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99" w:rsidRDefault="00CF1099" w:rsidP="00CF109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0945">
        <w:rPr>
          <w:b/>
          <w:sz w:val="28"/>
          <w:szCs w:val="28"/>
        </w:rPr>
        <w:t>Консультация</w:t>
      </w:r>
      <w:r>
        <w:rPr>
          <w:b/>
          <w:sz w:val="28"/>
          <w:szCs w:val="28"/>
        </w:rPr>
        <w:t xml:space="preserve"> для родителе</w:t>
      </w:r>
      <w:r w:rsidRPr="00CF1099">
        <w:rPr>
          <w:b/>
          <w:sz w:val="28"/>
          <w:szCs w:val="28"/>
        </w:rPr>
        <w:t>й</w:t>
      </w:r>
    </w:p>
    <w:p w:rsidR="00CF1099" w:rsidRPr="002E0945" w:rsidRDefault="00CF1099" w:rsidP="00CF109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099" w:rsidRPr="002E0945" w:rsidRDefault="00CF1099" w:rsidP="00CF109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0945">
        <w:rPr>
          <w:b/>
          <w:sz w:val="32"/>
          <w:szCs w:val="32"/>
        </w:rPr>
        <w:t xml:space="preserve">Что нужно узнать </w:t>
      </w:r>
      <w:proofErr w:type="gramStart"/>
      <w:r w:rsidRPr="002E0945">
        <w:rPr>
          <w:b/>
          <w:sz w:val="32"/>
          <w:szCs w:val="32"/>
        </w:rPr>
        <w:t>о</w:t>
      </w:r>
      <w:proofErr w:type="gramEnd"/>
      <w:r w:rsidRPr="002E0945">
        <w:rPr>
          <w:b/>
          <w:sz w:val="32"/>
          <w:szCs w:val="32"/>
        </w:rPr>
        <w:t xml:space="preserve"> психологической</w:t>
      </w:r>
    </w:p>
    <w:p w:rsidR="00CF1099" w:rsidRPr="002E0945" w:rsidRDefault="00CF1099" w:rsidP="00CF109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0945">
        <w:rPr>
          <w:b/>
          <w:sz w:val="32"/>
          <w:szCs w:val="32"/>
        </w:rPr>
        <w:t>и интеллектуальной готовности детей к школе</w:t>
      </w:r>
    </w:p>
    <w:p w:rsidR="00CF1099" w:rsidRDefault="00CF1099" w:rsidP="00CF109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1099" w:rsidRDefault="00CF1099" w:rsidP="00CF109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 xml:space="preserve">Большинство детей, как правило, развиваются </w:t>
      </w:r>
      <w:r w:rsidRPr="00A27E40">
        <w:rPr>
          <w:i/>
          <w:iCs/>
          <w:sz w:val="28"/>
          <w:szCs w:val="28"/>
        </w:rPr>
        <w:t xml:space="preserve">неравномерно. </w:t>
      </w:r>
      <w:r w:rsidRPr="00A27E40">
        <w:rPr>
          <w:sz w:val="28"/>
          <w:szCs w:val="28"/>
        </w:rPr>
        <w:t>Одни способности могут опережать развитие других. К сожале</w:t>
      </w:r>
      <w:r w:rsidRPr="00A27E40">
        <w:rPr>
          <w:sz w:val="28"/>
          <w:szCs w:val="28"/>
        </w:rPr>
        <w:softHyphen/>
        <w:t>нию, бывает так, что опережающее развитие может оказаться невостребованным в начальной школе. Скажем, абстрактное мыш</w:t>
      </w:r>
      <w:r w:rsidRPr="00A27E40">
        <w:rPr>
          <w:sz w:val="28"/>
          <w:szCs w:val="28"/>
        </w:rPr>
        <w:softHyphen/>
        <w:t xml:space="preserve">ление оказывается нужнее в </w:t>
      </w:r>
      <w:proofErr w:type="gramStart"/>
      <w:r w:rsidRPr="00A27E40">
        <w:rPr>
          <w:sz w:val="28"/>
          <w:szCs w:val="28"/>
        </w:rPr>
        <w:t>более старшем</w:t>
      </w:r>
      <w:proofErr w:type="gramEnd"/>
      <w:r w:rsidRPr="00A27E40">
        <w:rPr>
          <w:sz w:val="28"/>
          <w:szCs w:val="28"/>
        </w:rPr>
        <w:t xml:space="preserve"> возрасте. Зато недо</w:t>
      </w:r>
      <w:r w:rsidRPr="00A27E40">
        <w:rPr>
          <w:sz w:val="28"/>
          <w:szCs w:val="28"/>
        </w:rPr>
        <w:softHyphen/>
        <w:t>развитие мелких мышц руки («тонкая моторика») может серьез</w:t>
      </w:r>
      <w:r w:rsidRPr="00A27E40">
        <w:rPr>
          <w:sz w:val="28"/>
          <w:szCs w:val="28"/>
        </w:rPr>
        <w:softHyphen/>
        <w:t>но испортить жизнь и ребенку, и его родителям. Надо сказать, что сочетание неодинаково развитых способностей встречается час</w:t>
      </w:r>
      <w:r w:rsidRPr="00A27E40">
        <w:rPr>
          <w:sz w:val="28"/>
          <w:szCs w:val="28"/>
        </w:rPr>
        <w:softHyphen/>
        <w:t xml:space="preserve">то. У недооцененного ребенка в начальной школе может даже сложиться комплекс неполноценности. Ведь в начальной школе дети формируют свое представление о себе на основе оценки учителя и родителей. Позднее, в старших </w:t>
      </w:r>
      <w:r w:rsidRPr="00A27E40">
        <w:rPr>
          <w:i/>
          <w:iCs/>
          <w:sz w:val="28"/>
          <w:szCs w:val="28"/>
        </w:rPr>
        <w:t>классах негативную са</w:t>
      </w:r>
      <w:r w:rsidRPr="00A27E40">
        <w:rPr>
          <w:i/>
          <w:iCs/>
          <w:sz w:val="28"/>
          <w:szCs w:val="28"/>
        </w:rPr>
        <w:softHyphen/>
        <w:t xml:space="preserve">мооценку </w:t>
      </w:r>
      <w:r w:rsidRPr="00A27E40">
        <w:rPr>
          <w:sz w:val="28"/>
          <w:szCs w:val="28"/>
        </w:rPr>
        <w:t>бывает очень трудно исправить. При этом</w:t>
      </w:r>
      <w:proofErr w:type="gramStart"/>
      <w:r w:rsidRPr="00A27E40">
        <w:rPr>
          <w:sz w:val="28"/>
          <w:szCs w:val="28"/>
        </w:rPr>
        <w:t>,</w:t>
      </w:r>
      <w:proofErr w:type="gramEnd"/>
      <w:r w:rsidRPr="00A27E40">
        <w:rPr>
          <w:sz w:val="28"/>
          <w:szCs w:val="28"/>
        </w:rPr>
        <w:t xml:space="preserve"> далеко не всем известно, что именно стойкий неуспех в учебе снижает ин</w:t>
      </w:r>
      <w:r w:rsidRPr="00A27E40">
        <w:rPr>
          <w:sz w:val="28"/>
          <w:szCs w:val="28"/>
        </w:rPr>
        <w:softHyphen/>
        <w:t>терес к учению, и тогда ребенок может начать поиск себя вне школы. Поддержать ребенка в овладении школьными навыка</w:t>
      </w:r>
      <w:r w:rsidRPr="00A27E40">
        <w:rPr>
          <w:sz w:val="28"/>
          <w:szCs w:val="28"/>
        </w:rPr>
        <w:softHyphen/>
        <w:t>ми — задача, решение которой может определить всю его даль</w:t>
      </w:r>
      <w:r w:rsidRPr="00A27E40">
        <w:rPr>
          <w:sz w:val="28"/>
          <w:szCs w:val="28"/>
        </w:rPr>
        <w:softHyphen/>
        <w:t>нейшую жизнь.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В практике чаще всего обнаруживаются следующие проблемы психического и интеллектуального развития детей 6-—8 лет.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1. Недостаточное речевое развитие, в том числе речевой памяти.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2.  Неполные зрительные и зрительно-пространственные пред</w:t>
      </w:r>
      <w:r w:rsidRPr="00A27E40">
        <w:rPr>
          <w:sz w:val="28"/>
          <w:szCs w:val="28"/>
        </w:rPr>
        <w:softHyphen/>
        <w:t>ставления.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3.  Задержка развития мелкой моторики рук.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4.  Недостаточно развитое внимание.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5.  Недостаточно развитая произвольность.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6.  Нарушение формирования учебной мотивации.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7.  Проблемы эмоционально-личностного развития (страхи, аг</w:t>
      </w:r>
      <w:r w:rsidRPr="00A27E40">
        <w:rPr>
          <w:sz w:val="28"/>
          <w:szCs w:val="28"/>
        </w:rPr>
        <w:softHyphen/>
        <w:t>рессия).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 Проблемы поведения (</w:t>
      </w:r>
      <w:proofErr w:type="spellStart"/>
      <w:r w:rsidRPr="00A27E40">
        <w:rPr>
          <w:sz w:val="28"/>
          <w:szCs w:val="28"/>
        </w:rPr>
        <w:t>гиперактивное</w:t>
      </w:r>
      <w:proofErr w:type="spellEnd"/>
      <w:r w:rsidRPr="00A27E40">
        <w:rPr>
          <w:sz w:val="28"/>
          <w:szCs w:val="28"/>
        </w:rPr>
        <w:t xml:space="preserve">, </w:t>
      </w:r>
      <w:proofErr w:type="gramStart"/>
      <w:r w:rsidRPr="00A27E40">
        <w:rPr>
          <w:sz w:val="28"/>
          <w:szCs w:val="28"/>
        </w:rPr>
        <w:t>демонстративное</w:t>
      </w:r>
      <w:proofErr w:type="gramEnd"/>
      <w:r w:rsidRPr="00A27E40">
        <w:rPr>
          <w:sz w:val="28"/>
          <w:szCs w:val="28"/>
        </w:rPr>
        <w:t>).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9. Высокая утомляемость.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Первым четырем группам детей целесообразно сотрудничать с логопедом, остальные проблемы решаются преимущественно пси</w:t>
      </w:r>
      <w:r w:rsidRPr="00A27E40">
        <w:rPr>
          <w:sz w:val="28"/>
          <w:szCs w:val="28"/>
        </w:rPr>
        <w:softHyphen/>
        <w:t>хологическими методами, иногда совместно х: логопедом, дефектологом или психоневрологом. Иными словами, психолог направ</w:t>
      </w:r>
      <w:r w:rsidRPr="00A27E40">
        <w:rPr>
          <w:sz w:val="28"/>
          <w:szCs w:val="28"/>
        </w:rPr>
        <w:softHyphen/>
        <w:t>ляет коррекционно-развивающую работу в той мере, в какой вы</w:t>
      </w:r>
      <w:r w:rsidRPr="00A27E40">
        <w:rPr>
          <w:sz w:val="28"/>
          <w:szCs w:val="28"/>
        </w:rPr>
        <w:softHyphen/>
        <w:t>явленные проблемные зоны развития ребенка соответствуют его</w:t>
      </w:r>
      <w:r>
        <w:rPr>
          <w:sz w:val="28"/>
          <w:szCs w:val="28"/>
        </w:rPr>
        <w:t xml:space="preserve"> </w:t>
      </w:r>
      <w:r w:rsidRPr="00A27E40">
        <w:rPr>
          <w:sz w:val="28"/>
          <w:szCs w:val="28"/>
        </w:rPr>
        <w:t>компетенции.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Надо сказать, что данные исследований свидетельствуют, что наиболее успешными в школе оказываются дети с относительно равномерным развитием. Жизнерадостность, активность, любозна</w:t>
      </w:r>
      <w:r w:rsidRPr="00A27E40">
        <w:rPr>
          <w:sz w:val="28"/>
          <w:szCs w:val="28"/>
        </w:rPr>
        <w:softHyphen/>
        <w:t>тельность, способность фантазировать, сочувствовать и сопережи</w:t>
      </w:r>
      <w:r w:rsidRPr="00A27E40">
        <w:rPr>
          <w:sz w:val="28"/>
          <w:szCs w:val="28"/>
        </w:rPr>
        <w:softHyphen/>
        <w:t xml:space="preserve">вать для ребенка оказываются </w:t>
      </w:r>
      <w:r w:rsidRPr="00A27E40">
        <w:rPr>
          <w:sz w:val="28"/>
          <w:szCs w:val="28"/>
        </w:rPr>
        <w:lastRenderedPageBreak/>
        <w:t>более важными в дальнейших жиз</w:t>
      </w:r>
      <w:r w:rsidRPr="00A27E40">
        <w:rPr>
          <w:sz w:val="28"/>
          <w:szCs w:val="28"/>
        </w:rPr>
        <w:softHyphen/>
        <w:t>ненных успехах, чем сниженный фон настроения, чрезмерная по</w:t>
      </w:r>
      <w:r w:rsidRPr="00A27E40">
        <w:rPr>
          <w:sz w:val="28"/>
          <w:szCs w:val="28"/>
        </w:rPr>
        <w:softHyphen/>
        <w:t>слушность, зависимость от других.</w:t>
      </w:r>
    </w:p>
    <w:p w:rsidR="00CF1099" w:rsidRPr="00A27E40" w:rsidRDefault="00CF1099" w:rsidP="00CF1099">
      <w:pPr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 xml:space="preserve">Известно, что у большинства первоклассников есть проблемы </w:t>
      </w:r>
      <w:proofErr w:type="gramStart"/>
      <w:r w:rsidRPr="00A27E40">
        <w:rPr>
          <w:sz w:val="28"/>
          <w:szCs w:val="28"/>
        </w:rPr>
        <w:t>с</w:t>
      </w:r>
      <w:proofErr w:type="gramEnd"/>
      <w:r w:rsidRPr="00A27E40">
        <w:rPr>
          <w:sz w:val="28"/>
          <w:szCs w:val="28"/>
        </w:rPr>
        <w:t xml:space="preserve"> </w:t>
      </w:r>
      <w:r w:rsidRPr="00A27E40">
        <w:rPr>
          <w:i/>
          <w:iCs/>
          <w:sz w:val="28"/>
          <w:szCs w:val="28"/>
        </w:rPr>
        <w:t xml:space="preserve">вниманием. </w:t>
      </w:r>
      <w:r w:rsidRPr="00A27E40">
        <w:rPr>
          <w:sz w:val="28"/>
          <w:szCs w:val="28"/>
        </w:rPr>
        <w:t>Ребенок 6—7 лет, как правило, способен произволь</w:t>
      </w:r>
      <w:r w:rsidRPr="00A27E40">
        <w:rPr>
          <w:sz w:val="28"/>
          <w:szCs w:val="28"/>
        </w:rPr>
        <w:softHyphen/>
        <w:t>но удерживать внимание около 20 мин. После этого наступает утомление и учителю приходится использовать особые приемы, чтобы дети были работоспособны в течение всего урока. Внима</w:t>
      </w:r>
      <w:r w:rsidRPr="00A27E40">
        <w:rPr>
          <w:sz w:val="28"/>
          <w:szCs w:val="28"/>
        </w:rPr>
        <w:softHyphen/>
        <w:t xml:space="preserve">ние связано, во-первых, с </w:t>
      </w:r>
      <w:r w:rsidRPr="00A27E40">
        <w:rPr>
          <w:i/>
          <w:iCs/>
          <w:sz w:val="28"/>
          <w:szCs w:val="28"/>
        </w:rPr>
        <w:t xml:space="preserve">работоспособностью. </w:t>
      </w:r>
      <w:r w:rsidRPr="00A27E40">
        <w:rPr>
          <w:sz w:val="28"/>
          <w:szCs w:val="28"/>
        </w:rPr>
        <w:t>Некоторые дети утомляются крайне быстро. Чаще это те, чьи мамы имели ослож</w:t>
      </w:r>
      <w:r w:rsidRPr="00A27E40">
        <w:rPr>
          <w:sz w:val="28"/>
          <w:szCs w:val="28"/>
        </w:rPr>
        <w:softHyphen/>
        <w:t>нения беременности и родов, однако встречаются и другие при</w:t>
      </w:r>
      <w:r w:rsidRPr="00A27E40">
        <w:rPr>
          <w:sz w:val="28"/>
          <w:szCs w:val="28"/>
        </w:rPr>
        <w:softHyphen/>
        <w:t>чины. Утомление чаще всего бывает двух видов. Одно проявляет</w:t>
      </w:r>
      <w:r w:rsidRPr="00A27E40">
        <w:rPr>
          <w:sz w:val="28"/>
          <w:szCs w:val="28"/>
        </w:rPr>
        <w:softHyphen/>
        <w:t>ся классически: уставший ребенок начинает зевать, становится сонным, работу продолжает выполнять формально. Нужно дать ему отдохнуть: например, переключить на другую, более привыч</w:t>
      </w:r>
      <w:r w:rsidRPr="00A27E40">
        <w:rPr>
          <w:sz w:val="28"/>
          <w:szCs w:val="28"/>
        </w:rPr>
        <w:softHyphen/>
        <w:t>ную и интересную деятельность. Другой вид утомления может обескураживать: некоторые родители считают, что их ребенок вообще не устает, настолько он подвижен, активен. Утомление проявляется парадоксально: чем больше ребенок устал, тем бо</w:t>
      </w:r>
      <w:r w:rsidRPr="00A27E40">
        <w:rPr>
          <w:sz w:val="28"/>
          <w:szCs w:val="28"/>
        </w:rPr>
        <w:softHyphen/>
        <w:t>лее подвижным он становится. Это проявляется также в отвлека</w:t>
      </w:r>
      <w:r w:rsidRPr="00A27E40">
        <w:rPr>
          <w:sz w:val="28"/>
          <w:szCs w:val="28"/>
        </w:rPr>
        <w:softHyphen/>
        <w:t>емо</w:t>
      </w:r>
      <w:r>
        <w:rPr>
          <w:sz w:val="28"/>
          <w:szCs w:val="28"/>
        </w:rPr>
        <w:t>сти</w:t>
      </w:r>
      <w:r w:rsidRPr="00A27E40">
        <w:rPr>
          <w:sz w:val="28"/>
          <w:szCs w:val="28"/>
        </w:rPr>
        <w:t>: дети начинают реагировать на все случайные раздражи</w:t>
      </w:r>
      <w:r w:rsidRPr="00A27E40">
        <w:rPr>
          <w:sz w:val="28"/>
          <w:szCs w:val="28"/>
        </w:rPr>
        <w:softHyphen/>
        <w:t>тели, движения руки становятся все более размашистыми, вы</w:t>
      </w:r>
      <w:r w:rsidRPr="00A27E40">
        <w:rPr>
          <w:sz w:val="28"/>
          <w:szCs w:val="28"/>
        </w:rPr>
        <w:softHyphen/>
        <w:t>полняемая работа также приобретает черты формальности. Таких детей невозможно, да и вредно заставлять сидеть тихо: набегав</w:t>
      </w:r>
      <w:r w:rsidRPr="00A27E40">
        <w:rPr>
          <w:sz w:val="28"/>
          <w:szCs w:val="28"/>
        </w:rPr>
        <w:softHyphen/>
        <w:t>шись, активный ребенок постепенно сможет вернуться к учению. Наконец, время от времени встречаются дети, которые испыты</w:t>
      </w:r>
      <w:r w:rsidRPr="00A27E40">
        <w:rPr>
          <w:sz w:val="28"/>
          <w:szCs w:val="28"/>
        </w:rPr>
        <w:softHyphen/>
        <w:t>вают пресыщение, скуку: они уходят в мир своих игр и фантазий,</w:t>
      </w:r>
      <w:r>
        <w:rPr>
          <w:sz w:val="28"/>
          <w:szCs w:val="28"/>
        </w:rPr>
        <w:t xml:space="preserve"> </w:t>
      </w:r>
      <w:r w:rsidRPr="00A27E40">
        <w:rPr>
          <w:sz w:val="28"/>
          <w:szCs w:val="28"/>
        </w:rPr>
        <w:t>все меньше реагируя на требования учителя. При утомлении у детей ухудшаются:</w:t>
      </w:r>
    </w:p>
    <w:p w:rsidR="00CF1099" w:rsidRPr="00A27E40" w:rsidRDefault="00CF1099" w:rsidP="00CF1099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переключение (уставший ребенок не способен следовать за мыслью учителя);</w:t>
      </w:r>
    </w:p>
    <w:p w:rsidR="00CF1099" w:rsidRPr="00A27E40" w:rsidRDefault="00CF1099" w:rsidP="00CF1099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концентрация внимания (</w:t>
      </w:r>
      <w:proofErr w:type="gramStart"/>
      <w:r w:rsidRPr="00A27E40">
        <w:rPr>
          <w:sz w:val="28"/>
          <w:szCs w:val="28"/>
        </w:rPr>
        <w:t>уставший</w:t>
      </w:r>
      <w:proofErr w:type="gramEnd"/>
      <w:r w:rsidRPr="00A27E40">
        <w:rPr>
          <w:sz w:val="28"/>
          <w:szCs w:val="28"/>
        </w:rPr>
        <w:t xml:space="preserve"> пропускает мимо ушей сказанное учителем, делает все больше ошибок при само</w:t>
      </w:r>
      <w:r w:rsidRPr="00A27E40">
        <w:rPr>
          <w:sz w:val="28"/>
          <w:szCs w:val="28"/>
        </w:rPr>
        <w:softHyphen/>
        <w:t>стоятельной работе, становится все более отвлекаемым);</w:t>
      </w:r>
    </w:p>
    <w:p w:rsidR="00CF1099" w:rsidRPr="00A27E40" w:rsidRDefault="00CF1099" w:rsidP="00CF1099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распределение внимания (ребенок испытывает затруднения при совмещении двух видов работы, например, при списы</w:t>
      </w:r>
      <w:r w:rsidRPr="00A27E40">
        <w:rPr>
          <w:sz w:val="28"/>
          <w:szCs w:val="28"/>
        </w:rPr>
        <w:softHyphen/>
        <w:t>вании текста, при работе по образцу).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 xml:space="preserve">У разных детей могут быть слабыми разные формы внимания. От этого зависят и рекомендации психолога. Внимание также связано с </w:t>
      </w:r>
      <w:r w:rsidRPr="00A27E40">
        <w:rPr>
          <w:i/>
          <w:iCs/>
          <w:sz w:val="28"/>
          <w:szCs w:val="28"/>
        </w:rPr>
        <w:t xml:space="preserve">произвольностью </w:t>
      </w:r>
      <w:r w:rsidRPr="00A27E40">
        <w:rPr>
          <w:sz w:val="28"/>
          <w:szCs w:val="28"/>
        </w:rPr>
        <w:t xml:space="preserve">или волей. Если ребенок </w:t>
      </w:r>
      <w:proofErr w:type="gramStart"/>
      <w:r w:rsidRPr="00A27E40">
        <w:rPr>
          <w:sz w:val="28"/>
          <w:szCs w:val="28"/>
        </w:rPr>
        <w:t>предприни</w:t>
      </w:r>
      <w:r w:rsidRPr="00A27E40">
        <w:rPr>
          <w:sz w:val="28"/>
          <w:szCs w:val="28"/>
        </w:rPr>
        <w:softHyphen/>
        <w:t>мает специальные усилия</w:t>
      </w:r>
      <w:proofErr w:type="gramEnd"/>
      <w:r w:rsidRPr="00A27E40">
        <w:rPr>
          <w:sz w:val="28"/>
          <w:szCs w:val="28"/>
        </w:rPr>
        <w:t>, чтобы выполнить ту или иную работу, ставит перед собой определенную цель — можно говорить о про</w:t>
      </w:r>
      <w:r w:rsidRPr="00A27E40">
        <w:rPr>
          <w:sz w:val="28"/>
          <w:szCs w:val="28"/>
        </w:rPr>
        <w:softHyphen/>
        <w:t xml:space="preserve">извольном внимании. Именно способность к произвольному вниманию является главной в учебной деятельности. </w:t>
      </w:r>
      <w:proofErr w:type="gramStart"/>
      <w:r w:rsidRPr="00A27E40">
        <w:rPr>
          <w:sz w:val="28"/>
          <w:szCs w:val="28"/>
        </w:rPr>
        <w:t>Говоря о ребенке как о невнимательном, мы имеем в виду именно произ</w:t>
      </w:r>
      <w:r w:rsidRPr="00A27E40">
        <w:rPr>
          <w:sz w:val="28"/>
          <w:szCs w:val="28"/>
        </w:rPr>
        <w:softHyphen/>
        <w:t>вольное внимание.</w:t>
      </w:r>
      <w:proofErr w:type="gramEnd"/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Произвольность обусловлена общим развитием ребенка, в осо</w:t>
      </w:r>
      <w:r w:rsidRPr="00A27E40">
        <w:rPr>
          <w:sz w:val="28"/>
          <w:szCs w:val="28"/>
        </w:rPr>
        <w:softHyphen/>
        <w:t xml:space="preserve">бенности </w:t>
      </w:r>
      <w:r w:rsidRPr="00A27E40">
        <w:rPr>
          <w:i/>
          <w:iCs/>
          <w:sz w:val="28"/>
          <w:szCs w:val="28"/>
        </w:rPr>
        <w:t xml:space="preserve">речевым. </w:t>
      </w:r>
      <w:r w:rsidRPr="00A27E40">
        <w:rPr>
          <w:sz w:val="28"/>
          <w:szCs w:val="28"/>
        </w:rPr>
        <w:t>Способность к произвольному вниманию, сле</w:t>
      </w:r>
      <w:r w:rsidRPr="00A27E40">
        <w:rPr>
          <w:sz w:val="28"/>
          <w:szCs w:val="28"/>
        </w:rPr>
        <w:softHyphen/>
        <w:t xml:space="preserve">дованию поставленной цели формируется постепенно. В первую очередь это происходит в процессе игры. Наверное, вы обратили внимание, что игры </w:t>
      </w:r>
      <w:r w:rsidRPr="00A27E40">
        <w:rPr>
          <w:sz w:val="28"/>
          <w:szCs w:val="28"/>
        </w:rPr>
        <w:lastRenderedPageBreak/>
        <w:t>детей меняются с возрастом. Когда ребенок научился играть в ролевые игры (дочки-матери, например), и, тем более, в игры с правилами (</w:t>
      </w:r>
      <w:proofErr w:type="spellStart"/>
      <w:r w:rsidRPr="00A27E40">
        <w:rPr>
          <w:sz w:val="28"/>
          <w:szCs w:val="28"/>
        </w:rPr>
        <w:t>резиночка</w:t>
      </w:r>
      <w:proofErr w:type="spellEnd"/>
      <w:r w:rsidRPr="00A27E40">
        <w:rPr>
          <w:sz w:val="28"/>
          <w:szCs w:val="28"/>
        </w:rPr>
        <w:t>, игры с фишками, шашки, шахматы), тогда и можно говорить о достаточном развитии про</w:t>
      </w:r>
      <w:r w:rsidRPr="00A27E40">
        <w:rPr>
          <w:sz w:val="28"/>
          <w:szCs w:val="28"/>
        </w:rPr>
        <w:softHyphen/>
        <w:t>извольности, в том числе произвольности внимания. Поэтому пси</w:t>
      </w:r>
      <w:r w:rsidRPr="00A27E40">
        <w:rPr>
          <w:sz w:val="28"/>
          <w:szCs w:val="28"/>
        </w:rPr>
        <w:softHyphen/>
        <w:t>хологи и педагоги рекомендуют родителям обеспечить условия для игры ребенка со сверстниками. Игра для ребенка — это его работа, как потом его работой станет учение.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 xml:space="preserve">Произвольность, или способность следовать поставленной цели, зависит также от способности сформулировать, представить себе цель. Для этого надо научиться </w:t>
      </w:r>
      <w:proofErr w:type="gramStart"/>
      <w:r w:rsidRPr="00A27E40">
        <w:rPr>
          <w:sz w:val="28"/>
          <w:szCs w:val="28"/>
        </w:rPr>
        <w:t>мысленно</w:t>
      </w:r>
      <w:proofErr w:type="gramEnd"/>
      <w:r w:rsidRPr="00A27E40">
        <w:rPr>
          <w:sz w:val="28"/>
          <w:szCs w:val="28"/>
        </w:rPr>
        <w:t xml:space="preserve"> представлять себе не только цель, но и конкретные способы ее достижения. Эта способ</w:t>
      </w:r>
      <w:r w:rsidRPr="00A27E40">
        <w:rPr>
          <w:sz w:val="28"/>
          <w:szCs w:val="28"/>
        </w:rPr>
        <w:softHyphen/>
        <w:t xml:space="preserve">ность обусловлена </w:t>
      </w:r>
      <w:r w:rsidRPr="00A27E40">
        <w:rPr>
          <w:i/>
          <w:iCs/>
          <w:sz w:val="28"/>
          <w:szCs w:val="28"/>
        </w:rPr>
        <w:t xml:space="preserve">воображением, </w:t>
      </w:r>
      <w:r w:rsidRPr="00A27E40">
        <w:rPr>
          <w:sz w:val="28"/>
          <w:szCs w:val="28"/>
        </w:rPr>
        <w:t>а также развитием так называе</w:t>
      </w:r>
      <w:r w:rsidRPr="00A27E40">
        <w:rPr>
          <w:sz w:val="28"/>
          <w:szCs w:val="28"/>
        </w:rPr>
        <w:softHyphen/>
        <w:t xml:space="preserve">мого «внутреннего плана деятельности» (это действие я сделаю вначале, это действие — потом, получу такой-то результат). </w:t>
      </w:r>
      <w:proofErr w:type="spellStart"/>
      <w:r w:rsidRPr="00A27E40">
        <w:rPr>
          <w:sz w:val="28"/>
          <w:szCs w:val="28"/>
        </w:rPr>
        <w:t>Сформированность</w:t>
      </w:r>
      <w:proofErr w:type="spellEnd"/>
      <w:r w:rsidRPr="00A27E40">
        <w:rPr>
          <w:sz w:val="28"/>
          <w:szCs w:val="28"/>
        </w:rPr>
        <w:t xml:space="preserve"> плана, в свою очередь, зависит от речевого развития, т.е. умения анализировать и обобщать информацию при помощи слов, а также </w:t>
      </w:r>
      <w:r w:rsidRPr="00A27E40">
        <w:rPr>
          <w:i/>
          <w:iCs/>
          <w:sz w:val="28"/>
          <w:szCs w:val="28"/>
        </w:rPr>
        <w:t xml:space="preserve">запоминать </w:t>
      </w:r>
      <w:r w:rsidRPr="00A27E40">
        <w:rPr>
          <w:sz w:val="28"/>
          <w:szCs w:val="28"/>
        </w:rPr>
        <w:t>ее. Умение представить себе цель и спо</w:t>
      </w:r>
      <w:r w:rsidRPr="00A27E40">
        <w:rPr>
          <w:sz w:val="28"/>
          <w:szCs w:val="28"/>
        </w:rPr>
        <w:softHyphen/>
        <w:t>собы ее достижения предполагают способность сравнивать полу</w:t>
      </w:r>
      <w:r w:rsidRPr="00A27E40">
        <w:rPr>
          <w:sz w:val="28"/>
          <w:szCs w:val="28"/>
        </w:rPr>
        <w:softHyphen/>
        <w:t xml:space="preserve">ченный результат </w:t>
      </w:r>
      <w:proofErr w:type="gramStart"/>
      <w:r w:rsidRPr="00A27E40">
        <w:rPr>
          <w:sz w:val="28"/>
          <w:szCs w:val="28"/>
        </w:rPr>
        <w:t>с</w:t>
      </w:r>
      <w:proofErr w:type="gramEnd"/>
      <w:r w:rsidRPr="00A27E40">
        <w:rPr>
          <w:sz w:val="28"/>
          <w:szCs w:val="28"/>
        </w:rPr>
        <w:t xml:space="preserve"> планируемым. Если постановка цели связана с будущим, то оценка — с прошлым, с умением вернуться назад.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При недостаточном развитии внимания у ребенка коррекция должна быть направлена в первую очередь на развитие критичнос</w:t>
      </w:r>
      <w:r w:rsidRPr="00A27E40">
        <w:rPr>
          <w:sz w:val="28"/>
          <w:szCs w:val="28"/>
        </w:rPr>
        <w:softHyphen/>
        <w:t xml:space="preserve">ти, наблюдательности, речи. Часто недостаточное внимания влияет на наблюдательность, </w:t>
      </w:r>
      <w:r w:rsidRPr="00A27E40">
        <w:rPr>
          <w:i/>
          <w:iCs/>
          <w:sz w:val="28"/>
          <w:szCs w:val="28"/>
        </w:rPr>
        <w:t xml:space="preserve">зрительное и слуховое восприятие. </w:t>
      </w:r>
      <w:r w:rsidRPr="00A27E40">
        <w:rPr>
          <w:sz w:val="28"/>
          <w:szCs w:val="28"/>
        </w:rPr>
        <w:t>Происходит это примерно так: чтобы рассмотреть предмет, мы должны обвести его взором. Невнимательные люди не успевают рассмотреть детали, в памяти остается искаженный образ. Недостаточность зрительных представлений вызывает плохое запоминание образа буквы, что приводит к ошибкам при письме. Поэтому психологи могут реко</w:t>
      </w:r>
      <w:r w:rsidRPr="00A27E40">
        <w:rPr>
          <w:sz w:val="28"/>
          <w:szCs w:val="28"/>
        </w:rPr>
        <w:softHyphen/>
        <w:t>мендовать упражнения по развитию умения слышать и видеть.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Все способности тесно переплетены между собой. Психологу важно найти основную причину, которая вызывает или может вызвать у ребенка трудности и выработать вместе с семьей кон</w:t>
      </w:r>
      <w:r w:rsidRPr="00A27E40">
        <w:rPr>
          <w:sz w:val="28"/>
          <w:szCs w:val="28"/>
        </w:rPr>
        <w:softHyphen/>
        <w:t>кретные пути решения проблемы.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Опыт показывает, что в возрасте 6—8 лет некоторые дети пи</w:t>
      </w:r>
      <w:r w:rsidRPr="00A27E40">
        <w:rPr>
          <w:sz w:val="28"/>
          <w:szCs w:val="28"/>
        </w:rPr>
        <w:softHyphen/>
        <w:t xml:space="preserve">шут буквы и числа </w:t>
      </w:r>
      <w:r w:rsidRPr="00A27E40">
        <w:rPr>
          <w:i/>
          <w:iCs/>
          <w:sz w:val="28"/>
          <w:szCs w:val="28"/>
        </w:rPr>
        <w:t xml:space="preserve">зеркально. </w:t>
      </w:r>
      <w:r w:rsidRPr="00A27E40">
        <w:rPr>
          <w:sz w:val="28"/>
          <w:szCs w:val="28"/>
        </w:rPr>
        <w:t>При этом также наблюдается «зер</w:t>
      </w:r>
      <w:r w:rsidRPr="00A27E40">
        <w:rPr>
          <w:sz w:val="28"/>
          <w:szCs w:val="28"/>
        </w:rPr>
        <w:softHyphen/>
        <w:t>кальное» чтение (перестановка бу</w:t>
      </w:r>
      <w:proofErr w:type="gramStart"/>
      <w:r w:rsidRPr="00A27E40">
        <w:rPr>
          <w:sz w:val="28"/>
          <w:szCs w:val="28"/>
        </w:rPr>
        <w:t>кв в сл</w:t>
      </w:r>
      <w:proofErr w:type="gramEnd"/>
      <w:r w:rsidRPr="00A27E40">
        <w:rPr>
          <w:sz w:val="28"/>
          <w:szCs w:val="28"/>
        </w:rPr>
        <w:t>овах) и затруднения в лево-правой ориентировке в пространстве. С возрастом, по мере овладения навыками чтения и письма, эти нарушения, как прави</w:t>
      </w:r>
      <w:r w:rsidRPr="00A27E40">
        <w:rPr>
          <w:sz w:val="28"/>
          <w:szCs w:val="28"/>
        </w:rPr>
        <w:softHyphen/>
        <w:t xml:space="preserve">ло, проходят. Тем не </w:t>
      </w:r>
      <w:proofErr w:type="gramStart"/>
      <w:r w:rsidRPr="00A27E40">
        <w:rPr>
          <w:sz w:val="28"/>
          <w:szCs w:val="28"/>
        </w:rPr>
        <w:t>менее</w:t>
      </w:r>
      <w:proofErr w:type="gramEnd"/>
      <w:r w:rsidRPr="00A27E40">
        <w:rPr>
          <w:sz w:val="28"/>
          <w:szCs w:val="28"/>
        </w:rPr>
        <w:t xml:space="preserve"> остается группа детей, продолжающих «</w:t>
      </w:r>
      <w:proofErr w:type="spellStart"/>
      <w:r w:rsidRPr="00A27E40">
        <w:rPr>
          <w:sz w:val="28"/>
          <w:szCs w:val="28"/>
        </w:rPr>
        <w:t>зеркалить</w:t>
      </w:r>
      <w:proofErr w:type="spellEnd"/>
      <w:r w:rsidRPr="00A27E40">
        <w:rPr>
          <w:sz w:val="28"/>
          <w:szCs w:val="28"/>
        </w:rPr>
        <w:t>». Чаще всего упорно «</w:t>
      </w:r>
      <w:proofErr w:type="spellStart"/>
      <w:r w:rsidRPr="00A27E40">
        <w:rPr>
          <w:sz w:val="28"/>
          <w:szCs w:val="28"/>
        </w:rPr>
        <w:t>зеркалят</w:t>
      </w:r>
      <w:proofErr w:type="spellEnd"/>
      <w:r w:rsidRPr="00A27E40">
        <w:rPr>
          <w:sz w:val="28"/>
          <w:szCs w:val="28"/>
        </w:rPr>
        <w:t>» левши или так называ</w:t>
      </w:r>
      <w:r w:rsidRPr="00A27E40">
        <w:rPr>
          <w:sz w:val="28"/>
          <w:szCs w:val="28"/>
        </w:rPr>
        <w:softHyphen/>
        <w:t>емые «скрытые левши». Поэтому представляется целесообразным ввести дополнительные, косвенные упражнения, направленные на</w:t>
      </w:r>
      <w:r>
        <w:rPr>
          <w:sz w:val="28"/>
          <w:szCs w:val="28"/>
        </w:rPr>
        <w:t xml:space="preserve"> </w:t>
      </w:r>
      <w:r w:rsidRPr="00A27E40">
        <w:rPr>
          <w:sz w:val="28"/>
          <w:szCs w:val="28"/>
        </w:rPr>
        <w:t>коррекцию.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Процесс овладения чтением и письмом очень сложен. В нем задействованы многие системы мозга. Для того</w:t>
      </w:r>
      <w:proofErr w:type="gramStart"/>
      <w:r w:rsidRPr="00A27E40">
        <w:rPr>
          <w:sz w:val="28"/>
          <w:szCs w:val="28"/>
        </w:rPr>
        <w:t>,</w:t>
      </w:r>
      <w:proofErr w:type="gramEnd"/>
      <w:r w:rsidRPr="00A27E40">
        <w:rPr>
          <w:sz w:val="28"/>
          <w:szCs w:val="28"/>
        </w:rPr>
        <w:t xml:space="preserve"> чтобы понять, на</w:t>
      </w:r>
      <w:r w:rsidRPr="00A27E40">
        <w:rPr>
          <w:sz w:val="28"/>
          <w:szCs w:val="28"/>
        </w:rPr>
        <w:softHyphen/>
        <w:t>сколько непросто научиться читать и писать, представьте себя изу</w:t>
      </w:r>
      <w:r w:rsidRPr="00A27E40">
        <w:rPr>
          <w:sz w:val="28"/>
          <w:szCs w:val="28"/>
        </w:rPr>
        <w:softHyphen/>
        <w:t xml:space="preserve">чающим арабскую </w:t>
      </w:r>
      <w:r w:rsidRPr="00A27E40">
        <w:rPr>
          <w:sz w:val="28"/>
          <w:szCs w:val="28"/>
        </w:rPr>
        <w:lastRenderedPageBreak/>
        <w:t>или китайскую письменность. При обучении чтению и письму ребенок должен запомнить зрительный образ буквы, запомнить, какому изображению соответствует определен</w:t>
      </w:r>
      <w:r w:rsidRPr="00A27E40">
        <w:rPr>
          <w:sz w:val="28"/>
          <w:szCs w:val="28"/>
        </w:rPr>
        <w:softHyphen/>
        <w:t>ный звук, должен научиться анализировать звуковой и буквенный состав слова. «</w:t>
      </w:r>
      <w:proofErr w:type="spellStart"/>
      <w:r w:rsidRPr="00A27E40">
        <w:rPr>
          <w:sz w:val="28"/>
          <w:szCs w:val="28"/>
        </w:rPr>
        <w:t>Зеркалящие</w:t>
      </w:r>
      <w:proofErr w:type="spellEnd"/>
      <w:r w:rsidRPr="00A27E40">
        <w:rPr>
          <w:sz w:val="28"/>
          <w:szCs w:val="28"/>
        </w:rPr>
        <w:t>» дети могут путать похожие буквы («б» и «</w:t>
      </w:r>
      <w:proofErr w:type="spellStart"/>
      <w:r w:rsidRPr="00A27E40">
        <w:rPr>
          <w:sz w:val="28"/>
          <w:szCs w:val="28"/>
        </w:rPr>
        <w:t>д</w:t>
      </w:r>
      <w:proofErr w:type="spellEnd"/>
      <w:r w:rsidRPr="00A27E40">
        <w:rPr>
          <w:sz w:val="28"/>
          <w:szCs w:val="28"/>
        </w:rPr>
        <w:t>»), путать числа, скажем, 17 и 71. Понятно, что такая путаница не способствует письму и счету без ошибок. Кроме того, ребенок должен усвоить, что при письме и чтении звуки и буквы нужно как бы нанизывать на бусы по очереди, в строго определенной последовательности. Он учится удерживать в памяти предыдущие буквы и звуки, объединяет их, а затем соотносит полученное соче</w:t>
      </w:r>
      <w:r w:rsidRPr="00A27E40">
        <w:rPr>
          <w:sz w:val="28"/>
          <w:szCs w:val="28"/>
        </w:rPr>
        <w:softHyphen/>
        <w:t>тание звуков с определенным смыслом. Ребенок тем лучше справ</w:t>
      </w:r>
      <w:r w:rsidRPr="00A27E40">
        <w:rPr>
          <w:sz w:val="28"/>
          <w:szCs w:val="28"/>
        </w:rPr>
        <w:softHyphen/>
        <w:t>ляется, чем большей усидчивостью, внимательностью и умением</w:t>
      </w:r>
      <w:r>
        <w:rPr>
          <w:sz w:val="28"/>
          <w:szCs w:val="28"/>
        </w:rPr>
        <w:t xml:space="preserve"> </w:t>
      </w:r>
      <w:r w:rsidRPr="00A27E40">
        <w:rPr>
          <w:sz w:val="28"/>
          <w:szCs w:val="28"/>
        </w:rPr>
        <w:t>слушать обладает.</w:t>
      </w:r>
    </w:p>
    <w:p w:rsidR="00CF1099" w:rsidRPr="00A27E40" w:rsidRDefault="00CF1099" w:rsidP="00CF10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7E40">
        <w:rPr>
          <w:sz w:val="28"/>
          <w:szCs w:val="28"/>
        </w:rPr>
        <w:t>Родителям лучше первые две четверти оставаться рядом с пер</w:t>
      </w:r>
      <w:r w:rsidRPr="00A27E40">
        <w:rPr>
          <w:sz w:val="28"/>
          <w:szCs w:val="28"/>
        </w:rPr>
        <w:softHyphen/>
        <w:t>воклассником, особенно при выполнении первых домашних зада</w:t>
      </w:r>
      <w:r w:rsidRPr="00A27E40">
        <w:rPr>
          <w:sz w:val="28"/>
          <w:szCs w:val="28"/>
        </w:rPr>
        <w:softHyphen/>
        <w:t>ний.</w:t>
      </w:r>
    </w:p>
    <w:p w:rsidR="00031C91" w:rsidRDefault="00031C91">
      <w:pPr>
        <w:spacing w:after="200" w:line="276" w:lineRule="auto"/>
      </w:pPr>
      <w:r>
        <w:br w:type="page"/>
      </w:r>
    </w:p>
    <w:p w:rsidR="00691944" w:rsidRDefault="00031C91" w:rsidP="00031C91">
      <w:pPr>
        <w:jc w:val="right"/>
      </w:pPr>
      <w:r>
        <w:lastRenderedPageBreak/>
        <w:t>ПРИЛОЖЕНИЕ</w:t>
      </w:r>
    </w:p>
    <w:p w:rsidR="00031C91" w:rsidRDefault="00031C91" w:rsidP="00031C91">
      <w:pPr>
        <w:jc w:val="right"/>
      </w:pPr>
    </w:p>
    <w:p w:rsidR="00031C91" w:rsidRDefault="00031C91" w:rsidP="00031C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27E40">
        <w:rPr>
          <w:b/>
          <w:bCs/>
          <w:sz w:val="32"/>
          <w:szCs w:val="32"/>
        </w:rPr>
        <w:t>Психологическая готовность к школьному обучению</w:t>
      </w:r>
    </w:p>
    <w:p w:rsidR="00031C91" w:rsidRPr="00A27E40" w:rsidRDefault="00031C91" w:rsidP="00031C91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7056"/>
      </w:tblGrid>
      <w:tr w:rsidR="00031C91" w:rsidRPr="00A27E40" w:rsidTr="00031C9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40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E40">
              <w:rPr>
                <w:b/>
                <w:bCs/>
                <w:sz w:val="28"/>
                <w:szCs w:val="28"/>
              </w:rPr>
              <w:t>Характеристики</w:t>
            </w:r>
          </w:p>
        </w:tc>
        <w:tc>
          <w:tcPr>
            <w:tcW w:w="7056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E40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031C91" w:rsidRPr="00A27E40" w:rsidTr="00031C91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2340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Мотивационное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развитие ребенка</w:t>
            </w:r>
          </w:p>
        </w:tc>
        <w:tc>
          <w:tcPr>
            <w:tcW w:w="7056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1. Познавательная мотивация (непосредственно связана с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учебой). Потребность в интеллектуальной активности и в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овладении нов</w:t>
            </w:r>
            <w:r w:rsidRPr="00A27E40">
              <w:rPr>
                <w:sz w:val="28"/>
                <w:szCs w:val="28"/>
              </w:rPr>
              <w:t>ы</w:t>
            </w:r>
            <w:r w:rsidRPr="00A27E40">
              <w:rPr>
                <w:sz w:val="28"/>
                <w:szCs w:val="28"/>
              </w:rPr>
              <w:t xml:space="preserve">ми умениями, навыками и знаниями.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2. Социальная мотивация: потребность в общении взрослыми людьми на новом уровне.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3. Способность адекватно оценивать себя                               </w:t>
            </w:r>
          </w:p>
        </w:tc>
      </w:tr>
      <w:tr w:rsidR="00031C91" w:rsidRPr="00A27E40" w:rsidTr="00031C91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2340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Произвольность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поведения</w:t>
            </w:r>
          </w:p>
        </w:tc>
        <w:tc>
          <w:tcPr>
            <w:tcW w:w="7056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1. Умение детей сознательно подчинять свои действия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правилу, обобщению, определяющему способ действия.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2. Умение ориентироваться на заданную систему треб</w:t>
            </w:r>
            <w:r w:rsidRPr="00A27E4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ваний.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3. </w:t>
            </w:r>
            <w:proofErr w:type="gramStart"/>
            <w:r w:rsidRPr="00A27E40">
              <w:rPr>
                <w:sz w:val="28"/>
                <w:szCs w:val="28"/>
              </w:rPr>
              <w:t>Умение внимательно слушать говорящего и точно выполнять задания, предлагаемые в устной форме.</w:t>
            </w:r>
            <w:proofErr w:type="gramEnd"/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4. Умение самостоятельно выполнять требуемые зад</w:t>
            </w:r>
            <w:r w:rsidRPr="00A27E40">
              <w:rPr>
                <w:sz w:val="28"/>
                <w:szCs w:val="28"/>
              </w:rPr>
              <w:t>а</w:t>
            </w:r>
            <w:r w:rsidRPr="00A27E40">
              <w:rPr>
                <w:sz w:val="28"/>
                <w:szCs w:val="28"/>
              </w:rPr>
              <w:t xml:space="preserve">ния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по зрительно воспринимаемому образцу</w:t>
            </w:r>
          </w:p>
        </w:tc>
      </w:tr>
      <w:tr w:rsidR="00031C91" w:rsidRPr="00A27E40" w:rsidTr="00031C91">
        <w:tblPrEx>
          <w:tblCellMar>
            <w:top w:w="0" w:type="dxa"/>
            <w:bottom w:w="0" w:type="dxa"/>
          </w:tblCellMar>
        </w:tblPrEx>
        <w:trPr>
          <w:trHeight w:val="7151"/>
        </w:trPr>
        <w:tc>
          <w:tcPr>
            <w:tcW w:w="2340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Произвольность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интеллектуальной сферы</w:t>
            </w:r>
          </w:p>
        </w:tc>
        <w:tc>
          <w:tcPr>
            <w:tcW w:w="7056" w:type="dxa"/>
            <w:shd w:val="clear" w:color="auto" w:fill="FFFFFF"/>
          </w:tcPr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1. Умение обобщать и дифференцировать в соответствующих категориях предметы и явления окружающего м</w:t>
            </w:r>
            <w:r w:rsidRPr="00A27E40">
              <w:rPr>
                <w:sz w:val="28"/>
                <w:szCs w:val="28"/>
              </w:rPr>
              <w:t>и</w:t>
            </w:r>
            <w:r w:rsidRPr="00A27E40">
              <w:rPr>
                <w:sz w:val="28"/>
                <w:szCs w:val="28"/>
              </w:rPr>
              <w:t xml:space="preserve">ра.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2. Уровень интеллектуальных процессов: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— умение выделять существенное в явлениях окружающей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действительности;</w:t>
            </w:r>
          </w:p>
          <w:p w:rsidR="00031C91" w:rsidRPr="00A27E40" w:rsidRDefault="00031C91" w:rsidP="00283CF8">
            <w:p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— умение сравнивать, выделять сходное и отличное;   </w:t>
            </w:r>
          </w:p>
          <w:p w:rsidR="00031C91" w:rsidRPr="00A27E40" w:rsidRDefault="00031C91" w:rsidP="00283CF8">
            <w:p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— умение рассуждать, находить причины явлений, делать  в</w:t>
            </w:r>
            <w:r w:rsidRPr="00A27E40">
              <w:rPr>
                <w:sz w:val="28"/>
                <w:szCs w:val="28"/>
              </w:rPr>
              <w:t>ы</w:t>
            </w:r>
            <w:r w:rsidRPr="00A27E40">
              <w:rPr>
                <w:sz w:val="28"/>
                <w:szCs w:val="28"/>
              </w:rPr>
              <w:t xml:space="preserve">воды.                                                           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3. </w:t>
            </w:r>
            <w:proofErr w:type="spellStart"/>
            <w:r w:rsidRPr="00A27E40">
              <w:rPr>
                <w:sz w:val="28"/>
                <w:szCs w:val="28"/>
              </w:rPr>
              <w:t>Обучаемость</w:t>
            </w:r>
            <w:proofErr w:type="spellEnd"/>
            <w:r w:rsidRPr="00A27E40">
              <w:rPr>
                <w:sz w:val="28"/>
                <w:szCs w:val="28"/>
              </w:rPr>
              <w:t xml:space="preserve">:                                            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— усвоение нового правила работы;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— перенос усвоенного правила выполнения задания на </w:t>
            </w:r>
            <w:proofErr w:type="gramStart"/>
            <w:r w:rsidRPr="00A27E40">
              <w:rPr>
                <w:sz w:val="28"/>
                <w:szCs w:val="28"/>
              </w:rPr>
              <w:t>анал</w:t>
            </w:r>
            <w:r w:rsidRPr="00A27E40">
              <w:rPr>
                <w:sz w:val="28"/>
                <w:szCs w:val="28"/>
              </w:rPr>
              <w:t>о</w:t>
            </w:r>
            <w:r w:rsidRPr="00A27E40">
              <w:rPr>
                <w:sz w:val="28"/>
                <w:szCs w:val="28"/>
              </w:rPr>
              <w:t>гичное</w:t>
            </w:r>
            <w:proofErr w:type="gramEnd"/>
            <w:r w:rsidRPr="00A27E40">
              <w:rPr>
                <w:sz w:val="28"/>
                <w:szCs w:val="28"/>
              </w:rPr>
              <w:t xml:space="preserve">, но не тождественное ему;   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proofErr w:type="gramStart"/>
            <w:r w:rsidRPr="00A27E40">
              <w:rPr>
                <w:sz w:val="28"/>
                <w:szCs w:val="28"/>
              </w:rPr>
              <w:t xml:space="preserve">— уровень развития обобщения (например, роза — цветок </w:t>
            </w:r>
            <w:r w:rsidRPr="00A27E40">
              <w:rPr>
                <w:i/>
                <w:iCs/>
                <w:sz w:val="28"/>
                <w:szCs w:val="28"/>
              </w:rPr>
              <w:t>ни</w:t>
            </w:r>
            <w:r w:rsidRPr="00A27E40">
              <w:rPr>
                <w:i/>
                <w:iCs/>
                <w:sz w:val="28"/>
                <w:szCs w:val="28"/>
              </w:rPr>
              <w:t>з</w:t>
            </w:r>
            <w:r w:rsidRPr="00A27E40">
              <w:rPr>
                <w:i/>
                <w:iCs/>
                <w:sz w:val="28"/>
                <w:szCs w:val="28"/>
              </w:rPr>
              <w:t xml:space="preserve">кий уровень; </w:t>
            </w:r>
            <w:r w:rsidRPr="00A27E40">
              <w:rPr>
                <w:sz w:val="28"/>
                <w:szCs w:val="28"/>
              </w:rPr>
              <w:t>роза — цветок — растение — живая природа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i/>
                <w:iCs/>
                <w:sz w:val="28"/>
                <w:szCs w:val="28"/>
              </w:rPr>
              <w:t>высокий уровень).</w:t>
            </w:r>
            <w:proofErr w:type="gramEnd"/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4. Сумма усвоенных знаний.                       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5. Речевое развитие:                                                                   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— усвоение морфологической системы родного языка,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орие</w:t>
            </w:r>
            <w:r w:rsidRPr="00A27E40">
              <w:rPr>
                <w:sz w:val="28"/>
                <w:szCs w:val="28"/>
              </w:rPr>
              <w:t>н</w:t>
            </w:r>
            <w:r w:rsidRPr="00A27E40">
              <w:rPr>
                <w:sz w:val="28"/>
                <w:szCs w:val="28"/>
              </w:rPr>
              <w:t>тировка на смысл слова;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>— развитие фонематического слуха (умение производить</w:t>
            </w:r>
            <w:r>
              <w:rPr>
                <w:sz w:val="28"/>
                <w:szCs w:val="28"/>
              </w:rPr>
              <w:t xml:space="preserve"> </w:t>
            </w:r>
            <w:r w:rsidRPr="00A27E40">
              <w:rPr>
                <w:sz w:val="28"/>
                <w:szCs w:val="28"/>
              </w:rPr>
              <w:t>зв</w:t>
            </w:r>
            <w:r w:rsidRPr="00A27E40">
              <w:rPr>
                <w:sz w:val="28"/>
                <w:szCs w:val="28"/>
              </w:rPr>
              <w:t>у</w:t>
            </w:r>
            <w:r w:rsidRPr="00A27E40">
              <w:rPr>
                <w:sz w:val="28"/>
                <w:szCs w:val="28"/>
              </w:rPr>
              <w:t>ковой анализ слов);</w:t>
            </w:r>
          </w:p>
          <w:p w:rsidR="00031C91" w:rsidRPr="00A27E40" w:rsidRDefault="00031C91" w:rsidP="00283CF8">
            <w:pPr>
              <w:shd w:val="clear" w:color="auto" w:fill="FFFFFF"/>
              <w:autoSpaceDE w:val="0"/>
              <w:autoSpaceDN w:val="0"/>
              <w:adjustRightInd w:val="0"/>
              <w:ind w:left="680" w:hanging="360"/>
              <w:rPr>
                <w:sz w:val="28"/>
                <w:szCs w:val="28"/>
              </w:rPr>
            </w:pPr>
            <w:r w:rsidRPr="00A27E40">
              <w:rPr>
                <w:sz w:val="28"/>
                <w:szCs w:val="28"/>
              </w:rPr>
              <w:t xml:space="preserve">— осознание словесного состава речи                                   </w:t>
            </w:r>
          </w:p>
        </w:tc>
      </w:tr>
    </w:tbl>
    <w:p w:rsidR="00031C91" w:rsidRDefault="00031C91" w:rsidP="00031C91"/>
    <w:sectPr w:rsidR="00031C91" w:rsidSect="0069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30B7"/>
    <w:multiLevelType w:val="hybridMultilevel"/>
    <w:tmpl w:val="14DEDA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1099"/>
    <w:rsid w:val="00031C91"/>
    <w:rsid w:val="00691944"/>
    <w:rsid w:val="00C51273"/>
    <w:rsid w:val="00C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1637</Words>
  <Characters>9337</Characters>
  <Application>Microsoft Office Word</Application>
  <DocSecurity>0</DocSecurity>
  <Lines>77</Lines>
  <Paragraphs>21</Paragraphs>
  <ScaleCrop>false</ScaleCrop>
  <Company>XTreme.ws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2013-06-01T12:35:00Z</dcterms:created>
  <dcterms:modified xsi:type="dcterms:W3CDTF">2013-06-01T12:38:00Z</dcterms:modified>
</cp:coreProperties>
</file>