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F5" w:rsidRDefault="00DB56F5">
      <w:pPr>
        <w:rPr>
          <w:noProof/>
          <w:lang w:eastAsia="ru-RU"/>
        </w:rPr>
      </w:pPr>
    </w:p>
    <w:p w:rsidR="00BF7F2D" w:rsidRDefault="00BF7F2D">
      <w:pPr>
        <w:rPr>
          <w:noProof/>
          <w:lang w:eastAsia="ru-RU"/>
        </w:rPr>
      </w:pPr>
    </w:p>
    <w:p w:rsidR="00BF7F2D" w:rsidRDefault="00BF7F2D">
      <w:pPr>
        <w:rPr>
          <w:noProof/>
          <w:lang w:eastAsia="ru-RU"/>
        </w:rPr>
      </w:pPr>
    </w:p>
    <w:p w:rsidR="00BF7F2D" w:rsidRPr="00BF7F2D" w:rsidRDefault="00BF7F2D">
      <w:pPr>
        <w:rPr>
          <w:b/>
          <w:sz w:val="40"/>
          <w:szCs w:val="40"/>
          <w:u w:val="single"/>
        </w:rPr>
      </w:pPr>
      <w:r w:rsidRPr="00BF7F2D">
        <w:rPr>
          <w:b/>
          <w:sz w:val="40"/>
          <w:szCs w:val="40"/>
          <w:u w:val="single"/>
        </w:rPr>
        <w:t xml:space="preserve">КОНСПЕКТ ЗАНЯТИЯ В ПОДГОТОВИТЕЛЬНОЙ ГРУППЕ </w:t>
      </w:r>
    </w:p>
    <w:p w:rsidR="00BF7F2D" w:rsidRDefault="00BF7F2D">
      <w:pPr>
        <w:rPr>
          <w:b/>
          <w:sz w:val="32"/>
          <w:szCs w:val="32"/>
          <w:u w:val="single"/>
        </w:rPr>
      </w:pPr>
    </w:p>
    <w:p w:rsidR="00BF7F2D" w:rsidRDefault="00BF7F2D" w:rsidP="00BF7F2D">
      <w:pPr>
        <w:jc w:val="center"/>
        <w:rPr>
          <w:b/>
          <w:i/>
          <w:color w:val="00B0F0"/>
          <w:sz w:val="40"/>
          <w:szCs w:val="40"/>
        </w:rPr>
      </w:pPr>
      <w:r w:rsidRPr="00BF7F2D">
        <w:rPr>
          <w:b/>
          <w:i/>
          <w:color w:val="00B0F0"/>
          <w:sz w:val="48"/>
          <w:szCs w:val="48"/>
        </w:rPr>
        <w:t>«ПУТЕШЕСТВИЕ ПО РУССКОЙ ИЗБЕ</w:t>
      </w:r>
      <w:r>
        <w:rPr>
          <w:b/>
          <w:i/>
          <w:color w:val="00B0F0"/>
          <w:sz w:val="40"/>
          <w:szCs w:val="40"/>
        </w:rPr>
        <w:t>».</w:t>
      </w:r>
    </w:p>
    <w:p w:rsidR="00233F34" w:rsidRDefault="00233F34" w:rsidP="00BF7F2D">
      <w:pPr>
        <w:jc w:val="center"/>
        <w:rPr>
          <w:b/>
          <w:i/>
          <w:noProof/>
          <w:color w:val="00B0F0"/>
          <w:sz w:val="40"/>
          <w:szCs w:val="40"/>
          <w:lang w:eastAsia="ru-RU"/>
        </w:rPr>
      </w:pPr>
    </w:p>
    <w:p w:rsidR="00004748" w:rsidRDefault="00004748" w:rsidP="00BF7F2D">
      <w:pPr>
        <w:jc w:val="center"/>
        <w:rPr>
          <w:b/>
          <w:i/>
          <w:noProof/>
          <w:color w:val="00B0F0"/>
          <w:sz w:val="40"/>
          <w:szCs w:val="40"/>
          <w:lang w:eastAsia="ru-RU"/>
        </w:rPr>
      </w:pPr>
    </w:p>
    <w:p w:rsidR="00BF7F2D" w:rsidRDefault="00BF7F2D" w:rsidP="00BF7F2D">
      <w:pPr>
        <w:jc w:val="center"/>
        <w:rPr>
          <w:b/>
          <w:i/>
          <w:color w:val="00B0F0"/>
          <w:sz w:val="40"/>
          <w:szCs w:val="40"/>
        </w:rPr>
      </w:pPr>
      <w:r>
        <w:rPr>
          <w:b/>
          <w:i/>
          <w:noProof/>
          <w:color w:val="00B0F0"/>
          <w:sz w:val="40"/>
          <w:szCs w:val="40"/>
          <w:lang w:eastAsia="ru-RU"/>
        </w:rPr>
        <w:drawing>
          <wp:inline distT="0" distB="0" distL="0" distR="0">
            <wp:extent cx="5810250" cy="4324350"/>
            <wp:effectExtent l="19050" t="0" r="0" b="0"/>
            <wp:docPr id="2" name="Рисунок 1" descr="утв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ар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748" w:rsidRDefault="00004748" w:rsidP="00BF7F2D">
      <w:pPr>
        <w:jc w:val="center"/>
        <w:rPr>
          <w:b/>
          <w:i/>
          <w:color w:val="00B0F0"/>
          <w:sz w:val="40"/>
          <w:szCs w:val="40"/>
        </w:rPr>
      </w:pPr>
    </w:p>
    <w:p w:rsidR="00004748" w:rsidRDefault="00004748" w:rsidP="00BF7F2D">
      <w:pPr>
        <w:jc w:val="center"/>
        <w:rPr>
          <w:b/>
          <w:i/>
          <w:color w:val="00B0F0"/>
          <w:sz w:val="40"/>
          <w:szCs w:val="40"/>
        </w:rPr>
      </w:pPr>
    </w:p>
    <w:p w:rsidR="00004748" w:rsidRDefault="00004748" w:rsidP="00BF7F2D">
      <w:pPr>
        <w:jc w:val="center"/>
        <w:rPr>
          <w:b/>
          <w:i/>
          <w:color w:val="00B0F0"/>
          <w:sz w:val="40"/>
          <w:szCs w:val="40"/>
        </w:rPr>
      </w:pPr>
    </w:p>
    <w:p w:rsidR="00233F34" w:rsidRDefault="00233F34" w:rsidP="00233F34">
      <w:pPr>
        <w:rPr>
          <w:b/>
          <w:sz w:val="28"/>
          <w:szCs w:val="28"/>
        </w:rPr>
      </w:pPr>
      <w:r w:rsidRPr="00233F34">
        <w:rPr>
          <w:b/>
          <w:sz w:val="28"/>
          <w:szCs w:val="28"/>
        </w:rPr>
        <w:lastRenderedPageBreak/>
        <w:t>Цель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233F34">
        <w:rPr>
          <w:sz w:val="28"/>
          <w:szCs w:val="28"/>
        </w:rPr>
        <w:t>Закрепить представления детей о жизни русского народа в старину</w:t>
      </w:r>
      <w:r>
        <w:rPr>
          <w:b/>
          <w:sz w:val="28"/>
          <w:szCs w:val="28"/>
        </w:rPr>
        <w:t>.</w:t>
      </w:r>
    </w:p>
    <w:p w:rsidR="00233F34" w:rsidRDefault="00233F34" w:rsidP="00233F34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*Закрепить названия предметов обихода.</w:t>
      </w:r>
    </w:p>
    <w:p w:rsidR="00233F34" w:rsidRDefault="00233F34" w:rsidP="00233F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*Вызвать эмоциональный отклик в душе детей от воспоминаний о прошлом.</w:t>
      </w:r>
    </w:p>
    <w:p w:rsidR="009C7EB9" w:rsidRDefault="00233F34" w:rsidP="00233F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 Воспитывать уважение к истокам русского народа</w:t>
      </w:r>
      <w:proofErr w:type="gramStart"/>
      <w:r w:rsidR="009C7EB9">
        <w:rPr>
          <w:sz w:val="28"/>
          <w:szCs w:val="28"/>
        </w:rPr>
        <w:t xml:space="preserve"> ,</w:t>
      </w:r>
      <w:proofErr w:type="gramEnd"/>
      <w:r w:rsidR="009C7EB9">
        <w:rPr>
          <w:sz w:val="28"/>
          <w:szCs w:val="28"/>
        </w:rPr>
        <w:t>к его прошлому</w:t>
      </w:r>
    </w:p>
    <w:p w:rsidR="009C7EB9" w:rsidRDefault="009C7EB9" w:rsidP="00233F34">
      <w:pPr>
        <w:rPr>
          <w:sz w:val="28"/>
          <w:szCs w:val="28"/>
        </w:rPr>
      </w:pPr>
    </w:p>
    <w:p w:rsidR="00233F34" w:rsidRDefault="009C7EB9" w:rsidP="00233F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: </w:t>
      </w:r>
      <w:r>
        <w:rPr>
          <w:sz w:val="28"/>
          <w:szCs w:val="28"/>
        </w:rPr>
        <w:t>комната русского быта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музыкальное сопровождение ,сундучок.</w:t>
      </w:r>
    </w:p>
    <w:p w:rsidR="009C7EB9" w:rsidRDefault="009C7EB9" w:rsidP="00233F34">
      <w:pPr>
        <w:rPr>
          <w:sz w:val="28"/>
          <w:szCs w:val="28"/>
        </w:rPr>
      </w:pPr>
    </w:p>
    <w:p w:rsidR="009C7EB9" w:rsidRPr="009C7EB9" w:rsidRDefault="009C7EB9" w:rsidP="00233F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9C7EB9" w:rsidRDefault="009C7EB9" w:rsidP="00233F34">
      <w:pPr>
        <w:rPr>
          <w:i/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Вос-ль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i/>
          <w:sz w:val="28"/>
          <w:szCs w:val="28"/>
        </w:rPr>
        <w:t xml:space="preserve"> «Слава нашей стороне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слава русской старине ! И про эту старину я рассказ сейчас начну. Чтобы дети знать могли о делах родной земли</w:t>
      </w:r>
      <w:proofErr w:type="gramStart"/>
      <w:r>
        <w:rPr>
          <w:i/>
          <w:sz w:val="28"/>
          <w:szCs w:val="28"/>
        </w:rPr>
        <w:t>.»</w:t>
      </w:r>
      <w:proofErr w:type="gramEnd"/>
    </w:p>
    <w:p w:rsidR="009C7EB9" w:rsidRDefault="009C7EB9" w:rsidP="00233F34">
      <w:pPr>
        <w:rPr>
          <w:sz w:val="28"/>
          <w:szCs w:val="28"/>
        </w:rPr>
      </w:pPr>
      <w:r>
        <w:rPr>
          <w:sz w:val="28"/>
          <w:szCs w:val="28"/>
        </w:rPr>
        <w:t>Проходите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устраивайтесь поудобнее. Догадались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куда вы попали?</w:t>
      </w:r>
    </w:p>
    <w:p w:rsidR="009C7EB9" w:rsidRDefault="009C7EB9" w:rsidP="00233F3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>- В русскую избу.</w:t>
      </w:r>
    </w:p>
    <w:p w:rsidR="009C7EB9" w:rsidRDefault="009C7EB9" w:rsidP="00233F34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Вос-ль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- Как вы догадались?</w:t>
      </w:r>
    </w:p>
    <w:p w:rsidR="009C7EB9" w:rsidRDefault="009C7EB9" w:rsidP="00233F34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Здесь старинные предметы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их сейчас не встретишь.</w:t>
      </w:r>
    </w:p>
    <w:p w:rsidR="009C7EB9" w:rsidRDefault="009C7EB9" w:rsidP="00233F34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Вос-ль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Умницы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какие вы наблюдательные ,да догадливые !</w:t>
      </w:r>
    </w:p>
    <w:p w:rsidR="009C7EB9" w:rsidRDefault="009C7EB9" w:rsidP="00233F3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«Гости на дворе </w:t>
      </w:r>
      <w:proofErr w:type="gramStart"/>
      <w:r>
        <w:rPr>
          <w:b/>
          <w:sz w:val="28"/>
          <w:szCs w:val="28"/>
        </w:rPr>
        <w:t>–х</w:t>
      </w:r>
      <w:proofErr w:type="gramEnd"/>
      <w:r>
        <w:rPr>
          <w:b/>
          <w:sz w:val="28"/>
          <w:szCs w:val="28"/>
        </w:rPr>
        <w:t xml:space="preserve">озяевам радость!» </w:t>
      </w:r>
      <w:r>
        <w:rPr>
          <w:sz w:val="28"/>
          <w:szCs w:val="28"/>
        </w:rPr>
        <w:t>Посидим рядком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поговорим ладком! </w:t>
      </w:r>
      <w:r>
        <w:rPr>
          <w:b/>
          <w:sz w:val="28"/>
          <w:szCs w:val="28"/>
        </w:rPr>
        <w:t>«В доме тепло и на сердце легко</w:t>
      </w:r>
      <w:proofErr w:type="gramStart"/>
      <w:r>
        <w:rPr>
          <w:b/>
          <w:sz w:val="28"/>
          <w:szCs w:val="28"/>
        </w:rPr>
        <w:t xml:space="preserve"> !</w:t>
      </w:r>
      <w:proofErr w:type="gramEnd"/>
      <w:r>
        <w:rPr>
          <w:b/>
          <w:sz w:val="28"/>
          <w:szCs w:val="28"/>
        </w:rPr>
        <w:t>»</w:t>
      </w:r>
      <w:r w:rsidR="00F519D4">
        <w:rPr>
          <w:b/>
          <w:sz w:val="28"/>
          <w:szCs w:val="28"/>
        </w:rPr>
        <w:t xml:space="preserve"> </w:t>
      </w:r>
      <w:r w:rsidR="00F519D4">
        <w:rPr>
          <w:sz w:val="28"/>
          <w:szCs w:val="28"/>
        </w:rPr>
        <w:t>Как вы думаете</w:t>
      </w:r>
      <w:proofErr w:type="gramStart"/>
      <w:r w:rsidR="00F519D4">
        <w:rPr>
          <w:sz w:val="28"/>
          <w:szCs w:val="28"/>
        </w:rPr>
        <w:t xml:space="preserve"> ,</w:t>
      </w:r>
      <w:proofErr w:type="gramEnd"/>
      <w:r w:rsidR="00F519D4">
        <w:rPr>
          <w:sz w:val="28"/>
          <w:szCs w:val="28"/>
        </w:rPr>
        <w:t>о чем я говорю?</w:t>
      </w:r>
    </w:p>
    <w:p w:rsidR="00F519D4" w:rsidRDefault="00F519D4" w:rsidP="00233F3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 xml:space="preserve"> О печке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F519D4" w:rsidRDefault="00F519D4" w:rsidP="00233F34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Вос-ль</w:t>
      </w:r>
      <w:proofErr w:type="spellEnd"/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  <w:u w:val="single"/>
        </w:rPr>
        <w:t xml:space="preserve"> </w:t>
      </w:r>
      <w:r w:rsidRPr="00F519D4">
        <w:rPr>
          <w:sz w:val="28"/>
          <w:szCs w:val="28"/>
        </w:rPr>
        <w:t>Правильно</w:t>
      </w:r>
      <w:r>
        <w:rPr>
          <w:sz w:val="28"/>
          <w:szCs w:val="28"/>
          <w:u w:val="single"/>
        </w:rPr>
        <w:t xml:space="preserve">! </w:t>
      </w:r>
      <w:r w:rsidRPr="00F519D4">
        <w:rPr>
          <w:sz w:val="28"/>
          <w:szCs w:val="28"/>
        </w:rPr>
        <w:t>А почему печь занимала в горнице</w:t>
      </w:r>
      <w:r>
        <w:rPr>
          <w:sz w:val="28"/>
          <w:szCs w:val="28"/>
        </w:rPr>
        <w:t xml:space="preserve"> почетное место?</w:t>
      </w:r>
    </w:p>
    <w:p w:rsidR="00F519D4" w:rsidRDefault="00F519D4" w:rsidP="00233F34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Она обогревала хозяев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кормила ,служила постелью ,лечила от болезней. </w:t>
      </w:r>
    </w:p>
    <w:p w:rsidR="00F519D4" w:rsidRDefault="00F519D4" w:rsidP="00233F34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Вос-ль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Какие молодцы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без печи –изба не изба!</w:t>
      </w:r>
    </w:p>
    <w:p w:rsidR="00F519D4" w:rsidRDefault="00F519D4" w:rsidP="00233F34">
      <w:pPr>
        <w:rPr>
          <w:sz w:val="28"/>
          <w:szCs w:val="28"/>
        </w:rPr>
      </w:pPr>
      <w:r>
        <w:rPr>
          <w:sz w:val="28"/>
          <w:szCs w:val="28"/>
        </w:rPr>
        <w:t>( показывает сундучок ) А вот у меня сундучок с секретом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нем живут загадки , а отгадки вы найдете в этой комнате.</w:t>
      </w:r>
    </w:p>
    <w:p w:rsidR="00F519D4" w:rsidRDefault="00F519D4" w:rsidP="00233F3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Загадывает загадки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F519D4" w:rsidRDefault="00F519D4" w:rsidP="00F519D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стене </w:t>
      </w:r>
      <w:proofErr w:type="gramStart"/>
      <w:r>
        <w:rPr>
          <w:sz w:val="28"/>
          <w:szCs w:val="28"/>
        </w:rPr>
        <w:t>висит</w:t>
      </w:r>
      <w:proofErr w:type="gramEnd"/>
      <w:r>
        <w:rPr>
          <w:sz w:val="28"/>
          <w:szCs w:val="28"/>
        </w:rPr>
        <w:t xml:space="preserve"> болтается ,за него всяк хватается.(Полотенце).</w:t>
      </w:r>
    </w:p>
    <w:p w:rsidR="00F519D4" w:rsidRDefault="00F519D4" w:rsidP="00F519D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Черный конь скачет в огонь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(Кочерга).</w:t>
      </w:r>
    </w:p>
    <w:p w:rsidR="00F519D4" w:rsidRDefault="00F519D4" w:rsidP="00F519D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Фока воду кипятит и как зеркало блестит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Самовар).</w:t>
      </w:r>
    </w:p>
    <w:p w:rsidR="00F519D4" w:rsidRDefault="00EE09D3" w:rsidP="00F519D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Новая посуда вся в дырах. (Решето).</w:t>
      </w:r>
    </w:p>
    <w:p w:rsidR="00EE09D3" w:rsidRDefault="009269AB" w:rsidP="00F519D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Сидят 2 галочки на палочке. (Ведра с коромыслом).</w:t>
      </w:r>
    </w:p>
    <w:p w:rsidR="009269AB" w:rsidRDefault="009269AB" w:rsidP="00F519D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Огня не боится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нем каша томится. (Чугунок).</w:t>
      </w:r>
    </w:p>
    <w:p w:rsidR="0059474F" w:rsidRDefault="0059474F" w:rsidP="0059474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Дети отгадывают заг</w:t>
      </w:r>
      <w:r w:rsidR="005162C4">
        <w:rPr>
          <w:b/>
          <w:sz w:val="28"/>
          <w:szCs w:val="28"/>
        </w:rPr>
        <w:t>адки и показывают предметы быта</w:t>
      </w:r>
      <w:proofErr w:type="gramStart"/>
      <w:r w:rsidR="005162C4">
        <w:rPr>
          <w:b/>
          <w:sz w:val="28"/>
          <w:szCs w:val="28"/>
        </w:rPr>
        <w:t xml:space="preserve"> ,</w:t>
      </w:r>
      <w:proofErr w:type="gramEnd"/>
      <w:r w:rsidR="005162C4">
        <w:rPr>
          <w:b/>
          <w:sz w:val="28"/>
          <w:szCs w:val="28"/>
        </w:rPr>
        <w:t>коротко рассказывая об их назначении.</w:t>
      </w:r>
    </w:p>
    <w:p w:rsidR="0059474F" w:rsidRDefault="0059474F" w:rsidP="0059474F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Слышится плач ребенка</w:t>
      </w:r>
      <w:proofErr w:type="gramStart"/>
      <w:r>
        <w:rPr>
          <w:sz w:val="28"/>
          <w:szCs w:val="28"/>
          <w:u w:val="single"/>
        </w:rPr>
        <w:t xml:space="preserve"> .</w:t>
      </w:r>
      <w:proofErr w:type="gramEnd"/>
    </w:p>
    <w:p w:rsidR="0059474F" w:rsidRDefault="0059474F" w:rsidP="0059474F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Вос-ль</w:t>
      </w:r>
      <w:proofErr w:type="spellEnd"/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 w:rsidR="005162C4">
        <w:rPr>
          <w:sz w:val="28"/>
          <w:szCs w:val="28"/>
        </w:rPr>
        <w:t xml:space="preserve"> </w:t>
      </w:r>
      <w:r>
        <w:rPr>
          <w:sz w:val="28"/>
          <w:szCs w:val="28"/>
        </w:rPr>
        <w:t>Ой,</w:t>
      </w:r>
      <w:r w:rsidR="005162C4">
        <w:rPr>
          <w:sz w:val="28"/>
          <w:szCs w:val="28"/>
        </w:rPr>
        <w:t xml:space="preserve"> </w:t>
      </w:r>
      <w:r>
        <w:rPr>
          <w:sz w:val="28"/>
          <w:szCs w:val="28"/>
        </w:rPr>
        <w:t>кто это плачет? Ребенок проснулся. Ну-ка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подскажите ,как успокоить маленького.</w:t>
      </w:r>
    </w:p>
    <w:p w:rsidR="0059474F" w:rsidRDefault="0059474F" w:rsidP="0059474F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Накормить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покачать ,спеть колыбельную.</w:t>
      </w:r>
    </w:p>
    <w:p w:rsidR="0059474F" w:rsidRDefault="0059474F" w:rsidP="0059474F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Вос-</w:t>
      </w:r>
      <w:r>
        <w:rPr>
          <w:sz w:val="28"/>
          <w:szCs w:val="28"/>
        </w:rPr>
        <w:t>ль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Давайте споем тихонько.</w:t>
      </w:r>
    </w:p>
    <w:p w:rsidR="0059474F" w:rsidRDefault="0059474F" w:rsidP="0059474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Дети поют колыбельную кукле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качают зыбку.</w:t>
      </w:r>
    </w:p>
    <w:p w:rsidR="0059474F" w:rsidRDefault="0059474F" w:rsidP="0059474F">
      <w:pPr>
        <w:pStyle w:val="a5"/>
        <w:rPr>
          <w:sz w:val="28"/>
          <w:szCs w:val="28"/>
          <w:u w:val="single"/>
        </w:rPr>
      </w:pPr>
    </w:p>
    <w:p w:rsidR="00371F2B" w:rsidRDefault="00371F2B" w:rsidP="0059474F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Вос-ль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Маленький заснул под вашу колыбельную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мы тихонько дальше поведем рассказ. Комната в русской избе называлась горница. Печь делила горницу на 2 основные части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 левую и правую. С левой стороны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 печкой находилось рабочее место хозяйки. Здесь она делала домашние дела. Какие?</w:t>
      </w:r>
    </w:p>
    <w:p w:rsidR="00371F2B" w:rsidRDefault="00371F2B" w:rsidP="0059474F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Готовила пищу, мыла посуду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стирала).</w:t>
      </w:r>
    </w:p>
    <w:p w:rsidR="00371F2B" w:rsidRDefault="00371F2B" w:rsidP="0059474F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Вос-</w:t>
      </w:r>
      <w:r>
        <w:rPr>
          <w:sz w:val="28"/>
          <w:szCs w:val="28"/>
        </w:rPr>
        <w:t>ль</w:t>
      </w:r>
      <w:proofErr w:type="spellEnd"/>
      <w:r>
        <w:rPr>
          <w:sz w:val="28"/>
          <w:szCs w:val="28"/>
        </w:rPr>
        <w:t>: Как женщину называли в старину?</w:t>
      </w:r>
    </w:p>
    <w:p w:rsidR="00371F2B" w:rsidRDefault="00371F2B" w:rsidP="0059474F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Баба.</w:t>
      </w:r>
    </w:p>
    <w:p w:rsidR="00371F2B" w:rsidRDefault="00371F2B" w:rsidP="0059474F">
      <w:pPr>
        <w:pStyle w:val="a5"/>
        <w:rPr>
          <w:i/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Вос-</w:t>
      </w:r>
      <w:r>
        <w:rPr>
          <w:sz w:val="28"/>
          <w:szCs w:val="28"/>
        </w:rPr>
        <w:t>ль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поэтому место за печкой называлось – </w:t>
      </w:r>
      <w:r>
        <w:rPr>
          <w:i/>
          <w:sz w:val="28"/>
          <w:szCs w:val="28"/>
        </w:rPr>
        <w:t>бабий кут ,т.е угол.</w:t>
      </w:r>
    </w:p>
    <w:p w:rsidR="00371F2B" w:rsidRDefault="00371F2B" w:rsidP="0059474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другой стороне горницы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равой стоял обеденный стол, вверху висела икона и стояли лавки. Это место называлось красный угол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т.е </w:t>
      </w:r>
      <w:r>
        <w:rPr>
          <w:i/>
          <w:sz w:val="28"/>
          <w:szCs w:val="28"/>
        </w:rPr>
        <w:t>красивый .</w:t>
      </w:r>
      <w:r>
        <w:rPr>
          <w:sz w:val="28"/>
          <w:szCs w:val="28"/>
        </w:rPr>
        <w:t>Здесь принимали гостей. И сами хозяева обедали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решали семейные вопросы. Что лежало на полу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5162C4" w:rsidRDefault="00371F2B" w:rsidP="0059474F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>Половики, их</w:t>
      </w:r>
      <w:r w:rsidR="005162C4">
        <w:rPr>
          <w:sz w:val="28"/>
          <w:szCs w:val="28"/>
        </w:rPr>
        <w:t xml:space="preserve"> хозяйка сама ткала.</w:t>
      </w:r>
    </w:p>
    <w:p w:rsidR="005162C4" w:rsidRDefault="005162C4" w:rsidP="0059474F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Вос-</w:t>
      </w:r>
      <w:r>
        <w:rPr>
          <w:sz w:val="28"/>
          <w:szCs w:val="28"/>
        </w:rPr>
        <w:t>ль</w:t>
      </w:r>
      <w:proofErr w:type="spellEnd"/>
      <w:r>
        <w:rPr>
          <w:sz w:val="28"/>
          <w:szCs w:val="28"/>
        </w:rPr>
        <w:t>: Правильно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А для чего в горнице стояли большие </w:t>
      </w:r>
      <w:proofErr w:type="gramStart"/>
      <w:r>
        <w:rPr>
          <w:sz w:val="28"/>
          <w:szCs w:val="28"/>
        </w:rPr>
        <w:t>кованные</w:t>
      </w:r>
      <w:proofErr w:type="gramEnd"/>
      <w:r>
        <w:rPr>
          <w:sz w:val="28"/>
          <w:szCs w:val="28"/>
        </w:rPr>
        <w:t xml:space="preserve"> сундуки?</w:t>
      </w:r>
    </w:p>
    <w:p w:rsidR="00371F2B" w:rsidRDefault="005162C4" w:rsidP="0059474F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Они использовались вместо шкафов и тумбочек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них хранили одежду ,белье ,документы.</w:t>
      </w:r>
      <w:r w:rsidR="00371F2B">
        <w:rPr>
          <w:sz w:val="28"/>
          <w:szCs w:val="28"/>
        </w:rPr>
        <w:t xml:space="preserve"> </w:t>
      </w:r>
    </w:p>
    <w:p w:rsidR="005162C4" w:rsidRDefault="005162C4" w:rsidP="0059474F">
      <w:pPr>
        <w:pStyle w:val="a5"/>
        <w:rPr>
          <w:sz w:val="28"/>
          <w:szCs w:val="28"/>
        </w:rPr>
      </w:pPr>
    </w:p>
    <w:p w:rsidR="005162C4" w:rsidRDefault="005162C4" w:rsidP="0059474F">
      <w:pPr>
        <w:pStyle w:val="a5"/>
        <w:rPr>
          <w:sz w:val="28"/>
          <w:szCs w:val="28"/>
        </w:rPr>
      </w:pPr>
    </w:p>
    <w:p w:rsidR="005162C4" w:rsidRDefault="005162C4" w:rsidP="0059474F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Вос-ль</w:t>
      </w:r>
      <w:proofErr w:type="spellEnd"/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Ой, какие вы разумные дети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Столько много знаете о прошлом! </w:t>
      </w:r>
    </w:p>
    <w:p w:rsidR="005162C4" w:rsidRDefault="005162C4" w:rsidP="0059474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Сейчас поиграем в игру «Скажи по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тарому!»</w:t>
      </w:r>
    </w:p>
    <w:p w:rsidR="005162C4" w:rsidRDefault="005162C4" w:rsidP="0059474F">
      <w:pPr>
        <w:pStyle w:val="a5"/>
        <w:rPr>
          <w:sz w:val="28"/>
          <w:szCs w:val="28"/>
        </w:rPr>
      </w:pPr>
      <w:r>
        <w:rPr>
          <w:sz w:val="28"/>
          <w:szCs w:val="28"/>
        </w:rPr>
        <w:t>Дом-изба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комната-горница ,угол-кут ,шторы –занавески , шкаф-сундук, ковер –половик, кровать-полати.</w:t>
      </w:r>
    </w:p>
    <w:p w:rsidR="005162C4" w:rsidRDefault="005162C4" w:rsidP="0059474F">
      <w:pPr>
        <w:pStyle w:val="a5"/>
        <w:rPr>
          <w:sz w:val="28"/>
          <w:szCs w:val="28"/>
        </w:rPr>
      </w:pPr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На этом наше путешествие закончено.</w:t>
      </w:r>
    </w:p>
    <w:p w:rsidR="001B7AC0" w:rsidRDefault="001B7AC0" w:rsidP="0059474F">
      <w:pPr>
        <w:pStyle w:val="a5"/>
        <w:rPr>
          <w:sz w:val="28"/>
          <w:szCs w:val="28"/>
        </w:rPr>
      </w:pPr>
    </w:p>
    <w:p w:rsidR="001B7AC0" w:rsidRDefault="001B7AC0" w:rsidP="0059474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Дети под русскую народную мелодию выходят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C05EE3" w:rsidRDefault="00C05EE3" w:rsidP="0059474F">
      <w:pPr>
        <w:pStyle w:val="a5"/>
        <w:rPr>
          <w:b/>
          <w:sz w:val="28"/>
          <w:szCs w:val="28"/>
        </w:rPr>
      </w:pPr>
    </w:p>
    <w:p w:rsidR="00C05EE3" w:rsidRPr="001B7AC0" w:rsidRDefault="00C05EE3" w:rsidP="0059474F">
      <w:pPr>
        <w:pStyle w:val="a5"/>
        <w:rPr>
          <w:b/>
          <w:sz w:val="28"/>
          <w:szCs w:val="28"/>
        </w:rPr>
      </w:pPr>
    </w:p>
    <w:p w:rsidR="001B7AC0" w:rsidRDefault="001B7AC0" w:rsidP="0059474F">
      <w:pPr>
        <w:pStyle w:val="a5"/>
        <w:rPr>
          <w:sz w:val="28"/>
          <w:szCs w:val="28"/>
        </w:rPr>
      </w:pPr>
    </w:p>
    <w:p w:rsidR="001B7AC0" w:rsidRDefault="001B7AC0" w:rsidP="0059474F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38725" cy="4055110"/>
            <wp:effectExtent l="19050" t="0" r="9525" b="0"/>
            <wp:docPr id="1" name="Рисунок 0" descr="в комнате русского бы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комнате русского быт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EE3" w:rsidRDefault="00C05EE3" w:rsidP="0059474F">
      <w:pPr>
        <w:pStyle w:val="a5"/>
        <w:rPr>
          <w:sz w:val="28"/>
          <w:szCs w:val="28"/>
        </w:rPr>
      </w:pPr>
    </w:p>
    <w:p w:rsidR="00C05EE3" w:rsidRDefault="00C05EE3" w:rsidP="0059474F">
      <w:pPr>
        <w:pStyle w:val="a5"/>
        <w:rPr>
          <w:sz w:val="28"/>
          <w:szCs w:val="28"/>
        </w:rPr>
      </w:pPr>
    </w:p>
    <w:p w:rsidR="00C05EE3" w:rsidRDefault="00C05EE3" w:rsidP="0059474F">
      <w:pPr>
        <w:pStyle w:val="a5"/>
        <w:rPr>
          <w:sz w:val="28"/>
          <w:szCs w:val="28"/>
        </w:rPr>
      </w:pPr>
    </w:p>
    <w:p w:rsidR="00C05EE3" w:rsidRDefault="00C05EE3" w:rsidP="0059474F">
      <w:pPr>
        <w:pStyle w:val="a5"/>
        <w:rPr>
          <w:sz w:val="28"/>
          <w:szCs w:val="28"/>
        </w:rPr>
      </w:pPr>
    </w:p>
    <w:p w:rsidR="00C05EE3" w:rsidRDefault="00C05EE3" w:rsidP="0059474F">
      <w:pPr>
        <w:pStyle w:val="a5"/>
        <w:rPr>
          <w:sz w:val="28"/>
          <w:szCs w:val="28"/>
        </w:rPr>
      </w:pPr>
    </w:p>
    <w:p w:rsidR="00C05EE3" w:rsidRDefault="00C05EE3" w:rsidP="0059474F">
      <w:pPr>
        <w:pStyle w:val="a5"/>
        <w:rPr>
          <w:sz w:val="28"/>
          <w:szCs w:val="28"/>
        </w:rPr>
      </w:pPr>
    </w:p>
    <w:p w:rsidR="00C05EE3" w:rsidRDefault="00C05EE3" w:rsidP="0059474F">
      <w:pPr>
        <w:pStyle w:val="a5"/>
        <w:rPr>
          <w:sz w:val="28"/>
          <w:szCs w:val="28"/>
        </w:rPr>
      </w:pPr>
    </w:p>
    <w:p w:rsidR="00C05EE3" w:rsidRDefault="00C05EE3" w:rsidP="0059474F">
      <w:pPr>
        <w:pStyle w:val="a5"/>
        <w:rPr>
          <w:sz w:val="28"/>
          <w:szCs w:val="28"/>
        </w:rPr>
      </w:pPr>
    </w:p>
    <w:p w:rsidR="00C05EE3" w:rsidRDefault="00C05EE3" w:rsidP="0059474F">
      <w:pPr>
        <w:pStyle w:val="a5"/>
        <w:rPr>
          <w:sz w:val="28"/>
          <w:szCs w:val="28"/>
        </w:rPr>
      </w:pPr>
    </w:p>
    <w:p w:rsidR="00C05EE3" w:rsidRDefault="00C05EE3" w:rsidP="0059474F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52900" cy="3228975"/>
            <wp:effectExtent l="19050" t="0" r="0" b="0"/>
            <wp:docPr id="3" name="Рисунок 2" descr="HPIM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IM199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EE3" w:rsidRDefault="00C05EE3" w:rsidP="0059474F">
      <w:pPr>
        <w:pStyle w:val="a5"/>
        <w:rPr>
          <w:sz w:val="28"/>
          <w:szCs w:val="28"/>
        </w:rPr>
      </w:pPr>
    </w:p>
    <w:p w:rsidR="00C05EE3" w:rsidRPr="005162C4" w:rsidRDefault="00C05EE3" w:rsidP="0059474F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0" cy="3562350"/>
            <wp:effectExtent l="19050" t="0" r="0" b="0"/>
            <wp:docPr id="4" name="Рисунок 3" descr="HPIM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IM19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EE3" w:rsidRPr="005162C4" w:rsidSect="00BF7F2D">
      <w:pgSz w:w="11906" w:h="16838"/>
      <w:pgMar w:top="1134" w:right="850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002B9"/>
    <w:multiLevelType w:val="hybridMultilevel"/>
    <w:tmpl w:val="31B69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F2D"/>
    <w:rsid w:val="00004748"/>
    <w:rsid w:val="001B7AC0"/>
    <w:rsid w:val="00233F34"/>
    <w:rsid w:val="00371F2B"/>
    <w:rsid w:val="004A6BFA"/>
    <w:rsid w:val="005162C4"/>
    <w:rsid w:val="0059474F"/>
    <w:rsid w:val="009269AB"/>
    <w:rsid w:val="009C7EB9"/>
    <w:rsid w:val="00BF7F2D"/>
    <w:rsid w:val="00C05EE3"/>
    <w:rsid w:val="00D0764E"/>
    <w:rsid w:val="00D42DD7"/>
    <w:rsid w:val="00DB56F5"/>
    <w:rsid w:val="00EE09D3"/>
    <w:rsid w:val="00F5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F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dcterms:created xsi:type="dcterms:W3CDTF">2011-11-27T09:34:00Z</dcterms:created>
  <dcterms:modified xsi:type="dcterms:W3CDTF">2011-11-27T11:56:00Z</dcterms:modified>
</cp:coreProperties>
</file>