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7D" w:rsidRDefault="0022497D"/>
    <w:p w:rsidR="00886460" w:rsidRDefault="00886460" w:rsidP="00886460">
      <w:pPr>
        <w:rPr>
          <w:b/>
          <w:sz w:val="38"/>
          <w:szCs w:val="38"/>
        </w:rPr>
      </w:pPr>
    </w:p>
    <w:p w:rsidR="00886460" w:rsidRPr="00886460" w:rsidRDefault="00886460" w:rsidP="00886460">
      <w:pPr>
        <w:rPr>
          <w:b/>
          <w:sz w:val="38"/>
          <w:szCs w:val="38"/>
        </w:rPr>
      </w:pPr>
      <w:bookmarkStart w:id="0" w:name="_GoBack"/>
      <w:bookmarkEnd w:id="0"/>
      <w:r w:rsidRPr="00886460">
        <w:rPr>
          <w:b/>
          <w:sz w:val="38"/>
          <w:szCs w:val="38"/>
        </w:rPr>
        <w:t>Консультация для родителей «</w:t>
      </w:r>
      <w:r w:rsidRPr="00886460">
        <w:rPr>
          <w:b/>
          <w:sz w:val="38"/>
          <w:szCs w:val="38"/>
        </w:rPr>
        <w:t>Что такое фольклор</w:t>
      </w:r>
      <w:r w:rsidRPr="00886460">
        <w:rPr>
          <w:b/>
          <w:sz w:val="38"/>
          <w:szCs w:val="38"/>
        </w:rPr>
        <w:t>»</w:t>
      </w:r>
    </w:p>
    <w:p w:rsidR="00886460" w:rsidRPr="00306343" w:rsidRDefault="00886460" w:rsidP="00886460">
      <w:pPr>
        <w:rPr>
          <w:b/>
          <w:sz w:val="40"/>
        </w:rPr>
      </w:pP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Опыт и знания жизни, приобретенные сотнями и тысячами людей в труде и общественной жизни, закреплялись в кратких словесных правилах и приметах, которые передавались устно от человека к человеку, становились достоянием многих. Издавна человек заботился не только о пропитании и жилище, он, стремился понять окружающий мир, сравнивал различные явления, создавал новое в природе и в своем воображении.       Плоды многовековых наблюдений и раздумий народа, его мечты и надежды воплощались в художественные образы, преданий и легенд, сказок и песен. Так народ создал свое искусство, свою поэзию.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Сказки, былины, песни, пословицы, загадки и другие виды устного народного творчества называют </w:t>
      </w:r>
      <w:r w:rsidRPr="00306343">
        <w:rPr>
          <w:sz w:val="28"/>
          <w:szCs w:val="28"/>
          <w:u w:val="single"/>
        </w:rPr>
        <w:t>фольклором.</w:t>
      </w:r>
      <w:r w:rsidRPr="00306343">
        <w:rPr>
          <w:b/>
          <w:sz w:val="28"/>
          <w:szCs w:val="28"/>
          <w:u w:val="single"/>
        </w:rPr>
        <w:t xml:space="preserve"> </w:t>
      </w:r>
      <w:r w:rsidRPr="00306343">
        <w:rPr>
          <w:sz w:val="28"/>
          <w:szCs w:val="28"/>
        </w:rPr>
        <w:t>Слово «фольклор» английского происхождения, обозначит: народная мудрость, народное знание.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</w:t>
      </w:r>
      <w:proofErr w:type="gramStart"/>
      <w:r w:rsidRPr="00306343">
        <w:rPr>
          <w:sz w:val="28"/>
          <w:szCs w:val="28"/>
        </w:rPr>
        <w:t xml:space="preserve">Сказка, былина, пословица, загадка и т.д. – </w:t>
      </w:r>
      <w:r w:rsidRPr="00306343">
        <w:rPr>
          <w:sz w:val="28"/>
          <w:szCs w:val="28"/>
          <w:u w:val="single"/>
        </w:rPr>
        <w:t>жанры</w:t>
      </w:r>
      <w:r w:rsidRPr="00306343">
        <w:rPr>
          <w:sz w:val="28"/>
          <w:szCs w:val="28"/>
        </w:rPr>
        <w:t xml:space="preserve"> фольклора, так же как роман, повесть, поэма, лирическое стихотворение – жанры литературы.</w:t>
      </w:r>
      <w:proofErr w:type="gramEnd"/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Фольклор и художественная литература близки между собой тем, что это области словесного искусства. Произведения литературы распространяются с помощью книги, а произведения фольклора – устным путем. Однако их различие не только в этом.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Фольклор появился задолго до литературы и выработал свою систему художественных средств, которая способствовала и передаче произведений. Рассчитанные на устную передачу фольклорные прозаические произведения создавались на базе живого разговорного языка, их использование невозможно было без использования речевых интонаций и жестов.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Тексты песенных жанров не существовали отдельно от напева. Наиболее древние</w:t>
      </w:r>
      <w:proofErr w:type="gramStart"/>
      <w:r w:rsidRPr="00306343">
        <w:rPr>
          <w:sz w:val="28"/>
          <w:szCs w:val="28"/>
        </w:rPr>
        <w:t xml:space="preserve"> ,</w:t>
      </w:r>
      <w:proofErr w:type="gramEnd"/>
      <w:r w:rsidRPr="00306343">
        <w:rPr>
          <w:sz w:val="28"/>
          <w:szCs w:val="28"/>
        </w:rPr>
        <w:t xml:space="preserve"> обрядовые песни могли быть по- настоящему понятны только в единстве слова, напева и действия. Следовательно, фольклор более тесно, чем литература, связан с другими видами искусства и с бытом.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Жанры фольклора появились не в одно время. Одни из них зародились в эпоху родового строя (сказка, загадка, обрядовая поэзия), другие возникли и развивались в классовом обществе (былины, частушки).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Каждое поколение вносило в произведение что- то новое. В устах различных исполнителей изменения были неодинаковы, поэтому возникали варианты одной сказки, песни и т.д.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Фольклорные произведения являются коллективными по созданию, исполнению и по выраженным в них взглядам и представлениям.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Язык фольклорных произведений поражает любителей родного слова, писателей, ученых, своей простотой, точностью и красотой. Простые, на первый взгляд слова и сочетания слов в тексте сказки или песни оказываются необычными, вызывают в нашем сознании зримые картины, вещи получают свою окраску и значение, люди оживают, а совершаемые ими действия, даже </w:t>
      </w:r>
      <w:r w:rsidRPr="00306343">
        <w:rPr>
          <w:sz w:val="28"/>
          <w:szCs w:val="28"/>
        </w:rPr>
        <w:lastRenderedPageBreak/>
        <w:t>невозможные в действительности, вдруг становятся, как бы реально происходящими.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Совершенству в использовании изобразительных средств языка фольклорные произведения обязаны творческой работе сотен поколений людей.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Велико значение фольклора в зарождении и формировании литературы. У многих народов мира первые письменные художественные произведения являются обработкой устных преданий и эпических песен.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 </w:t>
      </w:r>
      <w:proofErr w:type="spellStart"/>
      <w:r w:rsidRPr="00306343">
        <w:rPr>
          <w:sz w:val="28"/>
          <w:szCs w:val="28"/>
        </w:rPr>
        <w:t>А.С.Пушкин</w:t>
      </w:r>
      <w:proofErr w:type="spellEnd"/>
      <w:r w:rsidRPr="00306343">
        <w:rPr>
          <w:sz w:val="28"/>
          <w:szCs w:val="28"/>
        </w:rPr>
        <w:t xml:space="preserve">, </w:t>
      </w:r>
      <w:proofErr w:type="spellStart"/>
      <w:r w:rsidRPr="00306343">
        <w:rPr>
          <w:sz w:val="28"/>
          <w:szCs w:val="28"/>
        </w:rPr>
        <w:t>Н.В.Гоголь</w:t>
      </w:r>
      <w:proofErr w:type="spellEnd"/>
      <w:r w:rsidRPr="00306343">
        <w:rPr>
          <w:sz w:val="28"/>
          <w:szCs w:val="28"/>
        </w:rPr>
        <w:t xml:space="preserve">, А.Н. Островский, </w:t>
      </w:r>
      <w:proofErr w:type="spellStart"/>
      <w:r w:rsidRPr="00306343">
        <w:rPr>
          <w:sz w:val="28"/>
          <w:szCs w:val="28"/>
        </w:rPr>
        <w:t>Л.Н.Толстой</w:t>
      </w:r>
      <w:proofErr w:type="spellEnd"/>
      <w:r w:rsidRPr="00306343">
        <w:rPr>
          <w:sz w:val="28"/>
          <w:szCs w:val="28"/>
        </w:rPr>
        <w:t xml:space="preserve">, </w:t>
      </w:r>
      <w:proofErr w:type="spellStart"/>
      <w:r w:rsidRPr="00306343">
        <w:rPr>
          <w:sz w:val="28"/>
          <w:szCs w:val="28"/>
        </w:rPr>
        <w:t>А.М.Горький</w:t>
      </w:r>
      <w:proofErr w:type="spellEnd"/>
      <w:r w:rsidRPr="00306343">
        <w:rPr>
          <w:sz w:val="28"/>
          <w:szCs w:val="28"/>
        </w:rPr>
        <w:t xml:space="preserve"> и другие призывали деятелей литературы изучать фольклор и сами учились у народа высокому искусству слова. </w:t>
      </w:r>
      <w:proofErr w:type="spellStart"/>
      <w:r w:rsidRPr="00306343">
        <w:rPr>
          <w:sz w:val="28"/>
          <w:szCs w:val="28"/>
        </w:rPr>
        <w:t>А.М.Горький</w:t>
      </w:r>
      <w:proofErr w:type="spellEnd"/>
      <w:r w:rsidRPr="00306343">
        <w:rPr>
          <w:sz w:val="28"/>
          <w:szCs w:val="28"/>
        </w:rPr>
        <w:t xml:space="preserve"> указывал: «Подлинную историю трудового народа нельзя знать, не зная устного народного творчества».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Историческая ценность фольклора в том, что он является духовной биографией трудового народа, поэтической летописью его многовековой жизни и борьбы. Рожденное в труде, народное творчество отразило все стадии освоения человеком природы, развития его сознания.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Различные явления природы и общественной жизни в сознании древних людей олицетворялись в образах добрых и злых существ, помогавших человеку или вредивших ему. Люди всегда мечтали о победе над злыми силами, верили в конечную победу над ними. Этой верой обусловлены победы сказочных героев над чудовищами и злыми волшебниками. 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Герои исторических песен и сатирических сказок выступают на защиту интересов народа против врага внутри государства бояр, помещиков и духовенства.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Создаваемые в течение длительного времени образы героев становились примером для подражания. Сказочные герои, бесстрашные и настойчивые в достижении цели, и их приключения восхищали людей, пробуждали в них добрые чувства и ненависть ко всему темному, корыстному, несправедливому. Боевая жизнь былинных богатырей напоминала о трудном и героическом прошлом русского народа, воспитывала в людях гордость за свою Родину, любовь к ней, звала на борьбу с иноземными захватчиками.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Как бы ни страдал народ под гнетом эксплуататоров, как бы ни велики были его жертвы в борьбе с чужеземными завоевателями, потребность его в искусстве, в творчестве не только не угасала, но, наоборот, росла и развивалась.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 В скудную, часто голодную жизнь люди стремились внести радость и красоту. На праздниках они играли, плясали и пели; встречали весну веселыми хороводами; в долгие зимние вечера, выполняя при свете лучины домашние работы, загадывали загадки и слушали сказки, которые переносили их в неведомые страны, заставляя переживать и радоваться вместе с необыкновенными героями.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>Фольклор дает не только историческую картину духовного развития народа. Из произведений всех его жанров выступает многогранный и в тоже время цельный и неповторимый характер всего русского народа.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lastRenderedPageBreak/>
        <w:t xml:space="preserve"> Запрещение деятельности скоморохов задержало развитие профессионального народного искусства, но не могло остановить жизнь всего народного творчества, тем более</w:t>
      </w:r>
      <w:proofErr w:type="gramStart"/>
      <w:r w:rsidRPr="00306343">
        <w:rPr>
          <w:sz w:val="28"/>
          <w:szCs w:val="28"/>
        </w:rPr>
        <w:t>,</w:t>
      </w:r>
      <w:proofErr w:type="gramEnd"/>
      <w:r w:rsidRPr="00306343">
        <w:rPr>
          <w:sz w:val="28"/>
          <w:szCs w:val="28"/>
        </w:rPr>
        <w:t xml:space="preserve"> что скоморохи исполняли уже ранее созданные в широких массах трудового народа произведения.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Трудолюбивый и мужественный русский народ, на долю которого выпало немало испытаний, всегда рождал десятки и сотни талантливых людей – певцов, музыкантов, рассказчиков. Они бережно хранили доставшиеся от отцов и дедов предания и былины, сказки и песни, создавали новые произведения народного искусства, своим исполнением доставляли людям радость.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Нам </w:t>
      </w:r>
      <w:proofErr w:type="gramStart"/>
      <w:r w:rsidRPr="00306343">
        <w:rPr>
          <w:sz w:val="28"/>
          <w:szCs w:val="28"/>
        </w:rPr>
        <w:t>мало известно</w:t>
      </w:r>
      <w:proofErr w:type="gramEnd"/>
      <w:r w:rsidRPr="00306343">
        <w:rPr>
          <w:sz w:val="28"/>
          <w:szCs w:val="28"/>
        </w:rPr>
        <w:t xml:space="preserve"> об исполнителях былин и сказок, о народных певцах, живших до19 века. О них знали в своей деревне, в своей округе, слава о них разносилась по всему свету, но постепенно угасала. Оставались их песни, рассказы, которые подхватывали другие.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Замечательной сказочницей и певицей была няня </w:t>
      </w:r>
      <w:proofErr w:type="spellStart"/>
      <w:r w:rsidRPr="00306343">
        <w:rPr>
          <w:sz w:val="28"/>
          <w:szCs w:val="28"/>
        </w:rPr>
        <w:t>А.С.Пушкина</w:t>
      </w:r>
      <w:proofErr w:type="spellEnd"/>
      <w:r w:rsidRPr="00306343">
        <w:rPr>
          <w:sz w:val="28"/>
          <w:szCs w:val="28"/>
        </w:rPr>
        <w:t xml:space="preserve"> – Арина Родионовна. Недаром с искренним уважением и любовью отзывался о ней великий поэт.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Может быть, мы не всегда обращаем внимание, но стоит понаблюдать, прислушаться к разговорам, и можно заметить, как красиво, образно и метко говорят некоторые люди. В речи таких людей немалую роль играют пословицы и поговорки. Они приходят на ум в нужном случае, и обычно их даже не считают чем-то самостоятельным. Пословицы и  поговорки, зародившиеся в глубокой древности, продолжают оставаться и современным жанром фольклора. Кроме пословиц и поговорок, в наше время появляются в народе новые песни и частушки, веселые и остроумные анекдоты. Часто встречаются и мастера рассказывания сказок.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  <w:r w:rsidRPr="00306343">
        <w:rPr>
          <w:sz w:val="28"/>
          <w:szCs w:val="28"/>
        </w:rPr>
        <w:t xml:space="preserve"> Старый фольклор уходит из устного бытования, но </w:t>
      </w:r>
      <w:proofErr w:type="gramStart"/>
      <w:r w:rsidRPr="00306343">
        <w:rPr>
          <w:sz w:val="28"/>
          <w:szCs w:val="28"/>
        </w:rPr>
        <w:t>он</w:t>
      </w:r>
      <w:proofErr w:type="gramEnd"/>
      <w:r w:rsidRPr="00306343">
        <w:rPr>
          <w:sz w:val="28"/>
          <w:szCs w:val="28"/>
        </w:rPr>
        <w:t xml:space="preserve"> как и все другие области духовной культуры человека и его искусства, приобрел новую форму распространения – через книгу, радио, телевидение.   </w:t>
      </w:r>
    </w:p>
    <w:p w:rsidR="00886460" w:rsidRPr="00306343" w:rsidRDefault="00886460" w:rsidP="00886460">
      <w:pPr>
        <w:jc w:val="both"/>
        <w:rPr>
          <w:sz w:val="28"/>
          <w:szCs w:val="28"/>
        </w:rPr>
      </w:pPr>
    </w:p>
    <w:p w:rsidR="00886460" w:rsidRDefault="00886460" w:rsidP="00886460"/>
    <w:p w:rsidR="00886460" w:rsidRDefault="00886460" w:rsidP="00886460">
      <w:pPr>
        <w:spacing w:line="276" w:lineRule="auto"/>
      </w:pPr>
    </w:p>
    <w:p w:rsidR="00886460" w:rsidRDefault="00886460"/>
    <w:sectPr w:rsidR="0088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60"/>
    <w:rsid w:val="0022497D"/>
    <w:rsid w:val="008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2011-12-16T09:16:00Z</dcterms:created>
  <dcterms:modified xsi:type="dcterms:W3CDTF">2011-12-16T09:19:00Z</dcterms:modified>
</cp:coreProperties>
</file>