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1FE" w:rsidRPr="00476389" w:rsidRDefault="006741FE" w:rsidP="006741FE">
      <w:pPr>
        <w:pStyle w:val="western"/>
        <w:jc w:val="center"/>
        <w:rPr>
          <w:b/>
          <w:sz w:val="28"/>
          <w:szCs w:val="28"/>
        </w:rPr>
      </w:pPr>
      <w:r w:rsidRPr="00476389">
        <w:rPr>
          <w:rStyle w:val="highlight"/>
          <w:b/>
          <w:bCs/>
          <w:sz w:val="28"/>
          <w:szCs w:val="28"/>
        </w:rPr>
        <w:t>Конспект</w:t>
      </w:r>
      <w:r>
        <w:rPr>
          <w:rStyle w:val="highlight"/>
          <w:b/>
          <w:bCs/>
          <w:sz w:val="28"/>
          <w:szCs w:val="28"/>
        </w:rPr>
        <w:t xml:space="preserve"> </w:t>
      </w:r>
      <w:proofErr w:type="gramStart"/>
      <w:r>
        <w:rPr>
          <w:rStyle w:val="highlight"/>
          <w:b/>
          <w:bCs/>
          <w:sz w:val="28"/>
          <w:szCs w:val="28"/>
        </w:rPr>
        <w:t>интегрированного</w:t>
      </w:r>
      <w:proofErr w:type="gramEnd"/>
      <w:r w:rsidRPr="00476389">
        <w:rPr>
          <w:rStyle w:val="highlight"/>
          <w:b/>
          <w:bCs/>
          <w:sz w:val="28"/>
          <w:szCs w:val="28"/>
        </w:rPr>
        <w:t> </w:t>
      </w:r>
      <w:r w:rsidRPr="00476389">
        <w:rPr>
          <w:b/>
          <w:bCs/>
          <w:sz w:val="28"/>
          <w:szCs w:val="28"/>
        </w:rPr>
        <w:t xml:space="preserve"> занятий </w:t>
      </w:r>
      <w:bookmarkStart w:id="0" w:name="YANDEX_193"/>
      <w:bookmarkEnd w:id="0"/>
      <w:r w:rsidRPr="00476389">
        <w:rPr>
          <w:rStyle w:val="highlight"/>
          <w:b/>
          <w:bCs/>
          <w:sz w:val="28"/>
          <w:szCs w:val="28"/>
        </w:rPr>
        <w:t> в </w:t>
      </w:r>
      <w:r w:rsidRPr="00476389">
        <w:rPr>
          <w:b/>
          <w:bCs/>
          <w:sz w:val="28"/>
          <w:szCs w:val="28"/>
        </w:rPr>
        <w:t xml:space="preserve"> </w:t>
      </w:r>
      <w:bookmarkStart w:id="1" w:name="YANDEX_194"/>
      <w:bookmarkEnd w:id="1"/>
      <w:r w:rsidRPr="00476389">
        <w:rPr>
          <w:rStyle w:val="highlight"/>
          <w:b/>
          <w:bCs/>
          <w:sz w:val="28"/>
          <w:szCs w:val="28"/>
        </w:rPr>
        <w:t> старшей </w:t>
      </w:r>
      <w:r w:rsidRPr="00476389">
        <w:rPr>
          <w:b/>
          <w:bCs/>
          <w:sz w:val="28"/>
          <w:szCs w:val="28"/>
        </w:rPr>
        <w:t xml:space="preserve"> </w:t>
      </w:r>
      <w:bookmarkStart w:id="2" w:name="YANDEX_195"/>
      <w:bookmarkEnd w:id="2"/>
      <w:r w:rsidRPr="00476389">
        <w:rPr>
          <w:rStyle w:val="highlight"/>
          <w:b/>
          <w:bCs/>
          <w:sz w:val="28"/>
          <w:szCs w:val="28"/>
        </w:rPr>
        <w:t> группе </w:t>
      </w:r>
    </w:p>
    <w:p w:rsidR="006741FE" w:rsidRPr="00476389" w:rsidRDefault="006741FE" w:rsidP="006741FE">
      <w:pPr>
        <w:pStyle w:val="western"/>
        <w:jc w:val="center"/>
        <w:rPr>
          <w:b/>
          <w:sz w:val="28"/>
          <w:szCs w:val="28"/>
        </w:rPr>
      </w:pPr>
      <w:r w:rsidRPr="00476389">
        <w:rPr>
          <w:b/>
          <w:bCs/>
          <w:iCs/>
          <w:sz w:val="28"/>
          <w:szCs w:val="28"/>
        </w:rPr>
        <w:t>Тема «</w:t>
      </w:r>
      <w:bookmarkStart w:id="3" w:name="YANDEX_196"/>
      <w:bookmarkEnd w:id="3"/>
      <w:r w:rsidRPr="00476389">
        <w:rPr>
          <w:b/>
          <w:bCs/>
          <w:iCs/>
          <w:sz w:val="28"/>
          <w:szCs w:val="28"/>
        </w:rPr>
        <w:t>Кукла</w:t>
      </w:r>
      <w:r>
        <w:rPr>
          <w:b/>
          <w:bCs/>
          <w:iCs/>
          <w:sz w:val="28"/>
          <w:szCs w:val="28"/>
        </w:rPr>
        <w:t xml:space="preserve"> не просто игрушка, а </w:t>
      </w:r>
      <w:r w:rsidRPr="00476389">
        <w:rPr>
          <w:b/>
          <w:bCs/>
          <w:iCs/>
          <w:sz w:val="28"/>
          <w:szCs w:val="28"/>
        </w:rPr>
        <w:t xml:space="preserve"> мой</w:t>
      </w:r>
      <w:r>
        <w:rPr>
          <w:b/>
          <w:bCs/>
          <w:iCs/>
          <w:sz w:val="28"/>
          <w:szCs w:val="28"/>
        </w:rPr>
        <w:t xml:space="preserve"> лучший</w:t>
      </w:r>
      <w:r w:rsidRPr="00476389">
        <w:rPr>
          <w:b/>
          <w:bCs/>
          <w:iCs/>
          <w:sz w:val="28"/>
          <w:szCs w:val="28"/>
        </w:rPr>
        <w:t xml:space="preserve"> друг»</w:t>
      </w:r>
    </w:p>
    <w:p w:rsidR="006741FE" w:rsidRDefault="006741FE" w:rsidP="006741FE">
      <w:pPr>
        <w:pStyle w:val="western"/>
        <w:ind w:left="-426"/>
        <w:jc w:val="both"/>
        <w:rPr>
          <w:rStyle w:val="highlight"/>
          <w:sz w:val="28"/>
          <w:szCs w:val="28"/>
        </w:rPr>
      </w:pPr>
      <w:bookmarkStart w:id="4" w:name="YANDEX_197"/>
      <w:bookmarkEnd w:id="4"/>
      <w:r w:rsidRPr="003B6D50">
        <w:rPr>
          <w:rStyle w:val="highlight"/>
          <w:b/>
          <w:iCs/>
          <w:sz w:val="28"/>
          <w:szCs w:val="28"/>
        </w:rPr>
        <w:t>Цель:</w:t>
      </w:r>
      <w:r>
        <w:rPr>
          <w:rStyle w:val="highlight"/>
          <w:i/>
          <w:iCs/>
          <w:sz w:val="28"/>
          <w:szCs w:val="28"/>
        </w:rPr>
        <w:t xml:space="preserve"> </w:t>
      </w:r>
      <w:r w:rsidRPr="003B6D50">
        <w:rPr>
          <w:rStyle w:val="highlight"/>
          <w:iCs/>
          <w:sz w:val="28"/>
          <w:szCs w:val="28"/>
        </w:rPr>
        <w:t>Познакомить детей с историей создание кукол. </w:t>
      </w:r>
      <w:bookmarkStart w:id="5" w:name="YANDEX_200"/>
      <w:bookmarkEnd w:id="5"/>
      <w:r w:rsidRPr="003B6D50">
        <w:rPr>
          <w:rStyle w:val="highlight"/>
          <w:sz w:val="28"/>
          <w:szCs w:val="28"/>
        </w:rPr>
        <w:t> </w:t>
      </w:r>
    </w:p>
    <w:p w:rsidR="006741FE" w:rsidRPr="00476389" w:rsidRDefault="006741FE" w:rsidP="006741FE">
      <w:pPr>
        <w:pStyle w:val="western"/>
        <w:ind w:left="-426"/>
        <w:jc w:val="both"/>
        <w:rPr>
          <w:sz w:val="28"/>
          <w:szCs w:val="28"/>
        </w:rPr>
      </w:pPr>
      <w:r w:rsidRPr="00476389">
        <w:rPr>
          <w:rStyle w:val="highlight"/>
          <w:sz w:val="28"/>
          <w:szCs w:val="28"/>
        </w:rPr>
        <w:t>Воспитывать </w:t>
      </w:r>
      <w:r w:rsidRPr="00476389">
        <w:rPr>
          <w:sz w:val="28"/>
          <w:szCs w:val="28"/>
        </w:rPr>
        <w:t xml:space="preserve"> </w:t>
      </w:r>
      <w:bookmarkStart w:id="6" w:name="YANDEX_201"/>
      <w:bookmarkEnd w:id="6"/>
      <w:r w:rsidRPr="00476389">
        <w:rPr>
          <w:rStyle w:val="highlight"/>
          <w:sz w:val="28"/>
          <w:szCs w:val="28"/>
        </w:rPr>
        <w:t> бережное </w:t>
      </w:r>
      <w:r w:rsidRPr="00476389">
        <w:rPr>
          <w:sz w:val="28"/>
          <w:szCs w:val="28"/>
        </w:rPr>
        <w:t xml:space="preserve"> </w:t>
      </w:r>
      <w:bookmarkStart w:id="7" w:name="YANDEX_202"/>
      <w:bookmarkEnd w:id="7"/>
      <w:r w:rsidRPr="00476389">
        <w:rPr>
          <w:rStyle w:val="highlight"/>
          <w:sz w:val="28"/>
          <w:szCs w:val="28"/>
        </w:rPr>
        <w:t> отношение </w:t>
      </w:r>
      <w:r w:rsidRPr="00476389">
        <w:rPr>
          <w:sz w:val="28"/>
          <w:szCs w:val="28"/>
        </w:rPr>
        <w:t xml:space="preserve"> к игрушкам.</w:t>
      </w:r>
    </w:p>
    <w:p w:rsidR="006741FE" w:rsidRDefault="006741FE" w:rsidP="006741FE">
      <w:pPr>
        <w:pStyle w:val="western"/>
        <w:ind w:left="-426"/>
        <w:jc w:val="both"/>
        <w:rPr>
          <w:sz w:val="28"/>
          <w:szCs w:val="28"/>
        </w:rPr>
      </w:pPr>
      <w:r w:rsidRPr="00476389">
        <w:rPr>
          <w:sz w:val="28"/>
          <w:szCs w:val="28"/>
        </w:rPr>
        <w:t xml:space="preserve">Упражнять </w:t>
      </w:r>
      <w:bookmarkStart w:id="8" w:name="YANDEX_203"/>
      <w:bookmarkEnd w:id="8"/>
      <w:r w:rsidRPr="00476389">
        <w:rPr>
          <w:rStyle w:val="highlight"/>
          <w:sz w:val="28"/>
          <w:szCs w:val="28"/>
        </w:rPr>
        <w:t> детей </w:t>
      </w:r>
      <w:r w:rsidRPr="00476389">
        <w:rPr>
          <w:sz w:val="28"/>
          <w:szCs w:val="28"/>
        </w:rPr>
        <w:t xml:space="preserve"> в составлении описательных рассказов по игрушке, отражая ее назначение.</w:t>
      </w:r>
    </w:p>
    <w:p w:rsidR="006741FE" w:rsidRPr="00476389" w:rsidRDefault="006741FE" w:rsidP="006741FE">
      <w:pPr>
        <w:pStyle w:val="western"/>
        <w:ind w:left="-426"/>
        <w:jc w:val="both"/>
        <w:rPr>
          <w:sz w:val="28"/>
          <w:szCs w:val="28"/>
        </w:rPr>
      </w:pPr>
      <w:r w:rsidRPr="00476389">
        <w:rPr>
          <w:sz w:val="28"/>
          <w:szCs w:val="28"/>
        </w:rPr>
        <w:t xml:space="preserve">Развивать интерес к слушанию литературных произведений. </w:t>
      </w:r>
    </w:p>
    <w:p w:rsidR="006741FE" w:rsidRPr="00476389" w:rsidRDefault="006741FE" w:rsidP="006741FE">
      <w:pPr>
        <w:pStyle w:val="western"/>
        <w:spacing w:line="360" w:lineRule="auto"/>
        <w:ind w:left="-426"/>
        <w:jc w:val="both"/>
        <w:rPr>
          <w:sz w:val="28"/>
          <w:szCs w:val="28"/>
        </w:rPr>
      </w:pPr>
      <w:r w:rsidRPr="003B6D50">
        <w:rPr>
          <w:b/>
          <w:iCs/>
          <w:sz w:val="28"/>
          <w:szCs w:val="28"/>
        </w:rPr>
        <w:t>Оборудование</w:t>
      </w:r>
      <w:r w:rsidRPr="00476389">
        <w:rPr>
          <w:i/>
          <w:iCs/>
          <w:sz w:val="28"/>
          <w:szCs w:val="28"/>
        </w:rPr>
        <w:t>:</w:t>
      </w:r>
      <w:r w:rsidRPr="00476389">
        <w:rPr>
          <w:sz w:val="28"/>
          <w:szCs w:val="28"/>
        </w:rPr>
        <w:t xml:space="preserve"> любимые </w:t>
      </w:r>
      <w:bookmarkStart w:id="9" w:name="YANDEX_205"/>
      <w:bookmarkEnd w:id="9"/>
      <w:r w:rsidRPr="00476389">
        <w:rPr>
          <w:rStyle w:val="highlight"/>
          <w:sz w:val="28"/>
          <w:szCs w:val="28"/>
        </w:rPr>
        <w:t> куклы </w:t>
      </w:r>
      <w:r w:rsidRPr="00476389">
        <w:rPr>
          <w:sz w:val="28"/>
          <w:szCs w:val="28"/>
        </w:rPr>
        <w:t xml:space="preserve"> </w:t>
      </w:r>
      <w:bookmarkStart w:id="10" w:name="YANDEX_206"/>
      <w:bookmarkEnd w:id="10"/>
      <w:r w:rsidRPr="00476389">
        <w:rPr>
          <w:rStyle w:val="highlight"/>
          <w:sz w:val="28"/>
          <w:szCs w:val="28"/>
        </w:rPr>
        <w:t> детей</w:t>
      </w:r>
      <w:r w:rsidRPr="00476389">
        <w:rPr>
          <w:sz w:val="28"/>
          <w:szCs w:val="28"/>
        </w:rPr>
        <w:t xml:space="preserve">, </w:t>
      </w:r>
      <w:bookmarkStart w:id="11" w:name="YANDEX_207"/>
      <w:bookmarkEnd w:id="11"/>
      <w:r w:rsidRPr="00476389">
        <w:rPr>
          <w:rStyle w:val="highlight"/>
          <w:sz w:val="28"/>
          <w:szCs w:val="28"/>
        </w:rPr>
        <w:t> кукла </w:t>
      </w:r>
      <w:r w:rsidRPr="00476389">
        <w:rPr>
          <w:sz w:val="28"/>
          <w:szCs w:val="28"/>
        </w:rPr>
        <w:t xml:space="preserve"> - гость,</w:t>
      </w:r>
      <w:r w:rsidRPr="00476389">
        <w:rPr>
          <w:sz w:val="28"/>
          <w:szCs w:val="28"/>
          <w:lang w:val="en-US"/>
        </w:rPr>
        <w:t>CD</w:t>
      </w:r>
      <w:r w:rsidRPr="00476389">
        <w:rPr>
          <w:sz w:val="28"/>
          <w:szCs w:val="28"/>
        </w:rPr>
        <w:t xml:space="preserve"> и книга Натальи </w:t>
      </w:r>
      <w:proofErr w:type="spellStart"/>
      <w:r w:rsidRPr="00476389">
        <w:rPr>
          <w:sz w:val="28"/>
          <w:szCs w:val="28"/>
        </w:rPr>
        <w:t>Ставцевой</w:t>
      </w:r>
      <w:proofErr w:type="spellEnd"/>
      <w:r w:rsidRPr="00476389">
        <w:rPr>
          <w:sz w:val="28"/>
          <w:szCs w:val="28"/>
        </w:rPr>
        <w:t xml:space="preserve"> «Приключения Маши», цветные карандаши, листы бумаги.  </w:t>
      </w:r>
    </w:p>
    <w:p w:rsidR="006741FE" w:rsidRPr="00476389" w:rsidRDefault="006741FE" w:rsidP="006741FE">
      <w:pPr>
        <w:pStyle w:val="western"/>
        <w:spacing w:line="360" w:lineRule="auto"/>
        <w:ind w:left="-426"/>
        <w:jc w:val="both"/>
        <w:rPr>
          <w:sz w:val="28"/>
          <w:szCs w:val="28"/>
        </w:rPr>
      </w:pPr>
      <w:r w:rsidRPr="003B6D50">
        <w:rPr>
          <w:b/>
          <w:iCs/>
          <w:sz w:val="28"/>
          <w:szCs w:val="28"/>
        </w:rPr>
        <w:t>Предварительная работа</w:t>
      </w:r>
      <w:r w:rsidRPr="00476389">
        <w:rPr>
          <w:i/>
          <w:iCs/>
          <w:sz w:val="28"/>
          <w:szCs w:val="28"/>
        </w:rPr>
        <w:t>.</w:t>
      </w:r>
      <w:r w:rsidRPr="00476389">
        <w:rPr>
          <w:sz w:val="28"/>
          <w:szCs w:val="28"/>
        </w:rPr>
        <w:t xml:space="preserve"> </w:t>
      </w:r>
      <w:r>
        <w:rPr>
          <w:sz w:val="28"/>
          <w:szCs w:val="28"/>
        </w:rPr>
        <w:t>Прослушивание сказки  А.Трофимова «</w:t>
      </w:r>
      <w:proofErr w:type="spellStart"/>
      <w:r>
        <w:rPr>
          <w:sz w:val="28"/>
          <w:szCs w:val="28"/>
        </w:rPr>
        <w:t>Одноножка</w:t>
      </w:r>
      <w:proofErr w:type="spellEnd"/>
      <w:r>
        <w:rPr>
          <w:sz w:val="28"/>
          <w:szCs w:val="28"/>
        </w:rPr>
        <w:t xml:space="preserve"> или Влюблённая кукла»</w:t>
      </w:r>
      <w:r w:rsidRPr="00476389">
        <w:rPr>
          <w:sz w:val="28"/>
          <w:szCs w:val="28"/>
        </w:rPr>
        <w:t>, сюжетно – ролевые игры «Дочки – матери»</w:t>
      </w:r>
      <w:r>
        <w:rPr>
          <w:sz w:val="28"/>
          <w:szCs w:val="28"/>
        </w:rPr>
        <w:t>.</w:t>
      </w:r>
    </w:p>
    <w:p w:rsidR="006741FE" w:rsidRDefault="006741FE" w:rsidP="006741FE">
      <w:pPr>
        <w:pStyle w:val="western"/>
        <w:jc w:val="both"/>
        <w:rPr>
          <w:b/>
          <w:bCs/>
          <w:sz w:val="28"/>
          <w:szCs w:val="28"/>
        </w:rPr>
      </w:pPr>
      <w:r w:rsidRPr="00476389">
        <w:rPr>
          <w:b/>
          <w:bCs/>
          <w:sz w:val="28"/>
          <w:szCs w:val="28"/>
        </w:rPr>
        <w:t>Ход занятия</w:t>
      </w:r>
    </w:p>
    <w:p w:rsidR="006741FE" w:rsidRPr="003B6D50" w:rsidRDefault="006741FE" w:rsidP="006741FE">
      <w:pPr>
        <w:pStyle w:val="a4"/>
        <w:spacing w:line="360" w:lineRule="auto"/>
        <w:jc w:val="both"/>
        <w:rPr>
          <w:sz w:val="28"/>
          <w:szCs w:val="28"/>
        </w:rPr>
      </w:pPr>
      <w:r w:rsidRPr="003B6D50">
        <w:rPr>
          <w:bCs/>
          <w:sz w:val="28"/>
          <w:szCs w:val="28"/>
        </w:rPr>
        <w:t>Ребята</w:t>
      </w:r>
      <w:r>
        <w:rPr>
          <w:bCs/>
          <w:sz w:val="28"/>
          <w:szCs w:val="28"/>
        </w:rPr>
        <w:t>, сегодня к нам пришли гости. Кто это? (Наши куклы</w:t>
      </w:r>
      <w:r w:rsidRPr="003B6D50">
        <w:rPr>
          <w:bCs/>
          <w:sz w:val="28"/>
          <w:szCs w:val="28"/>
        </w:rPr>
        <w:t>).</w:t>
      </w:r>
      <w:r w:rsidRPr="003B6D50">
        <w:rPr>
          <w:sz w:val="28"/>
          <w:szCs w:val="28"/>
        </w:rPr>
        <w:t xml:space="preserve"> Ребята, а вы знаете, что первые фигурки похожие на человека появились </w:t>
      </w:r>
      <w:proofErr w:type="gramStart"/>
      <w:r w:rsidRPr="003B6D50">
        <w:rPr>
          <w:sz w:val="28"/>
          <w:szCs w:val="28"/>
        </w:rPr>
        <w:t>очень давно</w:t>
      </w:r>
      <w:proofErr w:type="gramEnd"/>
      <w:r w:rsidRPr="003B6D50">
        <w:rPr>
          <w:sz w:val="28"/>
          <w:szCs w:val="28"/>
        </w:rPr>
        <w:t xml:space="preserve">, тогда они олицетворяли богов. Но священные предметы, попадая в детские руки, превращались в кукол. У древних народов куклы изготавливались из простых материалов. Это мог быть кусочек кости или палочки. Первые куклы были найдены в Египте. Эти куклы вырезаны из тонких кусочков дерева и покрыты геометрическими рисунками, означающими одежду. Парики выполнены из </w:t>
      </w:r>
      <w:proofErr w:type="gramStart"/>
      <w:r w:rsidRPr="003B6D50">
        <w:rPr>
          <w:sz w:val="28"/>
          <w:szCs w:val="28"/>
        </w:rPr>
        <w:t>ниток, унизанных деревянными и глиняными бусами и закреплены</w:t>
      </w:r>
      <w:proofErr w:type="gramEnd"/>
      <w:r w:rsidRPr="003B6D50">
        <w:rPr>
          <w:sz w:val="28"/>
          <w:szCs w:val="28"/>
        </w:rPr>
        <w:t xml:space="preserve"> на голове куклы воском. Но впервые изготавливать кукол </w:t>
      </w:r>
      <w:proofErr w:type="gramStart"/>
      <w:r w:rsidRPr="003B6D50">
        <w:rPr>
          <w:sz w:val="28"/>
          <w:szCs w:val="28"/>
        </w:rPr>
        <w:t>стали много лет</w:t>
      </w:r>
      <w:proofErr w:type="gramEnd"/>
      <w:r w:rsidRPr="003B6D50">
        <w:rPr>
          <w:sz w:val="28"/>
          <w:szCs w:val="28"/>
        </w:rPr>
        <w:t xml:space="preserve"> назад в Древней Греции.  Большинство греческих кукол было сделано из терракоты, в переводе с </w:t>
      </w:r>
      <w:proofErr w:type="gramStart"/>
      <w:r w:rsidRPr="003B6D50">
        <w:rPr>
          <w:sz w:val="28"/>
          <w:szCs w:val="28"/>
        </w:rPr>
        <w:t>греческого</w:t>
      </w:r>
      <w:proofErr w:type="gramEnd"/>
      <w:r w:rsidRPr="003B6D50">
        <w:rPr>
          <w:sz w:val="28"/>
          <w:szCs w:val="28"/>
        </w:rPr>
        <w:t xml:space="preserve"> - </w:t>
      </w:r>
      <w:proofErr w:type="spellStart"/>
      <w:r w:rsidRPr="003B6D50">
        <w:rPr>
          <w:sz w:val="28"/>
          <w:szCs w:val="28"/>
        </w:rPr>
        <w:t>обожжёная</w:t>
      </w:r>
      <w:proofErr w:type="spellEnd"/>
      <w:r w:rsidRPr="003B6D50">
        <w:rPr>
          <w:sz w:val="28"/>
          <w:szCs w:val="28"/>
        </w:rPr>
        <w:t xml:space="preserve"> глина. Конечности крепились верёвкой или проволокой. Город </w:t>
      </w:r>
      <w:proofErr w:type="spellStart"/>
      <w:r w:rsidRPr="003B6D50">
        <w:rPr>
          <w:sz w:val="28"/>
          <w:szCs w:val="28"/>
        </w:rPr>
        <w:t>Сордис</w:t>
      </w:r>
      <w:proofErr w:type="spellEnd"/>
      <w:r w:rsidRPr="003B6D50">
        <w:rPr>
          <w:sz w:val="28"/>
          <w:szCs w:val="28"/>
        </w:rPr>
        <w:t xml:space="preserve">, выгодно расположенный на торговом пути в Персию, был известным центром игрушек. Девочки играли в кукол, пока не выходили замуж. Во время </w:t>
      </w:r>
      <w:r w:rsidRPr="003B6D50">
        <w:rPr>
          <w:sz w:val="28"/>
          <w:szCs w:val="28"/>
        </w:rPr>
        <w:lastRenderedPageBreak/>
        <w:t xml:space="preserve">свадебной церемонии гречанки отдавали своих кукол со всей их одеждой в подарок Гере, Артемиде или Афродите. </w:t>
      </w:r>
    </w:p>
    <w:p w:rsidR="006741FE" w:rsidRPr="003B6D50" w:rsidRDefault="006741FE" w:rsidP="006741FE">
      <w:pPr>
        <w:pStyle w:val="a4"/>
        <w:spacing w:line="360" w:lineRule="auto"/>
        <w:jc w:val="both"/>
        <w:rPr>
          <w:sz w:val="28"/>
          <w:szCs w:val="28"/>
        </w:rPr>
      </w:pPr>
      <w:r w:rsidRPr="003B6D50">
        <w:rPr>
          <w:sz w:val="28"/>
          <w:szCs w:val="28"/>
        </w:rPr>
        <w:t xml:space="preserve">В каждой семье из поколения в поколение дети играют в кукол. Будь она бумажная или же современная кукла </w:t>
      </w:r>
      <w:proofErr w:type="spellStart"/>
      <w:r w:rsidRPr="003B6D50">
        <w:rPr>
          <w:sz w:val="28"/>
          <w:szCs w:val="28"/>
        </w:rPr>
        <w:t>Барби</w:t>
      </w:r>
      <w:proofErr w:type="spellEnd"/>
      <w:r w:rsidRPr="003B6D50">
        <w:rPr>
          <w:sz w:val="28"/>
          <w:szCs w:val="28"/>
        </w:rPr>
        <w:t>, дети с увлечением играют в них, независимо от внешнего вида куклы. В нашей семье тоже играли в куклы. Во времена моей прабабушки Нади делали из тряпочек, вместо головы был камушек, на котором рисовали личико и прикрепляли волосики. У самой же прабабушки</w:t>
      </w:r>
      <w:proofErr w:type="gramStart"/>
      <w:r w:rsidRPr="003B6D50">
        <w:rPr>
          <w:sz w:val="28"/>
          <w:szCs w:val="28"/>
        </w:rPr>
        <w:t xml:space="preserve"> ,</w:t>
      </w:r>
      <w:proofErr w:type="gramEnd"/>
      <w:r w:rsidRPr="003B6D50">
        <w:rPr>
          <w:sz w:val="28"/>
          <w:szCs w:val="28"/>
        </w:rPr>
        <w:t xml:space="preserve"> всё время проводившей в поле и работая дома по хозяйству, практически не было времени на игры. Время шло, тряпичные куклы постепенно выходили из моды. На смену им пришли гуттаперчевые куклы и куклы из бумаги. Моя бабушка Галя очень любила играть в таких кукол. Подруги бабушкиной сестры рисовали кукол и одежду для них на бумаге, а бабушка с удовольствием вырезала их и играла. </w:t>
      </w:r>
      <w:r>
        <w:rPr>
          <w:sz w:val="28"/>
          <w:szCs w:val="28"/>
        </w:rPr>
        <w:t>(Раздаётся стук в дверь)</w:t>
      </w:r>
    </w:p>
    <w:p w:rsidR="006741FE" w:rsidRPr="003B6D50" w:rsidRDefault="006741FE" w:rsidP="006741FE">
      <w:pPr>
        <w:pStyle w:val="western"/>
        <w:jc w:val="both"/>
        <w:rPr>
          <w:sz w:val="28"/>
          <w:szCs w:val="28"/>
        </w:rPr>
      </w:pPr>
    </w:p>
    <w:p w:rsidR="006741FE" w:rsidRPr="00476389" w:rsidRDefault="006741FE" w:rsidP="006741F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389">
        <w:rPr>
          <w:rFonts w:ascii="Times New Roman" w:hAnsi="Times New Roman" w:cs="Times New Roman"/>
          <w:sz w:val="28"/>
          <w:szCs w:val="28"/>
        </w:rPr>
        <w:t xml:space="preserve">К ребятам в гости пришла кукла Катя. Она слышала, что в детском саду есть дети, которые обижают кукол, поэтому решила рассказать им про свою любимую подружку, хозяйку девочку Машу, и про историю, которая с ними произошла. Кукла Катя принесла с собой книгу, в которой изображена её хозяйка Маша. Воспитатель показывает её детям. Затем воспитатель включает </w:t>
      </w:r>
      <w:proofErr w:type="gramStart"/>
      <w:r w:rsidRPr="00476389">
        <w:rPr>
          <w:rFonts w:ascii="Times New Roman" w:hAnsi="Times New Roman" w:cs="Times New Roman"/>
          <w:sz w:val="28"/>
          <w:szCs w:val="28"/>
        </w:rPr>
        <w:t>диск</w:t>
      </w:r>
      <w:proofErr w:type="gramEnd"/>
      <w:r w:rsidRPr="00476389">
        <w:rPr>
          <w:rFonts w:ascii="Times New Roman" w:hAnsi="Times New Roman" w:cs="Times New Roman"/>
          <w:sz w:val="28"/>
          <w:szCs w:val="28"/>
        </w:rPr>
        <w:t xml:space="preserve"> и дети слушают истории, которые произошли с девочкой Машей и куклой Катей. (Прослушивание рассказов «Болезнь куклы», «Похороны куклы», «Новая кукла» под музыку П.И.Чайковского из сборника «Детский альбом»). Кукла Катя просит детей рассказать про своих кукол и как они к ним относятся. Дети рассказывают о своих куклах. Воспитатель предлагает детям нарисовать своих любимых кукол и подарить их Кате на память. Дети рисуют рисунки и дарят их  кук</w:t>
      </w:r>
      <w:r>
        <w:rPr>
          <w:rFonts w:ascii="Times New Roman" w:hAnsi="Times New Roman" w:cs="Times New Roman"/>
          <w:sz w:val="28"/>
          <w:szCs w:val="28"/>
        </w:rPr>
        <w:t>ле. Кукла Катя благодарит детей</w:t>
      </w:r>
      <w:r w:rsidRPr="00476389">
        <w:rPr>
          <w:rFonts w:ascii="Times New Roman" w:hAnsi="Times New Roman" w:cs="Times New Roman"/>
          <w:sz w:val="28"/>
          <w:szCs w:val="28"/>
        </w:rPr>
        <w:t xml:space="preserve">, прощается с ними и уходит.        </w:t>
      </w:r>
    </w:p>
    <w:p w:rsidR="006741FE" w:rsidRDefault="006741FE" w:rsidP="006741F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1FE" w:rsidRDefault="006741FE" w:rsidP="006741FE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41FE" w:rsidRDefault="006741FE" w:rsidP="006741F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638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Рассказы Натальи </w:t>
      </w:r>
      <w:proofErr w:type="spellStart"/>
      <w:r w:rsidRPr="00476389">
        <w:rPr>
          <w:rFonts w:ascii="Times New Roman" w:hAnsi="Times New Roman" w:cs="Times New Roman"/>
          <w:b/>
          <w:sz w:val="32"/>
          <w:szCs w:val="32"/>
        </w:rPr>
        <w:t>Ставцевой</w:t>
      </w:r>
      <w:proofErr w:type="spellEnd"/>
    </w:p>
    <w:p w:rsidR="006741FE" w:rsidRDefault="006741FE" w:rsidP="006741F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 из книги «Приключения Маши»)</w:t>
      </w:r>
    </w:p>
    <w:p w:rsidR="006741FE" w:rsidRDefault="006741FE" w:rsidP="006741F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Болезнь куклы</w:t>
      </w:r>
    </w:p>
    <w:p w:rsidR="006741FE" w:rsidRDefault="006741FE" w:rsidP="006741F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76389">
        <w:rPr>
          <w:rFonts w:ascii="Times New Roman" w:hAnsi="Times New Roman" w:cs="Times New Roman"/>
          <w:sz w:val="28"/>
          <w:szCs w:val="28"/>
        </w:rPr>
        <w:t xml:space="preserve">У Маши было прекрасное настроение! Она </w:t>
      </w:r>
      <w:r>
        <w:rPr>
          <w:rFonts w:ascii="Times New Roman" w:hAnsi="Times New Roman" w:cs="Times New Roman"/>
          <w:sz w:val="28"/>
          <w:szCs w:val="28"/>
        </w:rPr>
        <w:t xml:space="preserve">весело кружилась и пела песенку, которую только что придумала. Когда она остановилась и посмотрела на куклу, то удивилась, кукла сидит грустная, головку опустила, глазки у неё закрываются, и Маша поняла, что её любимая кукла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заболела… Маша уложила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куклу в постель, поставила ей градусник и заботливо укутала одеялом. «Тише, тише, не шумите, игрушки», - попросила Маша, укрывая куклу ещё и своим тёплым платком.</w:t>
      </w:r>
    </w:p>
    <w:p w:rsidR="006741FE" w:rsidRDefault="006741FE" w:rsidP="006741F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1FE" w:rsidRDefault="006741FE" w:rsidP="006741F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2604">
        <w:rPr>
          <w:rFonts w:ascii="Times New Roman" w:hAnsi="Times New Roman" w:cs="Times New Roman"/>
          <w:b/>
          <w:sz w:val="32"/>
          <w:szCs w:val="32"/>
        </w:rPr>
        <w:t>Похороны куклы</w:t>
      </w:r>
    </w:p>
    <w:p w:rsidR="006741FE" w:rsidRDefault="006741FE" w:rsidP="006741F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Маша лечила куклу, носила её на руках, жалела, баюкала, но кукла не выздоравливала. А наоборот, она вдруг упала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закрыла свои хорошенькие глазки… Маше показалась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куколка умерла. Она обняла куклу и горько заплакала.</w:t>
      </w:r>
    </w:p>
    <w:p w:rsidR="006741FE" w:rsidRDefault="006741FE" w:rsidP="006741F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1FE" w:rsidRDefault="006741FE" w:rsidP="006741F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Новая кукла</w:t>
      </w:r>
    </w:p>
    <w:p w:rsidR="006741FE" w:rsidRDefault="006741FE" w:rsidP="006741F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Тебе стало жалко куклу? Наверное, да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П</w:t>
      </w:r>
      <w:proofErr w:type="gramEnd"/>
      <w:r>
        <w:rPr>
          <w:rFonts w:ascii="Times New Roman" w:hAnsi="Times New Roman" w:cs="Times New Roman"/>
          <w:sz w:val="28"/>
          <w:szCs w:val="28"/>
        </w:rPr>
        <w:t>отому что у тебя доброе сердце и ты, конечно любишь и жалеешь свои игрушки. Ведь нельзя же, в самом деле, смеяться и бегать, когда кому-то больно, когда кто-то плачет и болеет.</w:t>
      </w:r>
    </w:p>
    <w:p w:rsidR="006741FE" w:rsidRDefault="006741FE" w:rsidP="006741F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Маши было очень доброе сердце! Она плакала, обняв куклу. Случайно одна слёзка, как маленькая волшебная жемчужина. Упала на куколку, и вдруг произошло чудо! Кукла приоткрыла свои глазки и тихонько прошептала: «Маша, посмотри на меня!». Сердце у Маши радостно забилось, и закружилась она со своей новой, таким чудесным образом ожившей куклой.</w:t>
      </w:r>
    </w:p>
    <w:p w:rsidR="00CD7FA4" w:rsidRDefault="00CD7FA4"/>
    <w:sectPr w:rsidR="00CD7FA4" w:rsidSect="00CD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1FE"/>
    <w:rsid w:val="003C10DD"/>
    <w:rsid w:val="006741FE"/>
    <w:rsid w:val="00CD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74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6741FE"/>
  </w:style>
  <w:style w:type="paragraph" w:styleId="a3">
    <w:name w:val="No Spacing"/>
    <w:uiPriority w:val="1"/>
    <w:qFormat/>
    <w:rsid w:val="006741F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74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Алдохина</dc:creator>
  <cp:lastModifiedBy>Алдохина</cp:lastModifiedBy>
  <cp:revision>1</cp:revision>
  <dcterms:created xsi:type="dcterms:W3CDTF">2012-03-18T19:38:00Z</dcterms:created>
  <dcterms:modified xsi:type="dcterms:W3CDTF">2012-03-18T19:39:00Z</dcterms:modified>
</cp:coreProperties>
</file>