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ГОТОВ ЛИ ВАШ РЕБЕНОК К ШКОЛЕ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Ваш ребёнок идёт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Что такое «психологическая готовность к школе»?</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со взрослыми и сверстниками взаимоотношений, определяемых совместной деятельностью.</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b/>
          <w:bCs/>
          <w:sz w:val="28"/>
          <w:szCs w:val="28"/>
        </w:rPr>
        <w:t xml:space="preserve">Мотивационная готовность – </w:t>
      </w:r>
      <w:r>
        <w:rPr>
          <w:rFonts w:ascii="Times New Roman" w:hAnsi="Times New Roman" w:cs="Times New Roman"/>
          <w:sz w:val="28"/>
          <w:szCs w:val="28"/>
        </w:rPr>
        <w:t>это наличие у детей желания учиться.</w:t>
      </w:r>
      <w:r>
        <w:rPr>
          <w:rFonts w:ascii="Times New Roman" w:hAnsi="Times New Roman" w:cs="Times New Roman"/>
          <w:b/>
          <w:bCs/>
          <w:sz w:val="28"/>
          <w:szCs w:val="28"/>
        </w:rPr>
        <w:t xml:space="preserve"> </w:t>
      </w:r>
      <w:r>
        <w:rPr>
          <w:rFonts w:ascii="Times New Roman" w:hAnsi="Times New Roman" w:cs="Times New Roman"/>
          <w:sz w:val="28"/>
          <w:szCs w:val="28"/>
        </w:rPr>
        <w:t xml:space="preserve">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w:t>
      </w:r>
      <w:r>
        <w:rPr>
          <w:rFonts w:ascii="Times New Roman" w:hAnsi="Times New Roman" w:cs="Times New Roman"/>
          <w:sz w:val="28"/>
          <w:szCs w:val="28"/>
        </w:rPr>
        <w:lastRenderedPageBreak/>
        <w:t>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Барби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Если вы хотите помочь ребёнку овладеть знаниями, учиться в школе радостно, попытайтесь прожить вместе с ним его школьную жизнь.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А начните эту жизнь со следующего:</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расскажите, что значит быть школьником и какие обязанности появятся в школе;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на доступных примерах покажите важность уроков, оценок, школьного распорядка;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воспитывайте интерес к содержанию занятий, к получению новых знаний;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воспитывайте произвольность, управляемость поведения;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никогда не говорите о том, что в школе неинтересно, что это напрасная трата времени и сил.</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ab/>
        <w:t>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мешать вашему ребёнку учиться, как бы хорошо вы дома не готовили его к занятиям.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b/>
          <w:bCs/>
          <w:sz w:val="28"/>
          <w:szCs w:val="28"/>
        </w:rPr>
        <w:t>Интеллектуальная готовность.</w:t>
      </w:r>
      <w:r>
        <w:rPr>
          <w:rFonts w:ascii="Times New Roman" w:hAnsi="Times New Roman" w:cs="Times New Roman"/>
          <w:sz w:val="28"/>
          <w:szCs w:val="28"/>
        </w:rPr>
        <w:t xml:space="preserve">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На самом деле интеллектуальная готовность не предполагает наличия у ребёнка каких</w:t>
      </w:r>
      <w:r>
        <w:rPr>
          <w:rFonts w:ascii="Times New Roman" w:hAnsi="Times New Roman" w:cs="Times New Roman"/>
          <w:b/>
          <w:bCs/>
          <w:sz w:val="28"/>
          <w:szCs w:val="28"/>
        </w:rPr>
        <w:t>-</w:t>
      </w:r>
      <w:r>
        <w:rPr>
          <w:rFonts w:ascii="Times New Roman" w:hAnsi="Times New Roman" w:cs="Times New Roman"/>
          <w:sz w:val="28"/>
          <w:szCs w:val="28"/>
        </w:rPr>
        <w:t xml:space="preserve">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w:t>
      </w:r>
      <w:r>
        <w:rPr>
          <w:rFonts w:ascii="Times New Roman" w:hAnsi="Times New Roman" w:cs="Times New Roman"/>
          <w:sz w:val="28"/>
          <w:szCs w:val="28"/>
        </w:rPr>
        <w:lastRenderedPageBreak/>
        <w:t xml:space="preserve">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b/>
          <w:bCs/>
          <w:sz w:val="28"/>
          <w:szCs w:val="28"/>
        </w:rPr>
        <w:t>Волевая готовность</w:t>
      </w:r>
      <w:r>
        <w:rPr>
          <w:rFonts w:ascii="Times New Roman" w:hAnsi="Times New Roman" w:cs="Times New Roman"/>
          <w:sz w:val="28"/>
          <w:szCs w:val="28"/>
        </w:rPr>
        <w:t xml:space="preserve">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ab/>
        <w:t xml:space="preserve">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w:t>
      </w:r>
      <w:r>
        <w:rPr>
          <w:rFonts w:ascii="Times New Roman" w:hAnsi="Times New Roman" w:cs="Times New Roman"/>
          <w:sz w:val="28"/>
          <w:szCs w:val="28"/>
        </w:rPr>
        <w:lastRenderedPageBreak/>
        <w:t>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внимание, способность к длительному (15–20 минут) сосредоточению;</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хорошая память;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сообразительность;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любознательность;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развитое воображение;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начальные навыки чтения, счёта, письма;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физическая ловкость;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волевые качества (способность выполнять не только привлекательную работу);</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организованность, аккуратность;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дружелюбие, умение общаться с другими детьми и взрослыми.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Помимо этого ребенок должен уметь различать цвет и форму, уметь скопировать фигуру, уверенно держать карандаш, уметь отвечать на вопросы: «Почему?», «Что… , если…», «Если…, то…», т. е. уметь решать простые логические задачи.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w:t>
      </w:r>
      <w:r>
        <w:rPr>
          <w:rFonts w:ascii="Times New Roman" w:hAnsi="Times New Roman" w:cs="Times New Roman"/>
          <w:i/>
          <w:iCs/>
          <w:sz w:val="28"/>
          <w:szCs w:val="28"/>
        </w:rPr>
        <w:t>(впереди, сзади, справа, слева, сверху, снизу, над, под, за, перед)</w:t>
      </w:r>
      <w:r>
        <w:rPr>
          <w:rFonts w:ascii="Times New Roman" w:hAnsi="Times New Roman" w:cs="Times New Roman"/>
          <w:sz w:val="28"/>
          <w:szCs w:val="28"/>
        </w:rPr>
        <w:t xml:space="preserve">. Проверьте ребёнка, играя с ним. 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w:t>
      </w:r>
      <w:r>
        <w:rPr>
          <w:rFonts w:ascii="Times New Roman" w:hAnsi="Times New Roman" w:cs="Times New Roman"/>
          <w:sz w:val="28"/>
          <w:szCs w:val="28"/>
        </w:rPr>
        <w:lastRenderedPageBreak/>
        <w:t>произношением слов и их употреблением. При желании такие занятия можно проводить где угодно и на каком угодно материале.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 Потом можно и посложнее.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w:t>
      </w:r>
      <w:r>
        <w:rPr>
          <w:rFonts w:ascii="Times New Roman" w:hAnsi="Times New Roman" w:cs="Times New Roman"/>
          <w:sz w:val="28"/>
          <w:szCs w:val="28"/>
        </w:rPr>
        <w:lastRenderedPageBreak/>
        <w:t>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Всем родителям необходимо своевременно проверить сына или дочь у логопеда.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Умение учиться</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В первом классе детей учат не только письму, чтению и счёту, но и умению учиться, а также основам теоретического мышления. Что же такое умение учиться и чем он отличается от умения читать, считать и писать?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У ребёнка, который умеет учиться, наблюдаются такие черты:</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понимает, что он чего-то не умеет, не может, и приучен говорить об этом с учителем, не считает зазорным сказать: «Я не понял вопрос», «Я забыл в какую сторону пишется буква «ю»;</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 умеет отличить новую задачу от старой и задумывается над тем, как её решить, а не выкрикивает первый попавшийся ответ;</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отличает вопрос, на который можно ответить, поразмыслив, посмотрев, понюхав, пощупав, от вопроса, на который невозможно ответить без дополнительных знаний, которые можно извлечь из учебника и книг или добыть у взрослого;</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спереди она похожа на «Москвич», а сзади – на «Жигули», а не объявляющий с видом знатока, что это «Жигули» новой модели).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Учите ребенка общаться</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Что же родители могут сделать для того, чтобы научить ребёнка общаться? Прежде всего, надо у детей сформировать следующие навыки: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умение слушать собеседника, не перебивая его;</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говорить самому только после того, как собеседник закончил свою мысль;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пользоваться словами, характерными для вежливого общения, избегая грубостей и вульгаризмов.</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Преодолеть эти недостатки помогут игры, в которых участвуют не только дети, но и взрослые. Чтобы провести эти игры, нужны 2 игрушечных телефона или их предметы-заместители.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«Мама звонит дочке (сыну)», «Внучка поздравляет деда», «Нужно вызвать врача к заболевшему братишке», «нужно узнать, какой фильм идёт в кинотеатре», «Приглашаем в гости друзей» – эти и другие ситуации, разыгранные вами с ребёнком, сформируют у него умение вести диалог, разговаривать со взрослыми, сверстниками.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 годы, предшествующие обучению в школе, родителям важно создать условия для общения дошкольников с их сверстниками. Организация </w:t>
      </w:r>
      <w:r>
        <w:rPr>
          <w:rFonts w:ascii="Times New Roman" w:hAnsi="Times New Roman" w:cs="Times New Roman"/>
          <w:sz w:val="28"/>
          <w:szCs w:val="28"/>
        </w:rPr>
        <w:lastRenderedPageBreak/>
        <w:t xml:space="preserve">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приятное, помогать, подчиняться, лидировать.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И ещё один совет: учите ребёнка слушать других, но и сами признавайте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Рекомендации</w:t>
      </w:r>
      <w:r>
        <w:rPr>
          <w:rFonts w:ascii="Times New Roman" w:hAnsi="Times New Roman" w:cs="Times New Roman"/>
          <w:b/>
          <w:bCs/>
          <w:sz w:val="28"/>
          <w:szCs w:val="28"/>
        </w:rPr>
        <w:br/>
        <w:t>по повышению уровня готовности к школе</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Многие считают, что если ребёнок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помогают детям подготовиться к школе, но без помощи родителей такая подготовка не будет качественной. Ребёнку требуется постоянное закрепление знаний: открытия, сделанные дома, он должен проверить и закрепить в детском саду. И наоборот, знаниями, полученными в детском саду, ему нужно поделиться с домашними.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Адекватное отношение к своим «пробам и ошибкам», активность в обучении ребенок  проявляет в том случае, если взрослый с первых дней сумеет стать для него помощником, наставником, а не контролёром и цензором. Критика и раздражение взрослого мешают обучению, дети начинают бояться задавать вопросы. У них может появиться «комплекс неудачника».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Создать позитивную установку в обучении можно, если будут учитываться следующие правила: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Дошкольник учится в игре, где активно и </w:t>
      </w:r>
      <w:r>
        <w:rPr>
          <w:rFonts w:ascii="Times New Roman" w:hAnsi="Times New Roman" w:cs="Times New Roman"/>
          <w:b/>
          <w:bCs/>
          <w:sz w:val="28"/>
          <w:szCs w:val="28"/>
        </w:rPr>
        <w:t>равноправно</w:t>
      </w:r>
      <w:r>
        <w:rPr>
          <w:rFonts w:ascii="Times New Roman" w:hAnsi="Times New Roman" w:cs="Times New Roman"/>
          <w:sz w:val="28"/>
          <w:szCs w:val="28"/>
        </w:rPr>
        <w:t xml:space="preserve"> участвуют родители.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Обучение требует </w:t>
      </w:r>
      <w:r>
        <w:rPr>
          <w:rFonts w:ascii="Times New Roman" w:hAnsi="Times New Roman" w:cs="Times New Roman"/>
          <w:b/>
          <w:bCs/>
          <w:sz w:val="28"/>
          <w:szCs w:val="28"/>
        </w:rPr>
        <w:t>систематичности</w:t>
      </w:r>
      <w:r>
        <w:rPr>
          <w:rFonts w:ascii="Times New Roman" w:hAnsi="Times New Roman" w:cs="Times New Roman"/>
          <w:sz w:val="28"/>
          <w:szCs w:val="28"/>
        </w:rPr>
        <w:t>: 10–15 минут каждый день дадут больший результат, чем час–два в выходные дни.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Например: учите распознавать и называть цвета. Когда один цвет усвоен, добавляется новый, а прежний </w:t>
      </w:r>
      <w:r>
        <w:rPr>
          <w:rFonts w:ascii="Times New Roman" w:hAnsi="Times New Roman" w:cs="Times New Roman"/>
          <w:b/>
          <w:bCs/>
          <w:sz w:val="28"/>
          <w:szCs w:val="28"/>
        </w:rPr>
        <w:t xml:space="preserve">закрепляется </w:t>
      </w:r>
      <w:r>
        <w:rPr>
          <w:rFonts w:ascii="Times New Roman" w:hAnsi="Times New Roman" w:cs="Times New Roman"/>
          <w:sz w:val="28"/>
          <w:szCs w:val="28"/>
        </w:rPr>
        <w:t xml:space="preserve">в игре «Чего не стало?».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lastRenderedPageBreak/>
        <w:t></w:t>
      </w:r>
      <w:r>
        <w:rPr>
          <w:rFonts w:ascii="Times New Roman" w:hAnsi="Times New Roman" w:cs="Times New Roman"/>
          <w:sz w:val="28"/>
          <w:szCs w:val="28"/>
        </w:rPr>
        <w:t xml:space="preserve"> Не забывайте </w:t>
      </w:r>
      <w:r>
        <w:rPr>
          <w:rFonts w:ascii="Times New Roman" w:hAnsi="Times New Roman" w:cs="Times New Roman"/>
          <w:b/>
          <w:bCs/>
          <w:sz w:val="28"/>
          <w:szCs w:val="28"/>
        </w:rPr>
        <w:t>оценивать успехи</w:t>
      </w:r>
      <w:r>
        <w:rPr>
          <w:rFonts w:ascii="Times New Roman" w:hAnsi="Times New Roman" w:cs="Times New Roman"/>
          <w:sz w:val="28"/>
          <w:szCs w:val="28"/>
        </w:rPr>
        <w:t xml:space="preserve">, а при неудачах </w:t>
      </w:r>
      <w:r>
        <w:rPr>
          <w:rFonts w:ascii="Times New Roman" w:hAnsi="Times New Roman" w:cs="Times New Roman"/>
          <w:b/>
          <w:bCs/>
          <w:sz w:val="28"/>
          <w:szCs w:val="28"/>
        </w:rPr>
        <w:t xml:space="preserve">одобряйте действия </w:t>
      </w:r>
      <w:r>
        <w:rPr>
          <w:rFonts w:ascii="Times New Roman" w:hAnsi="Times New Roman" w:cs="Times New Roman"/>
          <w:sz w:val="28"/>
          <w:szCs w:val="28"/>
        </w:rPr>
        <w:t>ребёнка словами: «Если бы ты сделал так (показ, объяснение), то было бы ещё лучше».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w:t>
      </w:r>
      <w:r>
        <w:rPr>
          <w:rFonts w:ascii="Times New Roman" w:hAnsi="Times New Roman" w:cs="Times New Roman"/>
          <w:b/>
          <w:bCs/>
          <w:sz w:val="28"/>
          <w:szCs w:val="28"/>
        </w:rPr>
        <w:t xml:space="preserve"> </w:t>
      </w:r>
      <w:r>
        <w:rPr>
          <w:rFonts w:ascii="Times New Roman" w:hAnsi="Times New Roman" w:cs="Times New Roman"/>
          <w:sz w:val="28"/>
          <w:szCs w:val="28"/>
        </w:rPr>
        <w:t>«Что изменилось?»),</w:t>
      </w:r>
      <w:r>
        <w:rPr>
          <w:rFonts w:ascii="Times New Roman" w:hAnsi="Times New Roman" w:cs="Times New Roman"/>
          <w:b/>
          <w:bCs/>
          <w:sz w:val="28"/>
          <w:szCs w:val="28"/>
        </w:rPr>
        <w:t xml:space="preserve"> </w:t>
      </w:r>
      <w:r>
        <w:rPr>
          <w:rFonts w:ascii="Times New Roman" w:hAnsi="Times New Roman" w:cs="Times New Roman"/>
          <w:sz w:val="28"/>
          <w:szCs w:val="28"/>
        </w:rPr>
        <w:t>по дороге в детский сад, в машине, в автобусе («Слова-города и др.).</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Дети эмоционально отзывчивы, поэтому если Вам не хочется играть в какую-то игру или Вы плохо себя чувствуете, то лучше отложите занятие. С плохим настроением, через силу не играйте с ребёнком. Пользы это не принесёт. Игровое общение должно быть </w:t>
      </w:r>
      <w:r>
        <w:rPr>
          <w:rFonts w:ascii="Times New Roman" w:hAnsi="Times New Roman" w:cs="Times New Roman"/>
          <w:b/>
          <w:bCs/>
          <w:sz w:val="28"/>
          <w:szCs w:val="28"/>
        </w:rPr>
        <w:t>интересным и для него, и для Вас.</w:t>
      </w:r>
      <w:r>
        <w:rPr>
          <w:rFonts w:ascii="Times New Roman" w:hAnsi="Times New Roman" w:cs="Times New Roman"/>
          <w:sz w:val="28"/>
          <w:szCs w:val="28"/>
        </w:rPr>
        <w:t xml:space="preserve"> В этом случае создаётся положительная атмосфера для усвоения знаний и развития.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Не опережающее изучение программы первого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Развивайте наблюдательность. Наблюдения обогащают ребёнка верными, яркими образами окружающей действительности, 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 А союзницей вашей будет природа.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Подготовку к школе нужно организовать как непродолжительные приятные для ребёнка занятия. Если Вы также организуете ребёнку разнообразные игры, рисование, лепку, конструирование, прослушивание рассказов и пересказ, проигрывание сказок, пение – всё это будет прекрасной подготовкой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 Никогда не ругайте ребёнка во время занятий. Если у ребёнка что-то не получается или он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w:t>
      </w:r>
      <w:r>
        <w:rPr>
          <w:rFonts w:ascii="Times New Roman" w:hAnsi="Times New Roman" w:cs="Times New Roman"/>
          <w:sz w:val="28"/>
          <w:szCs w:val="28"/>
        </w:rPr>
        <w:lastRenderedPageBreak/>
        <w:t xml:space="preserve">чему. Если ребёнок не понимает что-то, чаще всего это ошибки взрослого, неправильное объяснение материала.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Помните, ребёнок 5–6 лет не может работать долго, 15–20 минут – вот предел, а потом он должен отвлечься.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Играя с ребёнком, выполняя упражнения, не слишком утомляйте его. Старайтесь играть и максимально разнообразить этот процесс. Следите за его реакцией и либо меняйте занятие, либо дайте ему отдохнуть.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Проявляйте положительный интерес к занятиям ребёнка, расспрашивайте его, что он делал, что узнал, как он узнал, что ему понравилось.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Стимулируйте интерес ребёнка к окружающему миру. Задавайте ребёнку вопросы, приучайте его рассказывать о своих впечатлениях, об увиденном.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Организовывайте коллективные игры детей, в которых есть активное речевое общение.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Не старайтесь «натренировывать»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Для развития крупных движений, координации движений организовывайте подвижные игры, спортивные упражнения, но не соревнования, т. к. неудачи могут отпугнуть ребёнка, понизить его самооценку. Родителям рекомендуется почаще играть с ребёнком в мяч, волейбол, вместе кататься на лыжах, плавать и т. п.</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Следует увеличить количество даваемых ребёнку пропедевтических, т. е.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безошибочностью ответов на вопросы или выполнения каких-либо действий.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Для развития навыков общения полезны ролевые игры, разыгрывание спектаклей.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lastRenderedPageBreak/>
        <w:t></w:t>
      </w:r>
      <w:r>
        <w:rPr>
          <w:rFonts w:ascii="Times New Roman" w:hAnsi="Times New Roman" w:cs="Times New Roman"/>
          <w:sz w:val="28"/>
          <w:szCs w:val="28"/>
        </w:rPr>
        <w:t xml:space="preserve"> Для развития инициативы у ребёнка давайте ему в игре роль лидера (капитана корабля, мамы, учителя, врача).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Читать, считать, писать…</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Когда ребёнку читают книги, он слушает и рассматривает картинки. Но наступит момент, когда он начнёт самостоятельно перелистывать любимую книгу, </w:t>
      </w:r>
      <w:r>
        <w:rPr>
          <w:rFonts w:ascii="Times New Roman" w:hAnsi="Times New Roman" w:cs="Times New Roman"/>
          <w:b/>
          <w:bCs/>
          <w:sz w:val="28"/>
          <w:szCs w:val="28"/>
        </w:rPr>
        <w:t xml:space="preserve">по памяти </w:t>
      </w:r>
      <w:r>
        <w:rPr>
          <w:rFonts w:ascii="Times New Roman" w:hAnsi="Times New Roman" w:cs="Times New Roman"/>
          <w:sz w:val="28"/>
          <w:szCs w:val="28"/>
        </w:rPr>
        <w:t>сопровождать иллюстрации текстом. Тогда он объявляет всем, что «читает».</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Вы можете использовать появившееся желание. Делается это так. Сначала Вы вместе рассматриваете крупные буквы и называете </w:t>
      </w:r>
      <w:r>
        <w:rPr>
          <w:rFonts w:ascii="Times New Roman" w:hAnsi="Times New Roman" w:cs="Times New Roman"/>
          <w:b/>
          <w:bCs/>
          <w:sz w:val="28"/>
          <w:szCs w:val="28"/>
        </w:rPr>
        <w:t xml:space="preserve">звуки, которые они обозначают. </w:t>
      </w:r>
      <w:r>
        <w:rPr>
          <w:rFonts w:ascii="Times New Roman" w:hAnsi="Times New Roman" w:cs="Times New Roman"/>
          <w:sz w:val="28"/>
          <w:szCs w:val="28"/>
        </w:rPr>
        <w:t xml:space="preserve">Не надо объяснять детям, что их учат читать, иначе некоторые, особенно упрямые, сразу же станут сопротивляться. Затем Вы рисуете буквы и раскрашиваете их </w:t>
      </w:r>
      <w:r>
        <w:rPr>
          <w:rFonts w:ascii="Times New Roman" w:hAnsi="Times New Roman" w:cs="Times New Roman"/>
          <w:b/>
          <w:bCs/>
          <w:sz w:val="28"/>
          <w:szCs w:val="28"/>
        </w:rPr>
        <w:t xml:space="preserve">(изображайте только печатные буквы). </w:t>
      </w:r>
      <w:r>
        <w:rPr>
          <w:rFonts w:ascii="Times New Roman" w:hAnsi="Times New Roman" w:cs="Times New Roman"/>
          <w:sz w:val="28"/>
          <w:szCs w:val="28"/>
        </w:rPr>
        <w:t xml:space="preserve">Это уже обучение письму. Про буквы можно сочинять истории, одушевлять их. А потом буквы могут «подружиться», например:   М-И; М-А; М-У… Так происходит чтение согласной буквы с различными гласными. Вы научили читать по слогам! Не торопите ребёнка, продолжайте читать ему книги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Вы, а затем и он сам, укажете нахождение чего-то интересного. Например: «КОНФЕТА В ВАЗЕ НА СТОЛЕ».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Счёту надо обучать тоже постепенно. Но, называя цифру, обязательно соотносите её с количеством предметов. Иначе у малыша 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Иногда нужно создавать условия решения задач («Нас трое, а две ложки. Сколько не хватает?»). Тогда счёт станет для него привычным и понятным.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Когда ваш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Вы можете нанести большой вред психике малыша. При возникновении у Вас сомнений, проконсультируйтесь у специалистов (психологов, психоневрологов).</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Чем Вы ещё можете помочь своему ребёнку, чтобы облегчить его вхождение в новую жизнь? Используйте те игровые приёмы и упражнения, которые доступны и интересны ребёнку, которые разносторонне подготовят интеллектуальные психические процессы к предстоящей школьной нагрузке.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Надо ли учить ребенка писать письменными буквами?</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контроль за движением руки, и вы увидите, как легко овладеет ваш ребёнок письмом в первом классе.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Играйте с ребенком</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«Ну вот, – скажете вы, – нужно, чтобы ребёнок готовился к серьёзному учебному труду, а не тратил время на пустые игры». 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в школу «не наигравшись» и игры детей 5–6 лет примитивны и неинтересны.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Почему же так важно играть с ребенком,</w:t>
      </w:r>
      <w:r>
        <w:rPr>
          <w:rFonts w:ascii="Times New Roman" w:hAnsi="Times New Roman" w:cs="Times New Roman"/>
          <w:b/>
          <w:bCs/>
          <w:sz w:val="28"/>
          <w:szCs w:val="28"/>
        </w:rPr>
        <w:br/>
        <w:t xml:space="preserve">особенно в годы подготовки к школе?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В игре дети: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учатся применять имеющиеся у них знания;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ставятся перед необходимостью поиска новых знаний;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получают богатый чувственный опыт, прежде всего касающийся свойств и качеств разнообразных предметов, окружающих их.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В игре развиваются все психические процессы – внимание, память, мышление, речь и, что особенно важно, воображение.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Взрослым важно руководить игровой деятельностью ребёнка. Во-первых, для того, чтобы игра была более целенаправленной, интересной и развивающей. Во-вторых, игра требует партнёров, а заинтересованный взрослый – хороший игровой партнёр. В-третьих, игра – своеобразное общение, и участие в нём родителей доставляет ребёнку большую радость.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Какие игры наиболее полезны для подготовки детей к школе? Есть много книг и брошюр, рассказывающих о различных играх. Родитель может выбрать игру по своему вкусу, но обратите внимание на те из них, которые: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формируют внимание, память, сосредоточенность («Кто ушёл?», «Что изменилось?», «Что спрятали?», «Какой картинки не хватает?», «Сделай так же»);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Несколько советов, как организовать игру:</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1. Никогда не отказывайтесь поиграть с ребёнком, даже если вам некогда. Обязательно находите (лучше заранее) время для совместной игры.</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2. Подбирайте игры не слишком трудные, но и не слишком лёгкие, так как интерес падает в том и в другом случае.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4. Придумывайте новые игры вместе с ребёнком. Дайте ему возможность самому придумывать разные варианты одной игры.</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5. Занимаясь дома с ребёнком, почаще берите себе роль ученика, а не учителя. Превратитесь в совсем глупенького, не понимающего первоклашку и задавайте ребёнку различные вопросы (Почему? Зачем?).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lastRenderedPageBreak/>
        <w:t>Кто должен осуществлять подготовку ребенка к школе?</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Психологам часто приходится слышать вопрос: кто же должен  осуществлять подготовку ребёнка к школьному обучению, кто отвечает за успешное обучение в начальных классах – родители, воспитатели детского сада и учителя, школа?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Родители дошкольников, посещающих детские сады, часто рассчитывают на то, что дети будут подготовлены к школе силами воспитателей. Действительно, специально организованные занятия помогают детям подготовиться к школе, но без помощи родителей такая подготовка не будет качественной.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 Опыт показывает, что никакое самое хорошее детское учреждение – ни  детский сад, ни начальная школа – не могут полностью заменить семью, семейное воспитание. В  дошкольном учреждении детям прививают многие полезные навыки, учат рисованию, счёту, письму и чтению. Но если занятиями ребёнка не интересуются в семье, не придают им должного значения, не поощряют усердия и прилежания, ребёнок тоже начинает относиться к ним пренебрежительно, не стремится работать лучше, исправлять свои ошибки, преодолевать трудности в работе. Некоторых детей такое невнимание родителей глубоко обижает, они обижаются, перестают быть искренними и откровенными. Наоборот, интерес родителей к делам дошкольника и первоклассника придаёт особое значение всем достижениям ребёнка. Помощь в преодолении трудностей, возникающих при выполнении любого рода занятий, принимается всегда с благодарностью и способствует близости родителей и детей.</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Выбор школы</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Если у Вас есть возможность выбрать для своего ребёнка ту или иную школу из числа государственных или частных, прежде всего надо, во-первых, определить, какую пользу Вы ждёте от неё, во-вторых,  понять, на что следует обратить внимание, чтобы оценить, устраивает ли Вас данная школа.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Нет нужды говорить, что каждый родитель стремится дать своим детям нечто из ряда вон выходящее. Одних прежде всего интересует насколько серьёзное образование можно получить в школе, других особенно волнует социальный статус учеников, с которыми придётся общаться их детям. Прежде чем знакомиться с какой бы то ни было школой, Вам нужно составить для себя чёткое представление, чего же Вы хотите. Мнения людей относительно школы очень разные.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Если Вы считаете, что лучшей системой является та, в которой уделяется много внимания каждой отдельной личности, Вас не устроят школы, где в классах много учеников. Если Вы убеждены, что школы с первого же класса </w:t>
      </w:r>
      <w:r>
        <w:rPr>
          <w:rFonts w:ascii="Times New Roman" w:hAnsi="Times New Roman" w:cs="Times New Roman"/>
          <w:sz w:val="28"/>
          <w:szCs w:val="28"/>
        </w:rPr>
        <w:lastRenderedPageBreak/>
        <w:t>должны быть разделены на мужские и женские, вам не подойдут учебные заведения, где мальчики и девочки учатся совместно. Во всех подобных случаях Ваше мнение не касается самой школы, а показывает, отвечает ли она Вашему представлению о ней или нет.</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Выбор школы не должен быть сложным. Отправляя учиться детей, мы, прежде всего, надеемся, что они получат определённые сведения об окружающем мире, о людях, живущих на земле, и о собственных способностях. Образование должно помочь им стать достойными гражданами своей страны. Даже будь у нас возможность оставить детей дома, мы не смогли бы сами научить их всему тому, что они узнают в школе. Полученные там знания нужны, чтобы обобщить жизненный опыт, который дети приобретают с нашей помощью в семье. Совершенно очевидно также, что большинство школ заинтересовано в таких же результатах, какие хотели бы получить и мы.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Выбирая для своего ребёнка частную школу, обратите внимание   на следующие  главные моменты. Уместно поинтересоваться годичной стоимостью обучения в школе, которую Вы наметили, позвонив в дирекцию или выяснив это у кого-либо из сотрудников. Сравните несколько сумм, взятых в других школах, и Вам сразу же станет ясно, достаточно ли в этом заведении высокие оклады, чтобы она могла привлечь квалифицированных преподавателей, и может ли дирекция гарантировать хорошие условия для обучения и необходимые пособия.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О чем следует сказать учителю </w:t>
      </w:r>
      <w:r>
        <w:rPr>
          <w:rFonts w:ascii="Times New Roman" w:hAnsi="Times New Roman" w:cs="Times New Roman"/>
          <w:b/>
          <w:bCs/>
          <w:sz w:val="28"/>
          <w:szCs w:val="28"/>
        </w:rPr>
        <w:br/>
        <w:t>перед началом учебного года</w:t>
      </w:r>
      <w:r>
        <w:rPr>
          <w:rFonts w:ascii="Times New Roman" w:hAnsi="Times New Roman" w:cs="Times New Roman"/>
          <w:b/>
          <w:bCs/>
          <w:i/>
          <w:iCs/>
          <w:sz w:val="28"/>
          <w:szCs w:val="28"/>
        </w:rPr>
        <w:t xml:space="preserve"> </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Очень важно всё о своём ребёнке рассказать учителю. Ложный стыд и нежелание родителей сообщать учителю о тех или иных особенностях (и особенно – «слабостях») своего ребёнка усложняют не только работу педагога, но часто бывают причиной трудностей самого ребёнка. Бывает, учителю требуется не один месяц, чтобы разобраться в причинах этих трудностей, а ведь могло хватить одного разговора.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Итак – расскажите учителю о развитии и здоровье ребёнка, особенно если у него есть хронические заболевания, нарушения зрения и слуха. Особо отметьте, если ребёнок очень ленивый или левша.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Не забудьте рассказать: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как работает ребёнок (спокойно, целеустремлённо, быстро отвлекается, рассеянный, быстро утомляется);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каковы особенности его поведения (спокойный, дисциплинированный, беспокойный, легко возбудимый, раздражительный, плохо управляемый);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как общается с окружающими (со взрослыми, с детьми);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lastRenderedPageBreak/>
        <w:t>– что Вы знаете об особенностях его мышления, памяти (воспринимает только конкретный материал, владеет абстрактными понятиями, может обобщать; память – хорошая или плохая);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как развита речь (произносит правильно все звуки, неправильно несколько звуков, заикается, пересказывает, употребляет распространённые предложения, пользуется эпитетами, речь бедная, односложная; умеет ли понять смысл картинки, рисунка, рассказа).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Если вы занимались или занимаетесь у логопеда, не забудьте сообщить об этом.</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Адаптация к школе</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Школа – совершенно новые условия жизни и деятельности ребёнка, это большие физические и эмоциональные нагрузки. Изменяется вся жизнь: всё подчиняется школе, школьным делам и заботам. Начало обучения очень напряжённый период ещё и потому, что школа с первых же дней ставит перед ребёнком целый ряд задач, не связанных непосредственно с его предыдущим опытом, но требующих максимальной мобилизации физических и интеллектуальных сил. Трудно всё: сам режим учебных занятий (с перерывами не «когда хочется», а через долгих 40 минут), и обилие новых впечатлений, которыми нельзя тут же поделиться, и эмоции, которые приходится сдерживать. Трудно не отвлекаться и следить за мыслью учительницы, трудно сидеть в определённой позе и просто сидеть так долго.</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Вообще-то первый год в школе – это испытательный срок для родителей, когда чётко проявляются все родительские недоработки, невнимание к ребёнку, незнание его особенностей, отсутствие контакта и неумение помочь. Порой не хватает родителям терпения и снисходительности, спокойствия и доброты; часто из «добрых побуждений» они становятся виновниками «школьных стрессов».</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Семилетки проходят этап психологической адаптации к школе легче, а вот для шестилеток это бывает очень сложно. Среди шестилеток гораздо чаще встречаются первоклассники, не осознающие не только специфическую позицию учителя и его роль, но и своё положение ученика. Таким детям трудно понять условность отношений учителя и ученика, и ребёнок может сказать учителю в ответ на его замечание: «Я не хочу здесь учиться, мне с вами не интересно».</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Учёба требует умения жить в коллективе, поэтому ребёнок должен обладать определёнными навыками общения со сверстниками, умением вместе работать, считаться с чужим «хочу». Большинство детей быстро знакомятся, осваиваются в новом коллективе, работают вместе, но всё-таки доминирует в совместной работе элемент соревновательности, конкурентности, и не всем детям под силу интенсивное общение с одноклассниками на уроках и </w:t>
      </w:r>
      <w:r>
        <w:rPr>
          <w:rFonts w:ascii="Times New Roman" w:hAnsi="Times New Roman" w:cs="Times New Roman"/>
          <w:sz w:val="28"/>
          <w:szCs w:val="28"/>
        </w:rPr>
        <w:lastRenderedPageBreak/>
        <w:t>переменах. Некоторые долго не сближаются с одноклассниками, чувствуют себя одиноко, неуютно, на перемене играют в стороне или жмутся к стенке. Другие, стремясь привлечь к себе внимание, командуют, указывают, могут унизить одноклассника.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Положительные эмоции, которые ребёнок испытывает при общении со сверстниками, во многом формируют его поведение, облегчают адаптацию к школе. Следует отметить, что в период адаптации проявляются негативные изменения  в поведении детей. Это может быть чрезмерное возбуждение или даже агрессивность, а может быть, наоборот, заторможенность, депрессивность. Может возникнуть и чувство страха, нежелание идти в школу и т. д.</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Одна из основных задач, которые ставит перед ребёнком школа, это необходимость усвоения им определённой суммы знаний, умений и навыков. И, несмотря на то, что желание учиться практически одинаково у всех детей, реальная готовность к обучению очень различна. Поэтому у ребёнка с недостаточным уровнем интеллектуального развития, плохой памятью, низким уровнем развития произвольного внимания, воли и других качеств, необходимых при обучении, будут очень большие трудности в процессе организации.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Суммируя факторы психологической адаптации ребёнка, можно сказать, что основными показателями благоприятной адаптации являются: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формирование адекватного поведения;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установление контактов с учащимися и учителем;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овладение навыками учебной деятельности.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Характер протекания адаптации во многом зависит от здоровья ребёнка. Здоровые дети, как правило, без особого труда переносят изменение привычного образа жизни. В течение всего учебного года они сохраняют хорошее самочувствие, высокую, устойчивую работоспособность, успешно усваивают программу.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Таким образом, адаптация к школе – сложный и длительный процесс, очень напряжённый и ответственный. Успешность адаптации  зависит от многих факторов: уровня психологического, физического и функционального развития, состояния здоровья. И всё это вместе определяет готовность к школе.</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i/>
          <w:iCs/>
          <w:sz w:val="28"/>
          <w:szCs w:val="28"/>
        </w:rPr>
      </w:pP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Предостережения родителям</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Многие родители начинают думать об образовании ребёнка задолго до школы. Но редко кто из взрослых осознаёт реальную трудность и сложность школы. Не только учёбы как таковой, а всего комплекса учебных нагрузок – интеллектуальных, эмоциональных, физических.</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Действительно, понимаем ли мы, взрослые, что учиться трудно? Знаем ли почему? А главное – готовы ли мы к школьным трудностям и к школьным неудачам своих детей? Ну вот, скажете Вы, зачем же настраиваться на неудачи </w:t>
      </w:r>
      <w:r>
        <w:rPr>
          <w:rFonts w:ascii="Times New Roman" w:hAnsi="Times New Roman" w:cs="Times New Roman"/>
          <w:sz w:val="28"/>
          <w:szCs w:val="28"/>
        </w:rPr>
        <w:lastRenderedPageBreak/>
        <w:t>и сложности, ведь мы делаем всё, чтобы подготовить ребёнка к школе, и надеемся, что особых проблем не будет. Школьные трудности неизбежны (к этому мы должны быть готовы), но кто-то пройдёт их незаметно, а для кого-то они могут стать непреодолимым препятствием. Здесь многое зависит от нас, взрослых, от нашей помощи и поддержки.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Подготовка к школе и школьные успехи взаимосвязаны. Чем больше наши старания до школы, чем больше внимания мы уделяем детям, тем выше наш родительский уровень притязаний, тем больше надежд, тем желаннее успехи, только успехи… К сожалению, желания родителей не столь уж часто совпадают с возможностями детей. Очень горькими бывают разочарование, огорчение, растерянность, когда у малыша, на которого возлагали столько надежд, неудачи следуют одна за другой.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Готовы ли Вы к школьным проблемам? Правильно ли воспринимаете их? Всегда ли помните, что только ваша поддержка может помочь ребёнку преодолеть школьные трудности? Увы, мы, родители, чаще нетерпеливы, нетерпимы и эгоистичны, хотя оправдываем это «благими намерениями». Но какими бы ни были оправдания, наше раздражение, крики, выяснение отношений, наказания, всё это – дополнительные стрессовые ситуации, это всегда детская боль от непонимания и обиды. Главное, что это только усугубляет трудности и создаёт новые проблемы.</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Почему так трудно учиться? Почему сотни тысяч девчонок и мальчишек (иногда до 60 % в классе) страдают от различных школьных проблем? Мы всё больше сетуем на программы, методики, систему обучения. Отрицать необходимость коренных изменений программ,  методик и учебников никто не будет. Но важно, чтобы это была не одна новая программа, методика, не один учебник, не жёсткие сроки, когда все должны работать как один. Ведь наши дети очень разные: один будет слушать учителя, раскрыв рот, и, поглощённый работой, аккуратно выпишет каждую буковку, другой и минуты не усидит спокойно, а мечта об аккуратных буквах так и останется нашей мечтой. Один схватывает всё на лету, другому придётся объяснять не раз и не два. Один выбежит после уроков ещё полный сил, а другой от непомерной усталости может уснуть даже на уроке.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Times New Roman" w:hAnsi="Times New Roman" w:cs="Times New Roman"/>
          <w:sz w:val="28"/>
          <w:szCs w:val="28"/>
        </w:rPr>
        <w:t xml:space="preserve">Сейчас можно отдавать ребёнка в школу как можно раньше, но рассчитываем ли мы силы нашего ребёнка? Кому-то по силам все школьные нагрузки и в 6 лет, а кому-то полезнее провести ещё годик дома или в детском саду. Не потому, что ребёнок к учёбе не готов, а потому что он не готов к школе, к существующей системе обучения, к тому объёму школьных нагрузок, с которыми он должен будет справиться. И дело здесь не только и не столько в уровне интеллектуального развития ребёнка, сколько в возрастных особенностях его функционального развития, в резервах его организма, в состоянии здоровья, но об этом мы почти не задумываемся. </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b/>
          <w:bCs/>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E0085D" w:rsidRDefault="00E0085D" w:rsidP="00E0085D">
      <w:pPr>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Памятка родителям первоклассников</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Следите за состоянием здоровья ребенка и занимайся реабилитацией всех выявленных отклонений.</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Узнайте у воспитателей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всё равно психологически готовьте его к школе, ко всем тем трудностям, которые его там ждут. Если малыш условно 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Обсудите с ребенком те правила и нормы, с которыми он встретился в школе. Объясните их необходимость и целесообразность.</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Ваш ребенок пришел в школу, чтобы учиться, у него может что-то не сразу получиться, это естественно, ребенок имеет право на ошибку.</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Составьте вместе с первоклассником распорядок дня, следите за его соблюдением.</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E0085D" w:rsidRDefault="00E0085D" w:rsidP="00E0085D">
      <w:pPr>
        <w:autoSpaceDE w:val="0"/>
        <w:autoSpaceDN w:val="0"/>
        <w:adjustRightInd w:val="0"/>
        <w:spacing w:after="0" w:line="240" w:lineRule="auto"/>
        <w:ind w:right="15" w:firstLine="705"/>
        <w:jc w:val="both"/>
        <w:rPr>
          <w:rFonts w:ascii="Times New Roman" w:hAnsi="Times New Roman" w:cs="Times New Roman"/>
          <w:sz w:val="28"/>
          <w:szCs w:val="28"/>
        </w:rPr>
      </w:pPr>
      <w:r>
        <w:rPr>
          <w:rFonts w:ascii="Symbol" w:hAnsi="Symbol" w:cs="Symbol"/>
          <w:noProof/>
          <w:sz w:val="24"/>
          <w:szCs w:val="24"/>
          <w:lang/>
        </w:rPr>
        <w:lastRenderedPageBreak/>
        <w:t></w:t>
      </w:r>
      <w:r>
        <w:rPr>
          <w:rFonts w:ascii="Times New Roman" w:hAnsi="Times New Roman" w:cs="Times New Roman"/>
          <w:sz w:val="28"/>
          <w:szCs w:val="28"/>
        </w:rPr>
        <w:t xml:space="preserve"> 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w:t>
      </w:r>
    </w:p>
    <w:p w:rsidR="00F364A4" w:rsidRDefault="00F364A4"/>
    <w:sectPr w:rsidR="00F364A4" w:rsidSect="00EB209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0085D"/>
    <w:rsid w:val="00E0085D"/>
    <w:rsid w:val="00F3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7514</Words>
  <Characters>42832</Characters>
  <Application>Microsoft Office Word</Application>
  <DocSecurity>0</DocSecurity>
  <Lines>356</Lines>
  <Paragraphs>100</Paragraphs>
  <ScaleCrop>false</ScaleCrop>
  <Company>Reanimator Extreme Edition</Company>
  <LinksUpToDate>false</LinksUpToDate>
  <CharactersWithSpaces>50246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2011-12-15T06:14:00Z</dcterms:created>
  <dcterms:modified xsi:type="dcterms:W3CDTF">2011-12-15T06:14:00Z</dcterms:modified>
</cp:coreProperties>
</file>