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99" w:rsidRPr="00F900FF" w:rsidRDefault="00F900FF" w:rsidP="00C63463">
      <w:pPr>
        <w:jc w:val="both"/>
        <w:rPr>
          <w:sz w:val="28"/>
          <w:szCs w:val="28"/>
        </w:rPr>
      </w:pPr>
      <w:r w:rsidRPr="00F900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Десять заповедей для мам и пап</w:t>
      </w:r>
      <w:r w:rsidR="00C63463" w:rsidRPr="00F900FF">
        <w:rPr>
          <w:sz w:val="28"/>
          <w:szCs w:val="28"/>
        </w:rPr>
        <w:t xml:space="preserve"> будущих первоклассников.</w:t>
      </w:r>
    </w:p>
    <w:p w:rsidR="00C63463" w:rsidRPr="00C63463" w:rsidRDefault="00C63463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63463">
        <w:rPr>
          <w:sz w:val="24"/>
          <w:szCs w:val="24"/>
        </w:rPr>
        <w:t>Начинайте забывать о том, что ваш ребёнок маленький. Дайте ему посильную работу в доме, определите круг обязанностей. Сделайте это мягко: «Какой ты у нас большой, мы уже можем доверить тебе помыть посуду (вытереть ложки, подмести пол, вынести мусор, полить цветы и.т.д.)</w:t>
      </w:r>
    </w:p>
    <w:p w:rsidR="00C63463" w:rsidRDefault="00C63463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Определите общие интересы. Это могут быть как познавательные (любимые мультфильмы, сказки, игры), так и жизненные интересы (обсуждения семейных проблем). Участвуйте в любимых занятиях своих детей, проводите с ними свободное время не «рядом», а «вместе». Для этого достаточно посмотреть вместе сказку и обсудить впечатления, поиграть в «солдатики», построить крепость из снега, поговорить на волнующие ребёнка темы. </w:t>
      </w:r>
      <w:r w:rsidR="00AB4F52">
        <w:rPr>
          <w:sz w:val="24"/>
          <w:szCs w:val="24"/>
        </w:rPr>
        <w:t>Не отказывайте детям в общении.</w:t>
      </w:r>
    </w:p>
    <w:p w:rsidR="00AB4F52" w:rsidRDefault="00AB4F52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Приобщайте ребёнка к экономическим проблемам  семьи. Постепенно приучайте его сравнивать цены, ориентироваться в семейном бюджете (например: дайте ему денег на мороженое, сравнив цену на него и другой продукт). Ставьте в известность об отсутствии денег в семье, приглашайте за покупками в магазин.</w:t>
      </w:r>
    </w:p>
    <w:p w:rsidR="00AB4F52" w:rsidRDefault="00AB4F52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ругайте, а тем более не оскорбляйте ребёнка, особенно в присутствии посторонних! Уважайте чувства и мнения ребёнка. На жалобы со стороны окружающих даже учителя или воспитателя, отвечайте: «спасибо, мы дома обязательно поговорим на эту тему».</w:t>
      </w:r>
    </w:p>
    <w:p w:rsidR="00AB4F52" w:rsidRDefault="00AB4F52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Научите ребёнка делиться своими проблемами. Обсуждайте с ним конфликтные ситуации, возникшие в общении ребёнка со сверстниками или взрослыми. Искренне интересуйтесь его мнением. Только так вы сможете сформировать у него правильную жизненную позицию. Постарайтесь разобраться объективно: не считайте всегда правым своего ребёнка и неправым другого и наоборот.</w:t>
      </w:r>
    </w:p>
    <w:p w:rsidR="00AB4F52" w:rsidRDefault="00A43DBB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Чаще разговаривайте с ребёнком. Развитие речи- залог хорошей учёбы. Были в театре (цирке, кино)- пусть расскажет, что ему больше всего понравилось. Слушайте внимательно, задавайте вопросы. Чтобы ребёнок чувствовал, что вам это действительно интересно. Вместе с ним придумывайте самые разные фантастические истории- о предметах, вещах, явлениях природы.</w:t>
      </w:r>
    </w:p>
    <w:p w:rsidR="00A43DBB" w:rsidRDefault="00A43DBB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Отвечайте на каждый вопрос ребёнка. Только в этом случае его познавательный интерес никогда не иссякнет. В то же время прибегайте чаще к справочной литературе («давай вместе посмотрим в словаре, в энциклопедии»), приучайте детей пользоваться самостоятельно справочниками и энциклопедиями, а не ждать             всегда вашего ответа.</w:t>
      </w:r>
    </w:p>
    <w:p w:rsidR="00A43DBB" w:rsidRDefault="00A43DBB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Постарайтесь хоть иногда смотреть на мир глазами вашего ребёнка. Видеть мир глазами другого – основа взаимопонимания. А это означает – считаться с индивидуальностью ребёнка</w:t>
      </w:r>
      <w:r w:rsidR="00BE2D7B">
        <w:rPr>
          <w:sz w:val="24"/>
          <w:szCs w:val="24"/>
        </w:rPr>
        <w:t>, знать, что все люди разные и имеют быть таковыми!</w:t>
      </w:r>
    </w:p>
    <w:p w:rsidR="00BE2D7B" w:rsidRDefault="00BE2D7B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Чаще хвалите, восхищайтесь ребёнком. На жалобы о том, что что-то не получается, отвечайте: «Получится обязательно, только нужно ещё раз попробовать». И сами верьте, что ваш ребёнок может всё,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BE2D7B" w:rsidRPr="00C63463" w:rsidRDefault="00BE2D7B" w:rsidP="00C634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стройте ваши взаимоотношения с ребёнком на запретах. 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ребёнку сейчас- фундамент уважительного отношения к вам в настоящем и будущем. Никогда не пользуйтесь формулировкой «если…, то». («Есл</w:t>
      </w:r>
      <w:r w:rsidR="00F900FF">
        <w:rPr>
          <w:sz w:val="24"/>
          <w:szCs w:val="24"/>
        </w:rPr>
        <w:t>и уберёшь свои вещи, разрешу смо</w:t>
      </w:r>
      <w:r>
        <w:rPr>
          <w:sz w:val="24"/>
          <w:szCs w:val="24"/>
        </w:rPr>
        <w:t>треть телевизор</w:t>
      </w:r>
      <w:r w:rsidR="00F900FF">
        <w:rPr>
          <w:sz w:val="24"/>
          <w:szCs w:val="24"/>
        </w:rPr>
        <w:t>» и.т.д.), это пагубно влияет на воспитание личности- ребёнок начинает принимать позицию «ты мне, я- тебе». Никогда не сравнивайте своего ребёнка с другим!</w:t>
      </w:r>
    </w:p>
    <w:sectPr w:rsidR="00BE2D7B" w:rsidRPr="00C63463" w:rsidSect="0049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976"/>
    <w:multiLevelType w:val="hybridMultilevel"/>
    <w:tmpl w:val="48E8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63463"/>
    <w:rsid w:val="00491199"/>
    <w:rsid w:val="00A43DBB"/>
    <w:rsid w:val="00AB4F52"/>
    <w:rsid w:val="00BE2D7B"/>
    <w:rsid w:val="00C63463"/>
    <w:rsid w:val="00F9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</cp:revision>
  <dcterms:created xsi:type="dcterms:W3CDTF">2013-05-20T15:12:00Z</dcterms:created>
  <dcterms:modified xsi:type="dcterms:W3CDTF">2013-05-20T15:57:00Z</dcterms:modified>
</cp:coreProperties>
</file>