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1C" w:rsidRDefault="0041711C" w:rsidP="00417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Конспект игрового развлечения для детей второй младшей группы.</w:t>
      </w:r>
    </w:p>
    <w:p w:rsidR="0041711C" w:rsidRPr="00BC2800" w:rsidRDefault="0041711C" w:rsidP="0041711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711C" w:rsidRDefault="0041711C" w:rsidP="0041711C">
      <w:pPr>
        <w:jc w:val="center"/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</w:pPr>
      <w:r w:rsidRPr="00A0069A"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  <w:t>Тема: «Возвращение котика Мурзика».</w:t>
      </w:r>
    </w:p>
    <w:p w:rsidR="0041711C" w:rsidRPr="00BC2800" w:rsidRDefault="0041711C" w:rsidP="0041711C">
      <w:pPr>
        <w:jc w:val="center"/>
        <w:rPr>
          <w:rFonts w:ascii="Times New Roman" w:hAnsi="Times New Roman" w:cs="Times New Roman"/>
          <w:b/>
          <w:i/>
          <w:color w:val="FF3300"/>
          <w:sz w:val="16"/>
          <w:szCs w:val="16"/>
          <w:u w:val="single"/>
        </w:rPr>
      </w:pPr>
    </w:p>
    <w:p w:rsidR="0041711C" w:rsidRDefault="0041711C" w:rsidP="00417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69A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 w:rsidRPr="00A0069A">
        <w:rPr>
          <w:rFonts w:ascii="Times New Roman" w:hAnsi="Times New Roman" w:cs="Times New Roman"/>
          <w:sz w:val="28"/>
          <w:szCs w:val="28"/>
        </w:rPr>
        <w:t>Жих</w:t>
      </w:r>
      <w:proofErr w:type="spellEnd"/>
      <w:r w:rsidRPr="00A0069A">
        <w:rPr>
          <w:rFonts w:ascii="Times New Roman" w:hAnsi="Times New Roman" w:cs="Times New Roman"/>
          <w:sz w:val="28"/>
          <w:szCs w:val="28"/>
        </w:rPr>
        <w:t xml:space="preserve"> Яна Вячеславовна, воспитатель, 2 кв. категория.</w:t>
      </w:r>
    </w:p>
    <w:p w:rsidR="0041711C" w:rsidRPr="00BC2800" w:rsidRDefault="0041711C" w:rsidP="0041711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занятия: </w:t>
      </w:r>
      <w:r w:rsidRPr="00A0069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69A">
        <w:rPr>
          <w:rFonts w:ascii="Times New Roman" w:hAnsi="Times New Roman" w:cs="Times New Roman"/>
          <w:sz w:val="28"/>
          <w:szCs w:val="28"/>
        </w:rPr>
        <w:t>бщение к основам здорового образа жизни, воспитание культуры здоровья и формирование культурно-гигиенических навыков посредством игровой деятельности.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Научная основа: </w:t>
      </w:r>
      <w:r w:rsidRPr="00A0069A">
        <w:rPr>
          <w:rFonts w:ascii="Times New Roman" w:hAnsi="Times New Roman" w:cs="Times New Roman"/>
          <w:sz w:val="28"/>
          <w:szCs w:val="28"/>
        </w:rPr>
        <w:t xml:space="preserve">Данное занятие относится к занятиям валеологического направления с использованием </w:t>
      </w:r>
      <w:proofErr w:type="spellStart"/>
      <w:r w:rsidRPr="00A0069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0069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Валеологическая направленность: </w:t>
      </w:r>
      <w:r w:rsidRPr="00A0069A">
        <w:rPr>
          <w:rFonts w:ascii="Times New Roman" w:hAnsi="Times New Roman" w:cs="Times New Roman"/>
          <w:sz w:val="28"/>
          <w:szCs w:val="28"/>
        </w:rPr>
        <w:t>направлением валеологии является не только воспитание физического здоровья, но и приобщение к навыкам культурной гигиены, создание эмоционально-положительного настроя в группе детей. Именно эмоциональное воспитание является ведущим фоном развития мотивационной сферы 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69A">
        <w:rPr>
          <w:rFonts w:ascii="Times New Roman" w:hAnsi="Times New Roman" w:cs="Times New Roman"/>
          <w:sz w:val="28"/>
          <w:szCs w:val="28"/>
        </w:rPr>
        <w:t xml:space="preserve">рового образа жизни. Таким образом, занятие носит интегрированный характер, где решаются задачи комплексного подхода к понятию «здоровье». 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аннотация: </w:t>
      </w:r>
      <w:r w:rsidRPr="00BC2800">
        <w:rPr>
          <w:rFonts w:ascii="Times New Roman" w:hAnsi="Times New Roman" w:cs="Times New Roman"/>
          <w:sz w:val="28"/>
          <w:szCs w:val="28"/>
        </w:rPr>
        <w:t>игровое развлечение для детей 3-4 лет с использованием речев</w:t>
      </w:r>
      <w:r>
        <w:rPr>
          <w:rFonts w:ascii="Times New Roman" w:hAnsi="Times New Roman" w:cs="Times New Roman"/>
          <w:sz w:val="28"/>
          <w:szCs w:val="28"/>
        </w:rPr>
        <w:t xml:space="preserve">ой игры-диалога, элементами сюжетно-ролевой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</w:t>
      </w:r>
      <w:r w:rsidRPr="00BC28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и-распевки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динамического упражнения, русской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C2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800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spellEnd"/>
      <w:r w:rsidRPr="00BC2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800">
        <w:rPr>
          <w:rFonts w:ascii="Times New Roman" w:hAnsi="Times New Roman" w:cs="Times New Roman"/>
          <w:sz w:val="28"/>
          <w:szCs w:val="28"/>
        </w:rPr>
        <w:t>гимнстики</w:t>
      </w:r>
      <w:proofErr w:type="spellEnd"/>
      <w:r w:rsidRPr="00BC2800">
        <w:rPr>
          <w:rFonts w:ascii="Times New Roman" w:hAnsi="Times New Roman" w:cs="Times New Roman"/>
          <w:sz w:val="28"/>
          <w:szCs w:val="28"/>
        </w:rPr>
        <w:t>.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 w:rsidRPr="00BC2800">
        <w:rPr>
          <w:rFonts w:ascii="Times New Roman" w:hAnsi="Times New Roman" w:cs="Times New Roman"/>
          <w:sz w:val="28"/>
          <w:szCs w:val="28"/>
        </w:rPr>
        <w:t>чтение стихотворения К.И.Чуковского «</w:t>
      </w:r>
      <w:proofErr w:type="spellStart"/>
      <w:r w:rsidRPr="00BC280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сюжетно-ролевая игра «К</w:t>
      </w:r>
      <w:r w:rsidRPr="00BC2800">
        <w:rPr>
          <w:rFonts w:ascii="Times New Roman" w:hAnsi="Times New Roman" w:cs="Times New Roman"/>
          <w:sz w:val="28"/>
          <w:szCs w:val="28"/>
        </w:rPr>
        <w:t>упание куклы Ма</w:t>
      </w:r>
      <w:r>
        <w:rPr>
          <w:rFonts w:ascii="Times New Roman" w:hAnsi="Times New Roman" w:cs="Times New Roman"/>
          <w:sz w:val="28"/>
          <w:szCs w:val="28"/>
        </w:rPr>
        <w:t xml:space="preserve">ши». В зале стульчики по числу детей расставлены полукругом, в стороне от них опрокинутая корзинка, рассыпанные и размотанные клубки, игрушки и бумажные «мышки» для котят; на противоположной стороне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на полу выложена дорожка из цветной нитки от клубка – от корзинки – в центр зала, в центре – кругом, из круга к домику.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Пособия: </w:t>
      </w:r>
      <w:r>
        <w:rPr>
          <w:rFonts w:ascii="Times New Roman" w:hAnsi="Times New Roman" w:cs="Times New Roman"/>
          <w:sz w:val="28"/>
          <w:szCs w:val="28"/>
        </w:rPr>
        <w:t xml:space="preserve">корзина, разноцветные клубки, бумажные «мышки», игрушки для котят, мягкая игрушка – котик, 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построенный из мягких модулей или большого конструктора,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умывальные принадлежности, игрушечные ушат, ковш, мыло, мочалка, полотенце, сковородка, утюг, кубик, отвертка, яблоко, коврик, расческа, чемоданчик с расческами по числу детей.</w:t>
      </w:r>
      <w:proofErr w:type="gramEnd"/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C2800">
        <w:rPr>
          <w:rFonts w:ascii="Times New Roman" w:hAnsi="Times New Roman" w:cs="Times New Roman"/>
          <w:sz w:val="28"/>
          <w:szCs w:val="28"/>
        </w:rPr>
        <w:t>в игровой форме закреплять с детьми навыки здорового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800">
        <w:rPr>
          <w:rFonts w:ascii="Times New Roman" w:hAnsi="Times New Roman" w:cs="Times New Roman"/>
          <w:sz w:val="28"/>
          <w:szCs w:val="28"/>
        </w:rPr>
        <w:t>за жизни.</w:t>
      </w:r>
    </w:p>
    <w:p w:rsidR="0041711C" w:rsidRPr="00923E8F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711C" w:rsidRPr="00BC2800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800">
        <w:rPr>
          <w:rFonts w:ascii="Times New Roman" w:hAnsi="Times New Roman" w:cs="Times New Roman"/>
          <w:sz w:val="28"/>
          <w:szCs w:val="28"/>
        </w:rPr>
        <w:t>учить детей выполнять общеукрепляющие упражнения, закреплять навыки л</w:t>
      </w:r>
      <w:r>
        <w:rPr>
          <w:rFonts w:ascii="Times New Roman" w:hAnsi="Times New Roman" w:cs="Times New Roman"/>
          <w:sz w:val="28"/>
          <w:szCs w:val="28"/>
        </w:rPr>
        <w:t>ичной гигиены во время умывания, дружно выполнять игровые действия;</w:t>
      </w: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здоровья, доброжелательное отношение к себе и к другим, умение слушать и выполнять просьбу воспитателя;</w:t>
      </w:r>
    </w:p>
    <w:p w:rsidR="0041711C" w:rsidRDefault="0041711C" w:rsidP="00417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речевые функции, умение выражать свою мысль и обогащать эмоциональный фон детей положительными эмоциями.</w:t>
      </w:r>
    </w:p>
    <w:p w:rsidR="0041711C" w:rsidRPr="009B6DEB" w:rsidRDefault="0041711C" w:rsidP="004171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Pr="009B6DEB" w:rsidRDefault="0041711C" w:rsidP="00417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1711C" w:rsidRPr="00F778A3" w:rsidRDefault="0041711C" w:rsidP="0041711C">
      <w:pPr>
        <w:pStyle w:val="a3"/>
        <w:shd w:val="clear" w:color="auto" w:fill="FABF8F" w:themeFill="accent6" w:themeFillTint="99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97F">
        <w:rPr>
          <w:rFonts w:ascii="Times New Roman" w:hAnsi="Times New Roman" w:cs="Times New Roman"/>
          <w:i/>
          <w:sz w:val="28"/>
          <w:szCs w:val="28"/>
        </w:rPr>
        <w:t>Дети входят в зал и рассаживаются на расставленные полукругом стульчики.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приветствует детей: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Сегодня такая замечательная погода, хотя и солнышко спряталось за тучку (на улице мороз, ветер и т.д.). Хочется всем пожелать доброго утра.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«Доброе утро!» Сл.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О.Арсеневой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воспитатель с детьми выполняет соответствующие движения по тексту.</w:t>
      </w:r>
    </w:p>
    <w:p w:rsidR="0041711C" w:rsidRPr="00F778A3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впереди себя, ладони вверх.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скорее!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весь день</w:t>
      </w:r>
    </w:p>
    <w:p w:rsidR="0041711C" w:rsidRPr="00F778A3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веселее.                            </w:t>
      </w:r>
      <w:r w:rsidRPr="00F778A3">
        <w:rPr>
          <w:rFonts w:ascii="Times New Roman" w:hAnsi="Times New Roman" w:cs="Times New Roman"/>
          <w:i/>
          <w:sz w:val="28"/>
          <w:szCs w:val="28"/>
        </w:rPr>
        <w:t>Улыбаемся.</w:t>
      </w:r>
    </w:p>
    <w:p w:rsidR="0041711C" w:rsidRPr="00F778A3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погладим лобик,                 </w:t>
      </w:r>
      <w:r>
        <w:rPr>
          <w:rFonts w:ascii="Times New Roman" w:hAnsi="Times New Roman" w:cs="Times New Roman"/>
          <w:i/>
          <w:sz w:val="28"/>
          <w:szCs w:val="28"/>
        </w:rPr>
        <w:t>Поглаживаем лобик, носик и щечки.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щечки!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красивыми,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саду цветочки!                 </w:t>
      </w:r>
      <w:r>
        <w:rPr>
          <w:rFonts w:ascii="Times New Roman" w:hAnsi="Times New Roman" w:cs="Times New Roman"/>
          <w:i/>
          <w:sz w:val="28"/>
          <w:szCs w:val="28"/>
        </w:rPr>
        <w:t>Руки слегка в стороны, кивок головой.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хвалит детей: -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711C" w:rsidRDefault="0041711C" w:rsidP="0041711C">
      <w:pPr>
        <w:pStyle w:val="a3"/>
        <w:shd w:val="clear" w:color="auto" w:fill="FABF8F" w:themeFill="accent6" w:themeFillTint="99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2.Введение.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это такое? (</w:t>
      </w:r>
      <w:r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на беспорядок в стороне, на полу: стоит корзина, рядом разбросаны клубки, нитки размотаны, раскиданы игрушки и бумажные «мышки» для котят.)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кто это все раскидал? Клубочки разбросал, нитки размотал, игрушки не собрал!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ой-ой! (</w:t>
      </w:r>
      <w:r>
        <w:rPr>
          <w:rFonts w:ascii="Times New Roman" w:hAnsi="Times New Roman" w:cs="Times New Roman"/>
          <w:i/>
          <w:sz w:val="28"/>
          <w:szCs w:val="28"/>
        </w:rPr>
        <w:t>Дети догадываются с помощью подсказок воспитателя, что это – котик.)</w:t>
      </w:r>
    </w:p>
    <w:p w:rsidR="0041711C" w:rsidRPr="007D4351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 это  наш любимый котик Мурзик? Ох, проказник,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шалун! Катал клубочки, да и все ниточки запутал.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собирает клубочки в корзину – обращает внимание на их цвет и размер, приговаривая, что Мурзик очень веселый котенок, любит баловаться, играть…) </w:t>
      </w:r>
      <w:r>
        <w:rPr>
          <w:rFonts w:ascii="Times New Roman" w:hAnsi="Times New Roman" w:cs="Times New Roman"/>
          <w:sz w:val="28"/>
          <w:szCs w:val="28"/>
        </w:rPr>
        <w:t>Все время мне приходится за ним собирать!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сам Мурзик, куда он подевался?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оглядывается по сторонам в поисках котенка.) </w:t>
      </w:r>
      <w:r>
        <w:rPr>
          <w:rFonts w:ascii="Times New Roman" w:hAnsi="Times New Roman" w:cs="Times New Roman"/>
          <w:sz w:val="28"/>
          <w:szCs w:val="28"/>
        </w:rPr>
        <w:t>Ребята, а вы его не видели? (</w:t>
      </w:r>
      <w:r>
        <w:rPr>
          <w:rFonts w:ascii="Times New Roman" w:hAnsi="Times New Roman" w:cs="Times New Roman"/>
          <w:i/>
          <w:sz w:val="28"/>
          <w:szCs w:val="28"/>
        </w:rPr>
        <w:t xml:space="preserve">Хоровые ответы – нет!)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он у вас под стульчиками спрятался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хочет выходить, за собой убирать?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заглядывают под стульчики, обнаруживают, что там никого нет.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и дети растеряны – нет нигде котенка!)</w:t>
      </w:r>
      <w:proofErr w:type="gramEnd"/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посмотрите, какая-то ниточка осталась, а клубочка нет.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то, что на полу лежит ниточка от клубка.) </w:t>
      </w:r>
      <w:r>
        <w:rPr>
          <w:rFonts w:ascii="Times New Roman" w:hAnsi="Times New Roman" w:cs="Times New Roman"/>
          <w:sz w:val="28"/>
          <w:szCs w:val="28"/>
        </w:rPr>
        <w:t>Наверное, это Мурзик играл клубочком и убежал за ним.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хором соглашаются.) </w:t>
      </w:r>
      <w:r>
        <w:rPr>
          <w:rFonts w:ascii="Times New Roman" w:hAnsi="Times New Roman" w:cs="Times New Roman"/>
          <w:sz w:val="28"/>
          <w:szCs w:val="28"/>
        </w:rPr>
        <w:t xml:space="preserve">А вдруг клубок далеко укатился и наш котик заблудился? Я думаю, он ждет нас на помощь, да, ребята? Хотите отправиться на поиски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Мурзика? (</w:t>
      </w:r>
      <w:r>
        <w:rPr>
          <w:rFonts w:ascii="Times New Roman" w:hAnsi="Times New Roman" w:cs="Times New Roman"/>
          <w:i/>
          <w:sz w:val="28"/>
          <w:szCs w:val="28"/>
        </w:rPr>
        <w:t>Хоровые ответы – Да!)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1711C" w:rsidRPr="00EC6FA5" w:rsidRDefault="0041711C" w:rsidP="0041711C">
      <w:pPr>
        <w:shd w:val="clear" w:color="auto" w:fill="FABF8F" w:themeFill="accent6" w:themeFillTin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6FA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Все вместе пойдем и найдем Мурзика, а дорогу нам поможет найти ниточка от клубка. Вперед, мои друзья! (</w:t>
      </w:r>
      <w:r w:rsidRPr="00F872B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встать и, маршируя, ведет их за собой по направлению ниточки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идем, мы идем, дружно песенку поем! </w:t>
      </w:r>
      <w:r>
        <w:rPr>
          <w:rFonts w:ascii="Times New Roman" w:hAnsi="Times New Roman" w:cs="Times New Roman"/>
          <w:i/>
          <w:sz w:val="28"/>
          <w:szCs w:val="28"/>
        </w:rPr>
        <w:t>(Напеваем 2-3 раза.)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ниточка кружком закрутилась, значит, нам тоже нужно идти кружочком – друг за другом. (</w:t>
      </w:r>
      <w:r>
        <w:rPr>
          <w:rFonts w:ascii="Times New Roman" w:hAnsi="Times New Roman" w:cs="Times New Roman"/>
          <w:i/>
          <w:sz w:val="28"/>
          <w:szCs w:val="28"/>
        </w:rPr>
        <w:t>Воспитатель направляет детей и помогает выстроить круг, после чего по ходу выполняется динамическое упражнение в кругу – модель В.И.Коваленко, «Азбука физкультминуток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.».)</w:t>
      </w:r>
      <w:proofErr w:type="gramEnd"/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дорожке, по дорожке,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на поясе, поскоки на правой ноге                        </w:t>
      </w:r>
    </w:p>
    <w:p w:rsidR="0041711C" w:rsidRDefault="0041711C" w:rsidP="004171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правой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продвижением вперед по кругу.</w:t>
      </w:r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этой же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23A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E23A9">
        <w:rPr>
          <w:rFonts w:ascii="Times New Roman" w:hAnsi="Times New Roman" w:cs="Times New Roman"/>
          <w:i/>
          <w:sz w:val="28"/>
          <w:szCs w:val="28"/>
        </w:rPr>
        <w:t>о же самое с левой ноги.</w:t>
      </w:r>
    </w:p>
    <w:p w:rsidR="0041711C" w:rsidRDefault="0041711C" w:rsidP="004171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мы на левой ножке.</w:t>
      </w:r>
    </w:p>
    <w:p w:rsidR="0041711C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побежали,                      </w:t>
      </w:r>
      <w:r w:rsidRPr="006E23A9">
        <w:rPr>
          <w:rFonts w:ascii="Times New Roman" w:hAnsi="Times New Roman" w:cs="Times New Roman"/>
          <w:i/>
          <w:sz w:val="28"/>
          <w:szCs w:val="28"/>
        </w:rPr>
        <w:t>Легкий бег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кругу</w:t>
      </w:r>
      <w:r w:rsidRPr="006E23A9">
        <w:rPr>
          <w:rFonts w:ascii="Times New Roman" w:hAnsi="Times New Roman" w:cs="Times New Roman"/>
          <w:i/>
          <w:sz w:val="28"/>
          <w:szCs w:val="28"/>
        </w:rPr>
        <w:t xml:space="preserve"> на носочках,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руки </w:t>
      </w:r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на поясе.</w:t>
      </w:r>
    </w:p>
    <w:p w:rsidR="0041711C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лужайки добежали.                  </w:t>
      </w:r>
      <w:r>
        <w:rPr>
          <w:rFonts w:ascii="Times New Roman" w:hAnsi="Times New Roman" w:cs="Times New Roman"/>
          <w:i/>
          <w:sz w:val="28"/>
          <w:szCs w:val="28"/>
        </w:rPr>
        <w:t>За воспитателем подбегаем к «лужайке»,</w:t>
      </w:r>
    </w:p>
    <w:p w:rsidR="0041711C" w:rsidRDefault="0041711C" w:rsidP="0041711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распределяемся стайкой.</w:t>
      </w:r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лужайке, на лужайке,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Прыжки на двух ногах, руки на голове - </w:t>
      </w:r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попрыгаем как зайки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E23A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6E23A9">
        <w:rPr>
          <w:rFonts w:ascii="Times New Roman" w:hAnsi="Times New Roman" w:cs="Times New Roman"/>
          <w:i/>
          <w:sz w:val="28"/>
          <w:szCs w:val="28"/>
        </w:rPr>
        <w:t>аячьи ушки.</w:t>
      </w:r>
    </w:p>
    <w:p w:rsidR="0041711C" w:rsidRPr="006E23A9" w:rsidRDefault="0041711C" w:rsidP="0041711C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 потянулись,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Подняв руки вверх, потянулись.</w:t>
      </w:r>
    </w:p>
    <w:p w:rsidR="0041711C" w:rsidRDefault="0041711C" w:rsidP="0041711C">
      <w:pPr>
        <w:pStyle w:val="a3"/>
        <w:ind w:left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улыбнулись!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куда нас ниточка привела – к домику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домик около лужайки, построенный из мягких модулей или крупного конструктора). </w:t>
      </w:r>
      <w:r>
        <w:rPr>
          <w:rFonts w:ascii="Times New Roman" w:hAnsi="Times New Roman" w:cs="Times New Roman"/>
          <w:sz w:val="28"/>
          <w:szCs w:val="28"/>
        </w:rPr>
        <w:t>Давайте, ребята, постучимся.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домике за ширмой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1711C" w:rsidRPr="00EC6FA5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Кто это, ребята? (</w:t>
      </w:r>
      <w:r>
        <w:rPr>
          <w:rFonts w:ascii="Times New Roman" w:hAnsi="Times New Roman" w:cs="Times New Roman"/>
          <w:i/>
          <w:sz w:val="28"/>
          <w:szCs w:val="28"/>
        </w:rPr>
        <w:t xml:space="preserve">Хоровые ответы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!) </w:t>
      </w:r>
      <w:r>
        <w:rPr>
          <w:rFonts w:ascii="Times New Roman" w:hAnsi="Times New Roman" w:cs="Times New Roman"/>
          <w:sz w:val="28"/>
          <w:szCs w:val="28"/>
        </w:rPr>
        <w:t xml:space="preserve">А откуда вы, ребята знаете, как его зовут?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выслушивает ответы детей, дополняя их – это умывальник, начальник всех умывальников и мочалок, мы читали про него книжку о том, как он рассердился на мальчика-грязнулю.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 потом мальчик умылся, стал чистым, аккуратным и подружился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хвалит детей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отвыеты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все про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нечистым трубочистам –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сегодня утром умывались? Кто вам помогал? А какое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и полотенце?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выслушивает разные ответы детей и хвалит их.)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Поэтому у нас сегодня и глазки горят, и щечки блестят, и смеется роток, улыбается зубок!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но мы ведь совсем про Мурзика забыли! Ведь ниточка нас привела прямо сюда,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видел нашего котика Мурзика, мы его ищем!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Видел, видел! Это не Мурзик, а какой-то трубочист! 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находит в домике котика, показывает его детям, все радуются,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гладят котика здороваются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ним.)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наш котик и вправду грязный как тот мальчик из стихотворения, от которого все вещи убежали. Как нам ему помочь? (</w:t>
      </w:r>
      <w:r>
        <w:rPr>
          <w:rFonts w:ascii="Times New Roman" w:hAnsi="Times New Roman" w:cs="Times New Roman"/>
          <w:i/>
          <w:sz w:val="28"/>
          <w:szCs w:val="28"/>
        </w:rPr>
        <w:t>Дети предлагают выкупать котика.)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выкупаем Мурзика, а помогут нам верные друзья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достает заранее приготовленный ушат и мешок с разными принадлежностями для купания и лишними предметами.)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есть что-то лишнее, помогите мне дети разобраться, что нам оставить для купания, а что убрать. </w:t>
      </w:r>
      <w:r>
        <w:rPr>
          <w:rFonts w:ascii="Times New Roman" w:hAnsi="Times New Roman" w:cs="Times New Roman"/>
          <w:i/>
          <w:sz w:val="28"/>
          <w:szCs w:val="28"/>
        </w:rPr>
        <w:t>(Воспитатель вызывает несколько ребят для помощи - убрать лишние предметы.)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Водица – чтоб умыться.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Душистое мыло – чтобы грязь быстрее смыло.</w:t>
      </w:r>
    </w:p>
    <w:p w:rsidR="0041711C" w:rsidRPr="00113A71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пушистое – чтобы лицо было сухое и чистое.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 воспитатель начинает мыть котика, комментируя и приглашая помогать детей по очереди – наливаем воду в ушат, ставим Мурзика, берем мыло, мочалку, шампунь для котиков, смываем, поливаем чистой водой, заворачиваем Мурзика в полотенце, вытираем,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садим на коврик аккуратно расчесываем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хвалит ребят за старание.)</w:t>
      </w:r>
      <w:proofErr w:type="gramEnd"/>
    </w:p>
    <w:p w:rsidR="0041711C" w:rsidRPr="00B25B72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похвалим нашего котика: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упражнение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Тра-та-та! Тра-та-та!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поясе, качаем головой.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Вышла кошка за кота.          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повороты влево, вправо.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Петра Петровича.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усат,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Показываем усы.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Полосат,                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Показываем плоски.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ушах кисточки висят.      </w:t>
      </w:r>
      <w:r>
        <w:rPr>
          <w:rFonts w:ascii="Times New Roman" w:hAnsi="Times New Roman" w:cs="Times New Roman"/>
          <w:i/>
          <w:sz w:val="28"/>
          <w:szCs w:val="28"/>
        </w:rPr>
        <w:t>Показываем кисточки на ушах.</w:t>
      </w:r>
    </w:p>
    <w:p w:rsidR="0041711C" w:rsidRPr="00B25B72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не кот, а просто клад!  </w:t>
      </w:r>
      <w:r>
        <w:rPr>
          <w:rFonts w:ascii="Times New Roman" w:hAnsi="Times New Roman" w:cs="Times New Roman"/>
          <w:i/>
          <w:sz w:val="28"/>
          <w:szCs w:val="28"/>
        </w:rPr>
        <w:t>Правую руку вперед, пальцы в кулачок, большой палец вверх.</w:t>
      </w:r>
    </w:p>
    <w:p w:rsidR="0041711C" w:rsidRPr="00CE6E1A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 ребята! Спасибо вам за помощь. Теперь Мурзик чистый и красивый. Мне он теперь очень нравится. А вам? (</w:t>
      </w:r>
      <w:r>
        <w:rPr>
          <w:rFonts w:ascii="Times New Roman" w:hAnsi="Times New Roman" w:cs="Times New Roman"/>
          <w:i/>
          <w:sz w:val="28"/>
          <w:szCs w:val="28"/>
        </w:rPr>
        <w:t xml:space="preserve">Хоровой ответ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а!) </w:t>
      </w:r>
      <w:r>
        <w:rPr>
          <w:rFonts w:ascii="Times New Roman" w:hAnsi="Times New Roman" w:cs="Times New Roman"/>
          <w:sz w:val="28"/>
          <w:szCs w:val="28"/>
        </w:rPr>
        <w:t xml:space="preserve">А вам я даю чемоданчик, непростой, а с секретом. Когда вернетесь в детский сад – откроете его. 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нам пора возвращаться. До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спасибо тебе! Мурзик с нами, вперед, мои друзья!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идем, мы идем, дружно песенку поем! </w:t>
      </w:r>
      <w:r>
        <w:rPr>
          <w:rFonts w:ascii="Times New Roman" w:hAnsi="Times New Roman" w:cs="Times New Roman"/>
          <w:i/>
          <w:sz w:val="28"/>
          <w:szCs w:val="28"/>
        </w:rPr>
        <w:t>(Напеваем 2-3 раза.)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держит Мурзика и чемоданчик в руках, дети стайкой за ним проходят на стульчики.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1711C" w:rsidRDefault="0041711C" w:rsidP="0041711C">
      <w:pPr>
        <w:pStyle w:val="a3"/>
        <w:numPr>
          <w:ilvl w:val="0"/>
          <w:numId w:val="1"/>
        </w:numPr>
        <w:shd w:val="clear" w:color="auto" w:fill="FABF8F" w:themeFill="accent6" w:themeFillTint="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сюрпризный момент.</w:t>
      </w:r>
    </w:p>
    <w:p w:rsidR="0041711C" w:rsidRPr="009B6DEB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Мурзика в его корзинку, гладит, приговаривая: </w:t>
      </w:r>
      <w:r>
        <w:rPr>
          <w:rFonts w:ascii="Times New Roman" w:hAnsi="Times New Roman" w:cs="Times New Roman"/>
          <w:sz w:val="28"/>
          <w:szCs w:val="28"/>
        </w:rPr>
        <w:t>Ну как бы ты, Мурзик без ребят вернулся домой, как бы дорогу нашел? Молодцы, ребята – настоящие друзья! И путешествие получилось веселое и интересное. Вы у меня даже стали бодрее и красивее! Давайте похвалим себя и друг друга ласковыми словами:</w:t>
      </w:r>
    </w:p>
    <w:p w:rsidR="0041711C" w:rsidRDefault="0041711C" w:rsidP="004171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Головушка – солнышко.       </w:t>
      </w:r>
      <w:r>
        <w:rPr>
          <w:rFonts w:ascii="Times New Roman" w:hAnsi="Times New Roman" w:cs="Times New Roman"/>
          <w:i/>
          <w:sz w:val="28"/>
          <w:szCs w:val="28"/>
        </w:rPr>
        <w:t>Гладим себя по головке.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Лобик бобик.            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Хмуримся.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 – абрикосик.               </w:t>
      </w:r>
      <w:r>
        <w:rPr>
          <w:rFonts w:ascii="Times New Roman" w:hAnsi="Times New Roman" w:cs="Times New Roman"/>
          <w:i/>
          <w:sz w:val="28"/>
          <w:szCs w:val="28"/>
        </w:rPr>
        <w:t>Пальчиком дотрагиваемся до носа.</w:t>
      </w:r>
    </w:p>
    <w:p w:rsidR="0041711C" w:rsidRPr="00DB6577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Щечки – комочки.                 </w:t>
      </w:r>
      <w:r w:rsidRPr="00DB6577">
        <w:rPr>
          <w:rFonts w:ascii="Times New Roman" w:hAnsi="Times New Roman" w:cs="Times New Roman"/>
          <w:i/>
          <w:sz w:val="28"/>
          <w:szCs w:val="28"/>
        </w:rPr>
        <w:t>Растираем щечки.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дубочки.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Тихонько стучим зубами.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Реснички – сестрички.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Моргаем.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i/>
          <w:sz w:val="28"/>
          <w:szCs w:val="28"/>
        </w:rPr>
        <w:t>Растираем ушки.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Плечики – кузнечики.           </w:t>
      </w:r>
      <w:r>
        <w:rPr>
          <w:rFonts w:ascii="Times New Roman" w:hAnsi="Times New Roman" w:cs="Times New Roman"/>
          <w:i/>
          <w:sz w:val="28"/>
          <w:szCs w:val="28"/>
        </w:rPr>
        <w:t>Поднимаем и опускаем плечи.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Пальчики – мальчики.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Шевелим пальцами рук.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уточка.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Гладим грудку.</w:t>
      </w:r>
    </w:p>
    <w:p w:rsidR="0041711C" w:rsidRPr="00B25B72" w:rsidRDefault="0041711C" w:rsidP="0041711C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Коленки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Гладим коленки.</w:t>
      </w:r>
    </w:p>
    <w:p w:rsidR="0041711C" w:rsidRPr="00B25B72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Ножки – сапожки.                </w:t>
      </w:r>
      <w:r w:rsidRPr="00B25B72">
        <w:rPr>
          <w:rFonts w:ascii="Times New Roman" w:hAnsi="Times New Roman" w:cs="Times New Roman"/>
          <w:i/>
          <w:sz w:val="28"/>
          <w:szCs w:val="28"/>
        </w:rPr>
        <w:t>Топаем.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мы ведь про сундучок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забыли!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открывает сундучок, вытаскивает оттуда маленькие расчески-гребешки и раздает всем детям.)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хочет, чтобы вы всегда были аккуратно причесаны, поэтому пусть всегда с вами будет эта расческа. Понравилось вам, как мы сегодня с вами играли?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(хоровые ответы.) </w:t>
      </w:r>
      <w:r>
        <w:rPr>
          <w:rFonts w:ascii="Times New Roman" w:hAnsi="Times New Roman" w:cs="Times New Roman"/>
          <w:sz w:val="28"/>
          <w:szCs w:val="28"/>
        </w:rPr>
        <w:t>Мурзик говорит вам «спасибо» и «до свидания», до следующей встречи»!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выходит из зала.</w:t>
      </w: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pStyle w:val="a3"/>
        <w:ind w:left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11C" w:rsidRPr="006E5253" w:rsidRDefault="0041711C" w:rsidP="004171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B73" w:rsidRDefault="00256B73"/>
    <w:sectPr w:rsidR="00256B73" w:rsidSect="002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418"/>
    <w:multiLevelType w:val="hybridMultilevel"/>
    <w:tmpl w:val="5668602A"/>
    <w:lvl w:ilvl="0" w:tplc="764A9A2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11C"/>
    <w:rsid w:val="00256B73"/>
    <w:rsid w:val="0041711C"/>
    <w:rsid w:val="006A1B16"/>
    <w:rsid w:val="00D5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2012-03-16T13:32:00Z</dcterms:created>
  <dcterms:modified xsi:type="dcterms:W3CDTF">2012-03-16T13:32:00Z</dcterms:modified>
</cp:coreProperties>
</file>