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1B" w:rsidRPr="00251E72" w:rsidRDefault="00317F1B" w:rsidP="00317F1B">
      <w:pPr>
        <w:pStyle w:val="a3"/>
        <w:spacing w:before="187"/>
        <w:ind w:left="1776" w:right="5"/>
        <w:rPr>
          <w:b/>
          <w:bCs/>
          <w:w w:val="92"/>
          <w:sz w:val="32"/>
          <w:szCs w:val="32"/>
        </w:rPr>
      </w:pPr>
      <w:r w:rsidRPr="00251E72">
        <w:rPr>
          <w:b/>
          <w:bCs/>
          <w:w w:val="92"/>
          <w:sz w:val="32"/>
          <w:szCs w:val="32"/>
        </w:rPr>
        <w:t xml:space="preserve">Изучаем транспорт </w:t>
      </w:r>
    </w:p>
    <w:p w:rsidR="00317F1B" w:rsidRPr="00C272CA" w:rsidRDefault="00317F1B" w:rsidP="00317F1B">
      <w:pPr>
        <w:pStyle w:val="a3"/>
        <w:spacing w:before="158"/>
        <w:ind w:left="4" w:right="9" w:firstLine="364"/>
        <w:jc w:val="both"/>
      </w:pPr>
      <w:r w:rsidRPr="00C272CA">
        <w:rPr>
          <w:b/>
          <w:bCs/>
          <w:i/>
          <w:iCs/>
          <w:w w:val="90"/>
        </w:rPr>
        <w:t xml:space="preserve">Цель </w:t>
      </w:r>
      <w:r w:rsidRPr="00C272CA">
        <w:rPr>
          <w:w w:val="90"/>
        </w:rPr>
        <w:t xml:space="preserve">- </w:t>
      </w:r>
      <w:r w:rsidRPr="00C272CA">
        <w:t>научить различать и называть виды общественного транспорта. Соблюдать правила дорожного движения. Различать ос</w:t>
      </w:r>
      <w:r w:rsidRPr="00C272CA">
        <w:softHyphen/>
        <w:t xml:space="preserve">новные части легковых машин. </w:t>
      </w:r>
    </w:p>
    <w:p w:rsidR="00317F1B" w:rsidRPr="00C272CA" w:rsidRDefault="00317F1B" w:rsidP="00317F1B">
      <w:pPr>
        <w:pStyle w:val="a3"/>
        <w:spacing w:before="139"/>
        <w:ind w:left="2587" w:right="5"/>
        <w:rPr>
          <w:b/>
          <w:bCs/>
          <w:i/>
          <w:iCs/>
          <w:w w:val="92"/>
        </w:rPr>
      </w:pPr>
      <w:r w:rsidRPr="00C272CA">
        <w:rPr>
          <w:b/>
          <w:bCs/>
          <w:i/>
          <w:iCs/>
          <w:w w:val="92"/>
        </w:rPr>
        <w:t xml:space="preserve">Ход прогулки 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t xml:space="preserve">Наблюдение </w:t>
      </w:r>
    </w:p>
    <w:p w:rsidR="00317F1B" w:rsidRPr="00C272CA" w:rsidRDefault="00317F1B" w:rsidP="00317F1B">
      <w:pPr>
        <w:pStyle w:val="a3"/>
        <w:ind w:left="374" w:right="5"/>
      </w:pPr>
      <w:r w:rsidRPr="00C272CA">
        <w:t>Рассмотреть замеченный стоящий поблизости автомобиль. Определить цвет, посчитать колеса. Объяснить, для чего нужно за</w:t>
      </w:r>
      <w:r w:rsidRPr="00C272CA">
        <w:softHyphen/>
        <w:t xml:space="preserve">пасное колесо. Спросить, зачем нужны фары. Посчитать, сколько дверей и зачем такое количество. Вспомнить, какой общественный транспорт они знают. </w:t>
      </w:r>
    </w:p>
    <w:p w:rsidR="00317F1B" w:rsidRPr="00C272CA" w:rsidRDefault="00317F1B" w:rsidP="00317F1B">
      <w:pPr>
        <w:pStyle w:val="a3"/>
        <w:ind w:left="4" w:right="143" w:firstLine="364"/>
        <w:jc w:val="both"/>
      </w:pPr>
      <w:r w:rsidRPr="00C272CA">
        <w:t>Со старшими детьми уточнить, где ездят машины. Как перехо</w:t>
      </w:r>
      <w:r w:rsidRPr="00C272CA">
        <w:softHyphen/>
        <w:t>дить улицу. С какой стороны у машины руль. Познакомить с про</w:t>
      </w:r>
      <w:r w:rsidRPr="00C272CA">
        <w:softHyphen/>
        <w:t xml:space="preserve">фессией водителя. 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t xml:space="preserve">Художественное слово </w:t>
      </w:r>
    </w:p>
    <w:p w:rsidR="00317F1B" w:rsidRDefault="00317F1B" w:rsidP="00317F1B">
      <w:pPr>
        <w:pStyle w:val="a3"/>
        <w:spacing w:before="9"/>
        <w:ind w:left="1756" w:right="1521"/>
      </w:pPr>
      <w:r w:rsidRPr="00C272CA">
        <w:t xml:space="preserve">Шуршат по дорогам веселые шины, </w:t>
      </w:r>
    </w:p>
    <w:p w:rsidR="00317F1B" w:rsidRDefault="00317F1B" w:rsidP="00317F1B">
      <w:pPr>
        <w:pStyle w:val="a3"/>
        <w:spacing w:before="9"/>
        <w:ind w:left="1756" w:right="1521"/>
      </w:pPr>
      <w:r w:rsidRPr="00C272CA">
        <w:t>Спешат по дорогам машины, машины</w:t>
      </w:r>
      <w:proofErr w:type="gramStart"/>
      <w:r w:rsidRPr="00C272CA">
        <w:t xml:space="preserve"> .</w:t>
      </w:r>
      <w:proofErr w:type="gramEnd"/>
      <w:r w:rsidRPr="00C272CA">
        <w:t xml:space="preserve"> </w:t>
      </w:r>
    </w:p>
    <w:p w:rsidR="00317F1B" w:rsidRPr="00C272CA" w:rsidRDefault="00317F1B" w:rsidP="00317F1B">
      <w:pPr>
        <w:pStyle w:val="a3"/>
        <w:spacing w:before="9"/>
        <w:ind w:left="1756" w:right="1521"/>
      </w:pPr>
      <w:r w:rsidRPr="00C272CA">
        <w:t xml:space="preserve">А в кузове - важные, срочные грузы: </w:t>
      </w:r>
    </w:p>
    <w:p w:rsidR="00317F1B" w:rsidRDefault="00317F1B" w:rsidP="00317F1B">
      <w:pPr>
        <w:pStyle w:val="a3"/>
        <w:spacing w:before="9"/>
        <w:ind w:left="1756" w:right="1521"/>
      </w:pPr>
      <w:r w:rsidRPr="00C272CA">
        <w:t xml:space="preserve">Цемент и железо, изюм и арбузы. </w:t>
      </w:r>
    </w:p>
    <w:p w:rsidR="00317F1B" w:rsidRDefault="00317F1B" w:rsidP="00317F1B">
      <w:pPr>
        <w:pStyle w:val="a3"/>
        <w:spacing w:before="9"/>
        <w:ind w:left="1756" w:right="1521"/>
      </w:pPr>
      <w:r w:rsidRPr="00C272CA">
        <w:t xml:space="preserve">Работа шоферов трудна и сложна. </w:t>
      </w:r>
    </w:p>
    <w:p w:rsidR="00317F1B" w:rsidRPr="00C272CA" w:rsidRDefault="00317F1B" w:rsidP="00317F1B">
      <w:pPr>
        <w:pStyle w:val="a3"/>
        <w:spacing w:before="9"/>
        <w:ind w:left="1756" w:right="1521"/>
        <w:rPr>
          <w:i/>
          <w:iCs/>
          <w:w w:val="92"/>
        </w:rPr>
      </w:pPr>
      <w:r w:rsidRPr="00C272CA">
        <w:t xml:space="preserve">Но как она людям повсюду нужна! </w:t>
      </w:r>
      <w:r w:rsidRPr="00C272CA">
        <w:rPr>
          <w:i/>
          <w:iCs/>
          <w:w w:val="92"/>
        </w:rPr>
        <w:t xml:space="preserve">К. </w:t>
      </w:r>
      <w:proofErr w:type="spellStart"/>
      <w:r w:rsidRPr="00C272CA">
        <w:rPr>
          <w:i/>
          <w:iCs/>
          <w:w w:val="92"/>
        </w:rPr>
        <w:t>Чолиев</w:t>
      </w:r>
      <w:proofErr w:type="spellEnd"/>
      <w:r w:rsidRPr="00C272CA">
        <w:rPr>
          <w:i/>
          <w:iCs/>
          <w:w w:val="92"/>
        </w:rPr>
        <w:t xml:space="preserve"> </w:t>
      </w:r>
    </w:p>
    <w:p w:rsidR="00317F1B" w:rsidRPr="00C272CA" w:rsidRDefault="00317F1B" w:rsidP="00317F1B">
      <w:pPr>
        <w:pStyle w:val="a3"/>
        <w:spacing w:before="201"/>
        <w:ind w:left="1833" w:right="1190"/>
      </w:pPr>
      <w:r w:rsidRPr="00C272CA">
        <w:t xml:space="preserve">Отойдите! Я - машина! </w:t>
      </w:r>
    </w:p>
    <w:p w:rsidR="00317F1B" w:rsidRDefault="00317F1B" w:rsidP="00317F1B">
      <w:pPr>
        <w:pStyle w:val="a3"/>
        <w:ind w:left="1766" w:right="2246"/>
      </w:pPr>
      <w:r w:rsidRPr="00C272CA">
        <w:t xml:space="preserve">И внутри меня - пружина! </w:t>
      </w:r>
    </w:p>
    <w:p w:rsidR="00317F1B" w:rsidRPr="00C272CA" w:rsidRDefault="00317F1B" w:rsidP="00317F1B">
      <w:pPr>
        <w:pStyle w:val="a3"/>
        <w:ind w:left="1766" w:right="2246"/>
      </w:pPr>
      <w:r w:rsidRPr="00C272CA">
        <w:t xml:space="preserve">И с утра всегда она </w:t>
      </w:r>
    </w:p>
    <w:p w:rsidR="00317F1B" w:rsidRPr="00C272CA" w:rsidRDefault="00317F1B" w:rsidP="00317F1B">
      <w:pPr>
        <w:pStyle w:val="a3"/>
        <w:ind w:left="1833" w:right="1190"/>
        <w:rPr>
          <w:i/>
          <w:iCs/>
          <w:w w:val="92"/>
        </w:rPr>
      </w:pPr>
      <w:r w:rsidRPr="00C272CA">
        <w:t xml:space="preserve">На весь день </w:t>
      </w:r>
      <w:proofErr w:type="gramStart"/>
      <w:r w:rsidRPr="00C272CA">
        <w:t>заведена</w:t>
      </w:r>
      <w:proofErr w:type="gramEnd"/>
      <w:r w:rsidRPr="00C272CA">
        <w:t xml:space="preserve">. </w:t>
      </w:r>
      <w:r>
        <w:t>Э</w:t>
      </w:r>
      <w:r w:rsidRPr="00C272CA">
        <w:rPr>
          <w:i/>
          <w:iCs/>
          <w:w w:val="85"/>
        </w:rPr>
        <w:t xml:space="preserve">. </w:t>
      </w:r>
      <w:proofErr w:type="spellStart"/>
      <w:r w:rsidRPr="00C272CA">
        <w:rPr>
          <w:i/>
          <w:iCs/>
          <w:w w:val="92"/>
        </w:rPr>
        <w:t>Мошковская</w:t>
      </w:r>
      <w:proofErr w:type="spellEnd"/>
      <w:r w:rsidRPr="00C272CA">
        <w:rPr>
          <w:i/>
          <w:iCs/>
          <w:w w:val="92"/>
        </w:rPr>
        <w:t xml:space="preserve"> 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t xml:space="preserve">Загадки </w:t>
      </w:r>
    </w:p>
    <w:p w:rsidR="00317F1B" w:rsidRDefault="00317F1B" w:rsidP="00317F1B">
      <w:pPr>
        <w:pStyle w:val="a3"/>
        <w:spacing w:before="9"/>
        <w:ind w:left="1756" w:right="1521"/>
      </w:pPr>
      <w:r w:rsidRPr="00C272CA">
        <w:t xml:space="preserve">Пьет бензин как молоко, </w:t>
      </w:r>
    </w:p>
    <w:p w:rsidR="00317F1B" w:rsidRDefault="00317F1B" w:rsidP="00317F1B">
      <w:pPr>
        <w:pStyle w:val="a3"/>
        <w:spacing w:before="9"/>
        <w:ind w:left="1756" w:right="1521"/>
      </w:pPr>
      <w:r w:rsidRPr="00C272CA">
        <w:t xml:space="preserve">Может бегать далеко, </w:t>
      </w:r>
    </w:p>
    <w:p w:rsidR="00317F1B" w:rsidRPr="00C272CA" w:rsidRDefault="00317F1B" w:rsidP="00317F1B">
      <w:pPr>
        <w:pStyle w:val="a3"/>
        <w:spacing w:before="9"/>
        <w:ind w:left="1756" w:right="1521"/>
      </w:pPr>
      <w:r w:rsidRPr="00C272CA">
        <w:t xml:space="preserve">Возит грузы и людей. </w:t>
      </w:r>
    </w:p>
    <w:p w:rsidR="00317F1B" w:rsidRPr="00C272CA" w:rsidRDefault="00317F1B" w:rsidP="00317F1B">
      <w:pPr>
        <w:pStyle w:val="a3"/>
        <w:ind w:left="1795" w:right="2116"/>
        <w:rPr>
          <w:i/>
          <w:iCs/>
          <w:w w:val="92"/>
        </w:rPr>
      </w:pPr>
      <w:r w:rsidRPr="00C272CA">
        <w:t xml:space="preserve">Ты знаком, конечно, с ней. </w:t>
      </w:r>
      <w:r w:rsidRPr="00C272CA">
        <w:rPr>
          <w:i/>
          <w:iCs/>
          <w:w w:val="92"/>
        </w:rPr>
        <w:t xml:space="preserve">(Машина) В. Степанов </w:t>
      </w:r>
    </w:p>
    <w:p w:rsidR="00317F1B" w:rsidRPr="00C272CA" w:rsidRDefault="00317F1B" w:rsidP="00317F1B">
      <w:pPr>
        <w:pStyle w:val="a3"/>
        <w:spacing w:before="216"/>
        <w:ind w:left="1833" w:right="1190"/>
      </w:pPr>
      <w:r w:rsidRPr="00C272CA">
        <w:t xml:space="preserve">Чтоб тебя я повез, </w:t>
      </w:r>
    </w:p>
    <w:p w:rsidR="00317F1B" w:rsidRDefault="00317F1B" w:rsidP="00317F1B">
      <w:pPr>
        <w:pStyle w:val="a3"/>
        <w:spacing w:before="4"/>
        <w:ind w:left="1824" w:right="2375"/>
      </w:pPr>
      <w:r w:rsidRPr="00C272CA">
        <w:t xml:space="preserve">Мне не нужен овес. </w:t>
      </w:r>
    </w:p>
    <w:p w:rsidR="00317F1B" w:rsidRDefault="00317F1B" w:rsidP="00317F1B">
      <w:pPr>
        <w:pStyle w:val="a3"/>
        <w:spacing w:before="4"/>
        <w:ind w:left="1824" w:right="2375"/>
      </w:pPr>
      <w:r w:rsidRPr="00C272CA">
        <w:t xml:space="preserve">Накорми меня бензином, </w:t>
      </w:r>
    </w:p>
    <w:p w:rsidR="00317F1B" w:rsidRDefault="00317F1B" w:rsidP="00317F1B">
      <w:pPr>
        <w:pStyle w:val="a3"/>
        <w:spacing w:before="4"/>
        <w:ind w:left="1824" w:right="2375"/>
      </w:pPr>
      <w:r w:rsidRPr="00C272CA">
        <w:t xml:space="preserve">На копытца дай резину, </w:t>
      </w:r>
    </w:p>
    <w:p w:rsidR="00317F1B" w:rsidRDefault="00317F1B" w:rsidP="00317F1B">
      <w:pPr>
        <w:pStyle w:val="a3"/>
        <w:spacing w:before="4"/>
        <w:ind w:left="1824" w:right="2375"/>
      </w:pPr>
      <w:r w:rsidRPr="00C272CA">
        <w:t xml:space="preserve">И тогда, поднявши пыль, </w:t>
      </w:r>
    </w:p>
    <w:p w:rsidR="00317F1B" w:rsidRPr="00C272CA" w:rsidRDefault="00317F1B" w:rsidP="00317F1B">
      <w:pPr>
        <w:pStyle w:val="a3"/>
        <w:spacing w:before="4"/>
        <w:ind w:left="1824" w:right="2375"/>
        <w:rPr>
          <w:i/>
          <w:iCs/>
          <w:w w:val="92"/>
        </w:rPr>
      </w:pPr>
      <w:r w:rsidRPr="00C272CA">
        <w:t xml:space="preserve">Побежит ... </w:t>
      </w:r>
      <w:r w:rsidRPr="00C272CA">
        <w:rPr>
          <w:i/>
          <w:iCs/>
          <w:w w:val="92"/>
        </w:rPr>
        <w:t xml:space="preserve">(автомобиль). </w:t>
      </w:r>
    </w:p>
    <w:p w:rsidR="00317F1B" w:rsidRPr="00C272CA" w:rsidRDefault="00317F1B" w:rsidP="00317F1B">
      <w:pPr>
        <w:pStyle w:val="a3"/>
        <w:ind w:left="3360" w:right="1190"/>
        <w:rPr>
          <w:i/>
          <w:iCs/>
          <w:w w:val="92"/>
        </w:rPr>
      </w:pPr>
      <w:r w:rsidRPr="00C272CA">
        <w:rPr>
          <w:i/>
          <w:iCs/>
          <w:w w:val="92"/>
        </w:rPr>
        <w:t xml:space="preserve">В. Орлова </w:t>
      </w:r>
    </w:p>
    <w:p w:rsidR="00317F1B" w:rsidRPr="00C272CA" w:rsidRDefault="00317F1B" w:rsidP="00317F1B">
      <w:pPr>
        <w:pStyle w:val="a3"/>
        <w:spacing w:before="168"/>
        <w:ind w:left="1833" w:right="1190"/>
      </w:pPr>
      <w:r w:rsidRPr="00C272CA">
        <w:t xml:space="preserve">На такси, на самосвале, </w:t>
      </w:r>
    </w:p>
    <w:p w:rsidR="00317F1B" w:rsidRDefault="00317F1B" w:rsidP="00317F1B">
      <w:pPr>
        <w:pStyle w:val="a3"/>
        <w:ind w:left="1785" w:right="1833"/>
      </w:pPr>
      <w:r w:rsidRPr="00C272CA">
        <w:t xml:space="preserve">На пожарной и на «скорой» - </w:t>
      </w:r>
    </w:p>
    <w:p w:rsidR="00317F1B" w:rsidRDefault="00317F1B" w:rsidP="00317F1B">
      <w:pPr>
        <w:pStyle w:val="a3"/>
        <w:ind w:left="1785" w:right="1833"/>
      </w:pPr>
      <w:r w:rsidRPr="00C272CA">
        <w:t xml:space="preserve">Вы, конечно, их узнали </w:t>
      </w:r>
      <w:r w:rsidRPr="00C272CA">
        <w:softHyphen/>
      </w:r>
    </w:p>
    <w:p w:rsidR="00317F1B" w:rsidRPr="00C272CA" w:rsidRDefault="00317F1B" w:rsidP="00317F1B">
      <w:pPr>
        <w:pStyle w:val="a3"/>
        <w:ind w:left="1785" w:right="1833"/>
        <w:rPr>
          <w:i/>
          <w:iCs/>
          <w:u w:val="single"/>
        </w:rPr>
      </w:pPr>
      <w:r w:rsidRPr="00C272CA">
        <w:t xml:space="preserve">Трудятся весь день ... </w:t>
      </w:r>
      <w:r w:rsidRPr="00C272CA">
        <w:rPr>
          <w:i/>
          <w:iCs/>
        </w:rPr>
        <w:t xml:space="preserve">(шоферы). </w:t>
      </w:r>
      <w:r w:rsidRPr="00C272CA">
        <w:rPr>
          <w:i/>
          <w:iCs/>
          <w:u w:val="single"/>
        </w:rPr>
        <w:t xml:space="preserve">Н. </w:t>
      </w:r>
      <w:proofErr w:type="spellStart"/>
      <w:r w:rsidRPr="00C272CA">
        <w:rPr>
          <w:i/>
          <w:iCs/>
          <w:u w:val="single"/>
        </w:rPr>
        <w:t>Нищева</w:t>
      </w:r>
      <w:proofErr w:type="spellEnd"/>
      <w:r w:rsidRPr="00C272CA">
        <w:rPr>
          <w:i/>
          <w:iCs/>
          <w:u w:val="single"/>
        </w:rPr>
        <w:t xml:space="preserve"> 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t xml:space="preserve">Дидактическая игра (А) и упражнение (Б) </w:t>
      </w:r>
    </w:p>
    <w:p w:rsidR="00317F1B" w:rsidRPr="00C272CA" w:rsidRDefault="00317F1B" w:rsidP="00317F1B">
      <w:pPr>
        <w:pStyle w:val="a3"/>
        <w:spacing w:before="28"/>
        <w:ind w:left="33" w:right="9"/>
        <w:jc w:val="both"/>
      </w:pPr>
      <w:r w:rsidRPr="00C272CA">
        <w:t>А. «Угадай по описанию» - по плану, предложенному воспита</w:t>
      </w:r>
      <w:r w:rsidRPr="00C272CA">
        <w:softHyphen/>
        <w:t xml:space="preserve">телем, ребенок составляет описание транспорта, не называя его. </w:t>
      </w:r>
      <w:r w:rsidRPr="00C272CA">
        <w:rPr>
          <w:i/>
          <w:iCs/>
        </w:rPr>
        <w:t xml:space="preserve">Цель </w:t>
      </w:r>
      <w:r w:rsidRPr="00C272CA">
        <w:t xml:space="preserve">- научить детей составлять описательный рассказ. </w:t>
      </w:r>
    </w:p>
    <w:p w:rsidR="00317F1B" w:rsidRPr="00C272CA" w:rsidRDefault="00317F1B" w:rsidP="00317F1B">
      <w:pPr>
        <w:pStyle w:val="a3"/>
        <w:ind w:left="4"/>
      </w:pPr>
      <w:r w:rsidRPr="00C272CA">
        <w:t>Б. «Как гудит машина?» - по заданию воспитателя дети изобра</w:t>
      </w:r>
      <w:r w:rsidRPr="00C272CA">
        <w:softHyphen/>
        <w:t xml:space="preserve">жают гудение машины, произнося отработанные ранее согласные звуки. </w:t>
      </w:r>
      <w:r w:rsidRPr="00C272CA">
        <w:rPr>
          <w:i/>
          <w:iCs/>
        </w:rPr>
        <w:t xml:space="preserve">Цель </w:t>
      </w:r>
      <w:r w:rsidRPr="00C272CA">
        <w:t>- закрепить произношение согласных звуков. Отработ</w:t>
      </w:r>
      <w:r w:rsidRPr="00C272CA">
        <w:softHyphen/>
        <w:t xml:space="preserve">ка силы, громкости голоса. 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lastRenderedPageBreak/>
        <w:t xml:space="preserve">Упражнения на развитие мелкой моторики рук </w:t>
      </w:r>
    </w:p>
    <w:p w:rsidR="00317F1B" w:rsidRPr="00C272CA" w:rsidRDefault="00317F1B" w:rsidP="00317F1B">
      <w:pPr>
        <w:pStyle w:val="a3"/>
        <w:numPr>
          <w:ilvl w:val="0"/>
          <w:numId w:val="1"/>
        </w:numPr>
        <w:spacing w:before="43"/>
        <w:ind w:right="33"/>
      </w:pPr>
      <w:r w:rsidRPr="00C272CA">
        <w:t>«Нарисуй» - нарисовать колесо на песке палочкой или на ас</w:t>
      </w:r>
      <w:r w:rsidRPr="00C272CA">
        <w:softHyphen/>
        <w:t xml:space="preserve">фальте мелом. </w:t>
      </w:r>
    </w:p>
    <w:p w:rsidR="00317F1B" w:rsidRPr="00C272CA" w:rsidRDefault="00317F1B" w:rsidP="00317F1B">
      <w:pPr>
        <w:pStyle w:val="a3"/>
        <w:numPr>
          <w:ilvl w:val="0"/>
          <w:numId w:val="1"/>
        </w:numPr>
        <w:spacing w:before="4"/>
        <w:ind w:right="254"/>
      </w:pPr>
      <w:r w:rsidRPr="00C272CA">
        <w:t xml:space="preserve">«Выложи из камней» - </w:t>
      </w:r>
      <w:r>
        <w:t>выложить из камней машинку.</w:t>
      </w:r>
    </w:p>
    <w:p w:rsidR="00317F1B" w:rsidRDefault="00317F1B" w:rsidP="00317F1B">
      <w:pPr>
        <w:pStyle w:val="a3"/>
        <w:numPr>
          <w:ilvl w:val="0"/>
          <w:numId w:val="1"/>
        </w:numPr>
        <w:spacing w:before="4"/>
        <w:ind w:right="254"/>
      </w:pPr>
      <w:r w:rsidRPr="00C272CA">
        <w:t xml:space="preserve">Пальчиковая гимнастика «Есть игрушки у меня». </w:t>
      </w:r>
    </w:p>
    <w:p w:rsidR="00317F1B" w:rsidRPr="00C272CA" w:rsidRDefault="00317F1B" w:rsidP="00317F1B">
      <w:pPr>
        <w:pStyle w:val="a3"/>
        <w:spacing w:before="33"/>
        <w:rPr>
          <w:i/>
          <w:iCs/>
        </w:rPr>
      </w:pPr>
      <w:r w:rsidRPr="00C272CA">
        <w:t xml:space="preserve">Есть игрушки у меня: </w:t>
      </w:r>
      <w:r w:rsidRPr="00C272CA">
        <w:rPr>
          <w:i/>
          <w:iCs/>
        </w:rPr>
        <w:t xml:space="preserve">Хлопают в ладоши и ударяют кулачками попеременно. </w:t>
      </w:r>
    </w:p>
    <w:p w:rsidR="00317F1B" w:rsidRPr="00C272CA" w:rsidRDefault="00317F1B" w:rsidP="00317F1B">
      <w:pPr>
        <w:pStyle w:val="a3"/>
        <w:spacing w:before="33"/>
        <w:rPr>
          <w:i/>
          <w:iCs/>
        </w:rPr>
      </w:pPr>
      <w:r w:rsidRPr="00C272CA">
        <w:t xml:space="preserve">Паровоз и два коня, </w:t>
      </w:r>
      <w:r w:rsidRPr="00C272CA">
        <w:rPr>
          <w:i/>
          <w:iCs/>
        </w:rPr>
        <w:t xml:space="preserve">Загибают по одному пальчику. </w:t>
      </w:r>
    </w:p>
    <w:p w:rsidR="00317F1B" w:rsidRDefault="00317F1B" w:rsidP="00317F1B">
      <w:pPr>
        <w:pStyle w:val="a3"/>
        <w:spacing w:before="4"/>
        <w:ind w:right="254"/>
      </w:pPr>
      <w:r w:rsidRPr="00C272CA">
        <w:t xml:space="preserve">Серебристый самолет, </w:t>
      </w:r>
    </w:p>
    <w:p w:rsidR="00317F1B" w:rsidRDefault="00317F1B" w:rsidP="00317F1B">
      <w:pPr>
        <w:pStyle w:val="a3"/>
        <w:spacing w:before="4"/>
        <w:ind w:right="254"/>
      </w:pPr>
      <w:r w:rsidRPr="00C272CA">
        <w:t xml:space="preserve">Три ракеты, вездеход, </w:t>
      </w:r>
    </w:p>
    <w:p w:rsidR="00317F1B" w:rsidRDefault="00317F1B" w:rsidP="00317F1B">
      <w:pPr>
        <w:pStyle w:val="a3"/>
        <w:spacing w:before="4"/>
        <w:ind w:right="254"/>
      </w:pPr>
      <w:r w:rsidRPr="00C272CA">
        <w:t xml:space="preserve">Самосвал, подъемный кран </w:t>
      </w:r>
      <w:r w:rsidRPr="00C272CA">
        <w:softHyphen/>
      </w:r>
    </w:p>
    <w:p w:rsidR="00317F1B" w:rsidRDefault="00317F1B" w:rsidP="00317F1B">
      <w:pPr>
        <w:pStyle w:val="a3"/>
        <w:spacing w:before="4"/>
        <w:ind w:right="254"/>
      </w:pPr>
      <w:proofErr w:type="spellStart"/>
      <w:r w:rsidRPr="00C272CA">
        <w:t>Настояший</w:t>
      </w:r>
      <w:proofErr w:type="spellEnd"/>
      <w:r w:rsidRPr="00C272CA">
        <w:t xml:space="preserve"> великан. </w:t>
      </w:r>
    </w:p>
    <w:p w:rsidR="00317F1B" w:rsidRPr="00C272CA" w:rsidRDefault="00317F1B" w:rsidP="00317F1B">
      <w:pPr>
        <w:pStyle w:val="a3"/>
        <w:spacing w:before="38"/>
        <w:ind w:left="364" w:right="1300" w:hanging="355"/>
        <w:rPr>
          <w:b/>
          <w:bCs/>
          <w:w w:val="92"/>
        </w:rPr>
      </w:pPr>
      <w:r>
        <w:t>Сколько</w:t>
      </w:r>
      <w:r w:rsidRPr="00C272CA">
        <w:t xml:space="preserve"> вместе? </w:t>
      </w:r>
      <w:r w:rsidRPr="00C272CA">
        <w:rPr>
          <w:i/>
          <w:iCs/>
        </w:rPr>
        <w:t>Хлопают в ладоши и ударяют кулачками</w:t>
      </w:r>
      <w:r w:rsidRPr="00C272CA">
        <w:rPr>
          <w:b/>
          <w:bCs/>
          <w:w w:val="92"/>
        </w:rPr>
        <w:t xml:space="preserve"> </w:t>
      </w:r>
    </w:p>
    <w:p w:rsidR="00317F1B" w:rsidRPr="00C272CA" w:rsidRDefault="00317F1B" w:rsidP="00317F1B">
      <w:pPr>
        <w:pStyle w:val="a3"/>
        <w:spacing w:before="4"/>
        <w:ind w:right="254"/>
      </w:pPr>
      <w:r w:rsidRPr="00C272CA">
        <w:t>Как узнать? Помогите сосчитать</w:t>
      </w:r>
      <w:r w:rsidRPr="00C272CA">
        <w:rPr>
          <w:i/>
          <w:iCs/>
        </w:rPr>
        <w:t xml:space="preserve"> В. Волина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t xml:space="preserve">Труд (А) и индивидуальные физические упражнения (Б) </w:t>
      </w:r>
    </w:p>
    <w:p w:rsidR="00317F1B" w:rsidRPr="00C272CA" w:rsidRDefault="00317F1B" w:rsidP="00317F1B">
      <w:pPr>
        <w:pStyle w:val="a3"/>
        <w:spacing w:before="38"/>
        <w:ind w:left="364" w:right="1300" w:hanging="355"/>
      </w:pPr>
      <w:r w:rsidRPr="00C272CA">
        <w:t xml:space="preserve">А. Очистить дорожки для автомобилей. </w:t>
      </w:r>
    </w:p>
    <w:p w:rsidR="00317F1B" w:rsidRPr="00C272CA" w:rsidRDefault="00317F1B" w:rsidP="00317F1B">
      <w:pPr>
        <w:pStyle w:val="a3"/>
        <w:ind w:left="4"/>
      </w:pPr>
      <w:r w:rsidRPr="00C272CA">
        <w:t>Б. Пройти по кривой дорожке (ходьба по ограниченной поверх</w:t>
      </w:r>
      <w:r w:rsidRPr="00C272CA">
        <w:softHyphen/>
        <w:t xml:space="preserve">ности). </w:t>
      </w:r>
    </w:p>
    <w:p w:rsidR="00317F1B" w:rsidRPr="000E535A" w:rsidRDefault="00317F1B" w:rsidP="00317F1B">
      <w:pPr>
        <w:pStyle w:val="a3"/>
        <w:spacing w:before="172"/>
        <w:ind w:right="5"/>
        <w:rPr>
          <w:b/>
        </w:rPr>
      </w:pPr>
      <w:r w:rsidRPr="000E535A">
        <w:rPr>
          <w:b/>
        </w:rPr>
        <w:t xml:space="preserve">Подвижные игры </w:t>
      </w:r>
    </w:p>
    <w:p w:rsidR="00317F1B" w:rsidRPr="00C272CA" w:rsidRDefault="00317F1B" w:rsidP="00317F1B">
      <w:pPr>
        <w:pStyle w:val="a3"/>
        <w:numPr>
          <w:ilvl w:val="0"/>
          <w:numId w:val="2"/>
        </w:numPr>
        <w:ind w:right="9"/>
        <w:jc w:val="both"/>
      </w:pPr>
      <w:r w:rsidRPr="00C272CA">
        <w:t xml:space="preserve">«Поезд». </w:t>
      </w:r>
      <w:r w:rsidRPr="00C272CA">
        <w:rPr>
          <w:i/>
          <w:iCs/>
        </w:rPr>
        <w:t xml:space="preserve">Цель </w:t>
      </w:r>
      <w:r w:rsidRPr="00C272CA">
        <w:t xml:space="preserve">- научить детей ходить и бегать друг за другом небольшими группами. Сначала держась друг за друга, </w:t>
      </w:r>
      <w:proofErr w:type="gramStart"/>
      <w:r w:rsidRPr="00C272CA">
        <w:t>затем</w:t>
      </w:r>
      <w:proofErr w:type="gramEnd"/>
      <w:r w:rsidRPr="00C272CA">
        <w:t xml:space="preserve"> не держась, приучать их начинать движение и останавливаться по сигналу. </w:t>
      </w:r>
      <w:r w:rsidRPr="00C272CA">
        <w:rPr>
          <w:i/>
          <w:iCs/>
        </w:rPr>
        <w:t xml:space="preserve">Ход игры. </w:t>
      </w:r>
      <w:r w:rsidRPr="00C272CA">
        <w:t>Дети встают в колонну, держась друг за друга, и двигаются по команде</w:t>
      </w:r>
      <w:proofErr w:type="gramStart"/>
      <w:r w:rsidRPr="00C272CA">
        <w:t xml:space="preserve"> .</w:t>
      </w:r>
      <w:proofErr w:type="gramEnd"/>
      <w:r w:rsidRPr="00C272CA">
        <w:t xml:space="preserve"> </w:t>
      </w:r>
    </w:p>
    <w:p w:rsidR="00317F1B" w:rsidRPr="00C272CA" w:rsidRDefault="00317F1B" w:rsidP="00317F1B">
      <w:pPr>
        <w:pStyle w:val="a3"/>
        <w:numPr>
          <w:ilvl w:val="0"/>
          <w:numId w:val="2"/>
        </w:numPr>
        <w:ind w:right="4"/>
        <w:jc w:val="both"/>
      </w:pPr>
      <w:r w:rsidRPr="00C272CA">
        <w:t xml:space="preserve">«Такси». </w:t>
      </w:r>
      <w:r w:rsidRPr="00C272CA">
        <w:rPr>
          <w:i/>
          <w:iCs/>
        </w:rPr>
        <w:t xml:space="preserve">Цель </w:t>
      </w:r>
      <w:r w:rsidRPr="00C272CA">
        <w:t xml:space="preserve">- приучать детей двигаться вдвоем, соразмерять движения друг с другом, менять направление движения, быть внимательными к партнеру по игре. </w:t>
      </w:r>
      <w:r w:rsidRPr="00C272CA">
        <w:rPr>
          <w:i/>
          <w:iCs/>
        </w:rPr>
        <w:t xml:space="preserve">Ход игры. </w:t>
      </w:r>
      <w:r w:rsidRPr="00C272CA">
        <w:t>Дети становятся внутри обруча - один водитель, другой пассажир, перемещают</w:t>
      </w:r>
      <w:r w:rsidRPr="00C272CA">
        <w:softHyphen/>
        <w:t xml:space="preserve">ся по площадке. </w:t>
      </w:r>
    </w:p>
    <w:p w:rsidR="00317F1B" w:rsidRPr="00C272CA" w:rsidRDefault="00317F1B" w:rsidP="00317F1B">
      <w:pPr>
        <w:pStyle w:val="a3"/>
        <w:numPr>
          <w:ilvl w:val="0"/>
          <w:numId w:val="2"/>
        </w:numPr>
        <w:ind w:right="4"/>
        <w:jc w:val="both"/>
      </w:pPr>
      <w:r w:rsidRPr="00C272CA">
        <w:t xml:space="preserve">«Светофор». </w:t>
      </w:r>
      <w:r w:rsidRPr="00C272CA">
        <w:rPr>
          <w:i/>
          <w:iCs/>
        </w:rPr>
        <w:t xml:space="preserve">Цель </w:t>
      </w:r>
      <w:r w:rsidRPr="00C272CA">
        <w:t xml:space="preserve">- закрепить знание цветов, умение соблюдать правила дорожного движения. </w:t>
      </w:r>
      <w:r w:rsidRPr="00C272CA">
        <w:rPr>
          <w:i/>
          <w:iCs/>
        </w:rPr>
        <w:t xml:space="preserve">Ход игры. </w:t>
      </w:r>
      <w:r w:rsidRPr="00C272CA">
        <w:t>Водящий стоит посере</w:t>
      </w:r>
      <w:r w:rsidRPr="00C272CA">
        <w:softHyphen/>
        <w:t>дине площадки, называет цвет. Дети, у которых есть такой цвет в одежде, переходят на другую сторону площадки, а у кого нет этого цвета, должны перебежать. Водящий ловит их, кого пой</w:t>
      </w:r>
      <w:r w:rsidRPr="00C272CA">
        <w:softHyphen/>
        <w:t>мает - тот становится водящим</w:t>
      </w:r>
      <w:proofErr w:type="gramStart"/>
      <w:r w:rsidRPr="00C272CA">
        <w:t xml:space="preserve"> .</w:t>
      </w:r>
      <w:proofErr w:type="gramEnd"/>
      <w:r w:rsidRPr="00C272CA">
        <w:t xml:space="preserve"> </w:t>
      </w:r>
    </w:p>
    <w:p w:rsidR="00336F4A" w:rsidRDefault="00336F4A"/>
    <w:sectPr w:rsidR="00336F4A" w:rsidSect="0033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01FE"/>
    <w:multiLevelType w:val="hybridMultilevel"/>
    <w:tmpl w:val="3FBA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30E06"/>
    <w:multiLevelType w:val="hybridMultilevel"/>
    <w:tmpl w:val="5CB29A54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F1B"/>
    <w:rsid w:val="00317F1B"/>
    <w:rsid w:val="0033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7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MultiDVD Team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максвел</dc:creator>
  <cp:keywords/>
  <dc:description/>
  <cp:lastModifiedBy>максвел</cp:lastModifiedBy>
  <cp:revision>2</cp:revision>
  <dcterms:created xsi:type="dcterms:W3CDTF">2013-02-24T08:03:00Z</dcterms:created>
  <dcterms:modified xsi:type="dcterms:W3CDTF">2013-02-24T08:04:00Z</dcterms:modified>
</cp:coreProperties>
</file>