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81" w:rsidRDefault="00622A81" w:rsidP="00D82B5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СОДЕРЖАНИЕ:</w:t>
      </w:r>
    </w:p>
    <w:p w:rsidR="00622A81" w:rsidRDefault="00622A81" w:rsidP="00D82B54">
      <w:pPr>
        <w:spacing w:line="360" w:lineRule="auto"/>
        <w:jc w:val="center"/>
        <w:rPr>
          <w:b/>
          <w:color w:val="000000"/>
        </w:rPr>
      </w:pPr>
    </w:p>
    <w:p w:rsidR="00622A81" w:rsidRPr="0025389C" w:rsidRDefault="00622A81" w:rsidP="00D82B54">
      <w:pPr>
        <w:numPr>
          <w:ilvl w:val="0"/>
          <w:numId w:val="8"/>
        </w:numPr>
        <w:spacing w:line="360" w:lineRule="auto"/>
        <w:rPr>
          <w:b/>
          <w:color w:val="000000"/>
        </w:rPr>
      </w:pPr>
      <w:r w:rsidRPr="0025389C">
        <w:rPr>
          <w:b/>
          <w:color w:val="000000"/>
        </w:rPr>
        <w:t>Введение……………</w:t>
      </w:r>
      <w:r w:rsidR="0025389C" w:rsidRPr="0025389C">
        <w:rPr>
          <w:b/>
          <w:color w:val="000000"/>
        </w:rPr>
        <w:t>…………………………………………</w:t>
      </w:r>
      <w:r w:rsidR="0025389C">
        <w:rPr>
          <w:b/>
          <w:color w:val="000000"/>
        </w:rPr>
        <w:t>……………..</w:t>
      </w:r>
      <w:r w:rsidR="0025389C" w:rsidRPr="0025389C">
        <w:rPr>
          <w:b/>
          <w:color w:val="000000"/>
        </w:rPr>
        <w:t>…….............3</w:t>
      </w:r>
    </w:p>
    <w:p w:rsidR="00622A81" w:rsidRPr="0025389C" w:rsidRDefault="00622A81" w:rsidP="00D82B54">
      <w:pPr>
        <w:numPr>
          <w:ilvl w:val="0"/>
          <w:numId w:val="8"/>
        </w:numPr>
        <w:spacing w:line="360" w:lineRule="auto"/>
        <w:rPr>
          <w:b/>
          <w:color w:val="000000"/>
        </w:rPr>
      </w:pPr>
      <w:r w:rsidRPr="0025389C">
        <w:rPr>
          <w:b/>
          <w:color w:val="000000"/>
        </w:rPr>
        <w:t>Описание опыта:………………………………………</w:t>
      </w:r>
      <w:r w:rsidR="0025389C">
        <w:rPr>
          <w:b/>
          <w:color w:val="000000"/>
        </w:rPr>
        <w:t>……………..</w:t>
      </w:r>
      <w:r w:rsidRPr="0025389C">
        <w:rPr>
          <w:b/>
          <w:color w:val="000000"/>
        </w:rPr>
        <w:t>………</w:t>
      </w:r>
      <w:r w:rsidR="0025389C" w:rsidRPr="0025389C">
        <w:rPr>
          <w:b/>
          <w:color w:val="000000"/>
        </w:rPr>
        <w:t>…</w:t>
      </w:r>
      <w:r w:rsidRPr="0025389C">
        <w:rPr>
          <w:b/>
          <w:color w:val="000000"/>
        </w:rPr>
        <w:t>………..</w:t>
      </w:r>
      <w:r w:rsidR="0025389C" w:rsidRPr="0025389C">
        <w:rPr>
          <w:b/>
          <w:color w:val="000000"/>
        </w:rPr>
        <w:t>7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</w:rPr>
      </w:pPr>
      <w:r w:rsidRPr="0025389C">
        <w:rPr>
          <w:b/>
        </w:rPr>
        <w:t>2.1.Вводная диагностика предпочитаемых видов деятельности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</w:rPr>
      </w:pPr>
      <w:r w:rsidRPr="0025389C">
        <w:rPr>
          <w:b/>
        </w:rPr>
        <w:t xml:space="preserve"> дошкольников, выявление места детского экспериментирования 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</w:rPr>
      </w:pPr>
      <w:r w:rsidRPr="0025389C">
        <w:rPr>
          <w:b/>
        </w:rPr>
        <w:t>в предпочтениях………………………………………………………………………….7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</w:rPr>
      </w:pPr>
      <w:r w:rsidRPr="0025389C">
        <w:rPr>
          <w:b/>
        </w:rPr>
        <w:t xml:space="preserve">2.2. Изучение научно-методической литературы, передового 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</w:rPr>
      </w:pPr>
      <w:r w:rsidRPr="0025389C">
        <w:rPr>
          <w:b/>
        </w:rPr>
        <w:t>педагогического опыта по проблеме…………………………………………………..7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</w:rPr>
      </w:pPr>
      <w:r w:rsidRPr="0025389C">
        <w:rPr>
          <w:b/>
        </w:rPr>
        <w:t>2.3.Создание условий для детского экспериментирования…………..……………8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</w:rPr>
      </w:pPr>
      <w:r w:rsidRPr="0025389C">
        <w:rPr>
          <w:b/>
        </w:rPr>
        <w:t>2.4.Разработка перспективного планирования экспериментальной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</w:rPr>
      </w:pPr>
      <w:r w:rsidRPr="0025389C">
        <w:rPr>
          <w:b/>
        </w:rPr>
        <w:t xml:space="preserve"> деятельности с детьми. Условия реализации……………………………………….8</w:t>
      </w:r>
    </w:p>
    <w:p w:rsidR="00290DB1" w:rsidRDefault="0025389C" w:rsidP="00290DB1">
      <w:pPr>
        <w:pStyle w:val="a3"/>
        <w:spacing w:line="360" w:lineRule="auto"/>
        <w:ind w:left="540"/>
        <w:jc w:val="both"/>
        <w:rPr>
          <w:b/>
        </w:rPr>
      </w:pPr>
      <w:r w:rsidRPr="0025389C">
        <w:rPr>
          <w:b/>
        </w:rPr>
        <w:t>2.5.</w:t>
      </w:r>
      <w:r w:rsidR="00290DB1">
        <w:rPr>
          <w:b/>
        </w:rPr>
        <w:t xml:space="preserve">Организация совместной образовательной деятельности </w:t>
      </w:r>
    </w:p>
    <w:p w:rsidR="0025389C" w:rsidRPr="00290DB1" w:rsidRDefault="00290DB1" w:rsidP="00290DB1">
      <w:pPr>
        <w:pStyle w:val="a3"/>
        <w:spacing w:line="360" w:lineRule="auto"/>
        <w:ind w:left="540"/>
        <w:jc w:val="both"/>
        <w:rPr>
          <w:b/>
        </w:rPr>
      </w:pPr>
      <w:r>
        <w:rPr>
          <w:b/>
        </w:rPr>
        <w:t xml:space="preserve">воспитателя с детьми, </w:t>
      </w:r>
      <w:r w:rsidRPr="00290DB1">
        <w:rPr>
          <w:b/>
        </w:rPr>
        <w:t>взаимодействия с родителями</w:t>
      </w:r>
      <w:r>
        <w:rPr>
          <w:b/>
        </w:rPr>
        <w:t>…………</w:t>
      </w:r>
      <w:r w:rsidR="0025389C" w:rsidRPr="00290DB1">
        <w:rPr>
          <w:b/>
        </w:rPr>
        <w:t>…………………..10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</w:rPr>
      </w:pPr>
      <w:r w:rsidRPr="0025389C">
        <w:t>2</w:t>
      </w:r>
      <w:r w:rsidRPr="0025389C">
        <w:rPr>
          <w:b/>
        </w:rPr>
        <w:t xml:space="preserve">.6.Итоговая диагностика степени устойчивости 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</w:rPr>
      </w:pPr>
      <w:r w:rsidRPr="0025389C">
        <w:rPr>
          <w:b/>
        </w:rPr>
        <w:t>познавательного интереса ребенка…………………………………………………..1</w:t>
      </w:r>
      <w:r w:rsidR="007A7C68">
        <w:rPr>
          <w:b/>
        </w:rPr>
        <w:t>4</w:t>
      </w:r>
    </w:p>
    <w:p w:rsidR="0025389C" w:rsidRPr="0025389C" w:rsidRDefault="0025389C" w:rsidP="0025389C">
      <w:pPr>
        <w:pStyle w:val="a3"/>
        <w:spacing w:line="360" w:lineRule="auto"/>
        <w:ind w:left="540"/>
        <w:jc w:val="both"/>
        <w:rPr>
          <w:b/>
          <w:color w:val="000000"/>
        </w:rPr>
      </w:pPr>
      <w:r w:rsidRPr="0025389C">
        <w:rPr>
          <w:b/>
        </w:rPr>
        <w:t>2.7.Трансляция опыта работы, обобщение и распространение…………………15</w:t>
      </w:r>
    </w:p>
    <w:p w:rsidR="00622A81" w:rsidRPr="0007516E" w:rsidRDefault="00622A81" w:rsidP="0007516E">
      <w:pPr>
        <w:pStyle w:val="a3"/>
        <w:numPr>
          <w:ilvl w:val="0"/>
          <w:numId w:val="8"/>
        </w:numPr>
        <w:spacing w:line="360" w:lineRule="auto"/>
        <w:rPr>
          <w:b/>
          <w:color w:val="000000"/>
        </w:rPr>
      </w:pPr>
      <w:r w:rsidRPr="0007516E">
        <w:rPr>
          <w:b/>
          <w:color w:val="000000"/>
        </w:rPr>
        <w:t>Список литературы……………………………</w:t>
      </w:r>
      <w:r w:rsidR="0025389C" w:rsidRPr="0007516E">
        <w:rPr>
          <w:b/>
          <w:color w:val="000000"/>
        </w:rPr>
        <w:t>……………..</w:t>
      </w:r>
      <w:r w:rsidRPr="0007516E">
        <w:rPr>
          <w:b/>
          <w:color w:val="000000"/>
        </w:rPr>
        <w:t>……</w:t>
      </w:r>
      <w:r w:rsidR="0007516E">
        <w:rPr>
          <w:b/>
          <w:color w:val="000000"/>
        </w:rPr>
        <w:t>...</w:t>
      </w:r>
      <w:r w:rsidRPr="0007516E">
        <w:rPr>
          <w:b/>
          <w:color w:val="000000"/>
        </w:rPr>
        <w:t>…………………</w:t>
      </w:r>
      <w:r w:rsidR="0025389C" w:rsidRPr="0007516E">
        <w:rPr>
          <w:b/>
          <w:color w:val="000000"/>
        </w:rPr>
        <w:t>1</w:t>
      </w:r>
      <w:r w:rsidR="009F5918" w:rsidRPr="0007516E">
        <w:rPr>
          <w:b/>
          <w:color w:val="000000"/>
        </w:rPr>
        <w:t>6</w:t>
      </w:r>
    </w:p>
    <w:p w:rsidR="00622A81" w:rsidRPr="0025389C" w:rsidRDefault="00622A81" w:rsidP="00FA0096">
      <w:pPr>
        <w:spacing w:line="360" w:lineRule="auto"/>
        <w:ind w:left="180"/>
        <w:rPr>
          <w:b/>
          <w:color w:val="000000"/>
        </w:rPr>
      </w:pPr>
      <w:r w:rsidRPr="0025389C">
        <w:rPr>
          <w:b/>
          <w:color w:val="000000"/>
        </w:rPr>
        <w:t>Приложения:</w:t>
      </w:r>
    </w:p>
    <w:p w:rsidR="00622A81" w:rsidRPr="0025389C" w:rsidRDefault="00622A81" w:rsidP="00FA0096">
      <w:pPr>
        <w:spacing w:line="360" w:lineRule="auto"/>
        <w:ind w:left="180"/>
        <w:rPr>
          <w:b/>
          <w:color w:val="000000"/>
        </w:rPr>
      </w:pPr>
      <w:r w:rsidRPr="0025389C">
        <w:rPr>
          <w:b/>
          <w:color w:val="000000"/>
        </w:rPr>
        <w:t>Приложение 1……………………………………</w:t>
      </w:r>
      <w:r w:rsidR="0025389C">
        <w:rPr>
          <w:b/>
          <w:color w:val="000000"/>
        </w:rPr>
        <w:t>………………</w:t>
      </w:r>
      <w:r w:rsidRPr="0025389C">
        <w:rPr>
          <w:b/>
          <w:color w:val="000000"/>
        </w:rPr>
        <w:t>…………………………..</w:t>
      </w:r>
      <w:r w:rsidR="009F5918">
        <w:rPr>
          <w:b/>
          <w:color w:val="000000"/>
        </w:rPr>
        <w:t>17</w:t>
      </w:r>
    </w:p>
    <w:p w:rsidR="00622A81" w:rsidRPr="0025389C" w:rsidRDefault="00622A81" w:rsidP="00FA0096">
      <w:pPr>
        <w:spacing w:line="360" w:lineRule="auto"/>
        <w:ind w:left="180"/>
        <w:rPr>
          <w:b/>
          <w:color w:val="000000"/>
        </w:rPr>
      </w:pPr>
      <w:r w:rsidRPr="0025389C">
        <w:rPr>
          <w:b/>
          <w:color w:val="000000"/>
        </w:rPr>
        <w:t>Приложение 2………………………………</w:t>
      </w:r>
      <w:r w:rsidR="0025389C">
        <w:rPr>
          <w:b/>
          <w:color w:val="000000"/>
        </w:rPr>
        <w:t>………………</w:t>
      </w:r>
      <w:r w:rsidRPr="0025389C">
        <w:rPr>
          <w:b/>
          <w:color w:val="000000"/>
        </w:rPr>
        <w:t>………………………………..</w:t>
      </w:r>
      <w:r w:rsidR="00E374A0">
        <w:rPr>
          <w:b/>
          <w:color w:val="000000"/>
        </w:rPr>
        <w:t>19</w:t>
      </w:r>
    </w:p>
    <w:p w:rsidR="00622A81" w:rsidRDefault="00622A81" w:rsidP="00FA0096">
      <w:pPr>
        <w:spacing w:line="360" w:lineRule="auto"/>
        <w:ind w:left="180"/>
        <w:rPr>
          <w:b/>
          <w:color w:val="000000"/>
        </w:rPr>
      </w:pPr>
      <w:r w:rsidRPr="0025389C">
        <w:rPr>
          <w:b/>
          <w:color w:val="000000"/>
        </w:rPr>
        <w:t>Приложение 3………………………………………………………………</w:t>
      </w:r>
      <w:r w:rsidR="0025389C">
        <w:rPr>
          <w:b/>
          <w:color w:val="000000"/>
        </w:rPr>
        <w:t>………………..2</w:t>
      </w:r>
      <w:r w:rsidR="00E374A0">
        <w:rPr>
          <w:b/>
          <w:color w:val="000000"/>
        </w:rPr>
        <w:t>0</w:t>
      </w:r>
    </w:p>
    <w:p w:rsidR="0025389C" w:rsidRDefault="0025389C" w:rsidP="00FA0096">
      <w:pPr>
        <w:spacing w:line="360" w:lineRule="auto"/>
        <w:ind w:left="180"/>
        <w:rPr>
          <w:b/>
          <w:color w:val="000000"/>
        </w:rPr>
      </w:pPr>
      <w:r>
        <w:rPr>
          <w:b/>
          <w:color w:val="000000"/>
        </w:rPr>
        <w:t>Приложение 4………………………………………………………………………………..2</w:t>
      </w:r>
      <w:r w:rsidR="00E374A0">
        <w:rPr>
          <w:b/>
          <w:color w:val="000000"/>
        </w:rPr>
        <w:t>1</w:t>
      </w:r>
    </w:p>
    <w:p w:rsidR="0025389C" w:rsidRDefault="0025389C" w:rsidP="00FA0096">
      <w:pPr>
        <w:spacing w:line="360" w:lineRule="auto"/>
        <w:ind w:left="180"/>
        <w:rPr>
          <w:b/>
          <w:color w:val="000000"/>
        </w:rPr>
      </w:pPr>
      <w:r>
        <w:rPr>
          <w:b/>
          <w:color w:val="000000"/>
        </w:rPr>
        <w:t>Приложение 5………………………………………………………………………………..2</w:t>
      </w:r>
      <w:r w:rsidR="00E374A0">
        <w:rPr>
          <w:b/>
          <w:color w:val="000000"/>
        </w:rPr>
        <w:t>7</w:t>
      </w:r>
    </w:p>
    <w:p w:rsidR="0025389C" w:rsidRDefault="0025389C" w:rsidP="00FA0096">
      <w:pPr>
        <w:spacing w:line="360" w:lineRule="auto"/>
        <w:ind w:left="180"/>
        <w:rPr>
          <w:b/>
          <w:color w:val="000000"/>
        </w:rPr>
      </w:pPr>
      <w:r>
        <w:rPr>
          <w:b/>
          <w:color w:val="000000"/>
        </w:rPr>
        <w:t>Приложение 6…</w:t>
      </w:r>
      <w:r w:rsidR="00E374A0">
        <w:rPr>
          <w:b/>
          <w:color w:val="000000"/>
        </w:rPr>
        <w:t>……………………………………………………………………………..30</w:t>
      </w:r>
    </w:p>
    <w:p w:rsidR="00622A81" w:rsidRDefault="00622A81" w:rsidP="00B47E1F">
      <w:pPr>
        <w:spacing w:line="360" w:lineRule="auto"/>
        <w:jc w:val="both"/>
        <w:rPr>
          <w:b/>
          <w:color w:val="000000"/>
        </w:rPr>
      </w:pPr>
    </w:p>
    <w:p w:rsidR="00622A81" w:rsidRDefault="00622A81" w:rsidP="00B47E1F">
      <w:pPr>
        <w:spacing w:line="360" w:lineRule="auto"/>
        <w:jc w:val="both"/>
        <w:rPr>
          <w:b/>
          <w:color w:val="000000"/>
        </w:rPr>
      </w:pPr>
    </w:p>
    <w:p w:rsidR="00622A81" w:rsidRDefault="00622A81" w:rsidP="00B47E1F">
      <w:pPr>
        <w:spacing w:line="360" w:lineRule="auto"/>
        <w:jc w:val="both"/>
        <w:rPr>
          <w:b/>
          <w:color w:val="000000"/>
        </w:rPr>
      </w:pPr>
    </w:p>
    <w:p w:rsidR="00622A81" w:rsidRDefault="00622A81" w:rsidP="00B47E1F">
      <w:pPr>
        <w:spacing w:line="360" w:lineRule="auto"/>
        <w:jc w:val="both"/>
        <w:rPr>
          <w:b/>
          <w:color w:val="000000"/>
        </w:rPr>
      </w:pPr>
    </w:p>
    <w:p w:rsidR="00622A81" w:rsidRDefault="00622A81" w:rsidP="00B47E1F">
      <w:pPr>
        <w:spacing w:line="360" w:lineRule="auto"/>
        <w:jc w:val="both"/>
        <w:rPr>
          <w:b/>
          <w:color w:val="000000"/>
        </w:rPr>
      </w:pPr>
    </w:p>
    <w:p w:rsidR="00622A81" w:rsidRDefault="00622A81" w:rsidP="00B47E1F">
      <w:pPr>
        <w:spacing w:line="360" w:lineRule="auto"/>
        <w:jc w:val="both"/>
        <w:rPr>
          <w:b/>
          <w:color w:val="000000"/>
        </w:rPr>
      </w:pPr>
    </w:p>
    <w:p w:rsidR="00622A81" w:rsidRDefault="00622A81" w:rsidP="00B47E1F">
      <w:pPr>
        <w:spacing w:line="360" w:lineRule="auto"/>
        <w:jc w:val="both"/>
        <w:rPr>
          <w:b/>
          <w:color w:val="000000"/>
        </w:rPr>
      </w:pPr>
    </w:p>
    <w:p w:rsidR="007D64BF" w:rsidRDefault="007D64BF" w:rsidP="00B47E1F">
      <w:pPr>
        <w:spacing w:line="360" w:lineRule="auto"/>
        <w:jc w:val="both"/>
        <w:rPr>
          <w:b/>
          <w:color w:val="000000"/>
        </w:rPr>
      </w:pPr>
    </w:p>
    <w:p w:rsidR="00622A81" w:rsidRDefault="00622A81" w:rsidP="00B47E1F">
      <w:pPr>
        <w:spacing w:line="360" w:lineRule="auto"/>
        <w:jc w:val="both"/>
        <w:rPr>
          <w:b/>
          <w:color w:val="000000"/>
        </w:rPr>
      </w:pPr>
    </w:p>
    <w:p w:rsidR="00622A81" w:rsidRPr="00B47E1F" w:rsidRDefault="00622A81" w:rsidP="00723107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ВВЕДЕНИЕ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7E1F">
        <w:rPr>
          <w:color w:val="000000"/>
        </w:rPr>
        <w:t xml:space="preserve">Дети по природе своей </w:t>
      </w:r>
      <w:r w:rsidR="00557F85">
        <w:rPr>
          <w:color w:val="000000"/>
        </w:rPr>
        <w:t xml:space="preserve">- </w:t>
      </w:r>
      <w:r w:rsidRPr="00B47E1F">
        <w:rPr>
          <w:color w:val="000000"/>
        </w:rPr>
        <w:t>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</w:t>
      </w:r>
      <w:r w:rsidR="008F51C0">
        <w:rPr>
          <w:color w:val="000000"/>
        </w:rPr>
        <w:t>:</w:t>
      </w:r>
      <w:r w:rsidRPr="00B47E1F">
        <w:rPr>
          <w:color w:val="000000"/>
        </w:rPr>
        <w:t xml:space="preserve"> он настроен на </w:t>
      </w:r>
      <w:r w:rsidR="008F51C0">
        <w:rPr>
          <w:color w:val="000000"/>
        </w:rPr>
        <w:t>открытие</w:t>
      </w:r>
      <w:r w:rsidRPr="00B47E1F">
        <w:rPr>
          <w:color w:val="000000"/>
        </w:rPr>
        <w:t xml:space="preserve"> мира, он хочет его познать. Исследовать, откры</w:t>
      </w:r>
      <w:r w:rsidR="008F51C0">
        <w:rPr>
          <w:color w:val="000000"/>
        </w:rPr>
        <w:t>вать</w:t>
      </w:r>
      <w:r w:rsidRPr="00B47E1F">
        <w:rPr>
          <w:color w:val="000000"/>
        </w:rPr>
        <w:t>, изуч</w:t>
      </w:r>
      <w:r w:rsidR="008F51C0">
        <w:rPr>
          <w:color w:val="000000"/>
        </w:rPr>
        <w:t>а</w:t>
      </w:r>
      <w:r w:rsidRPr="00B47E1F">
        <w:rPr>
          <w:color w:val="000000"/>
        </w:rPr>
        <w:t>ть - значит сделать шаг в неизведанное</w:t>
      </w:r>
      <w:r w:rsidR="008F51C0">
        <w:rPr>
          <w:color w:val="000000"/>
        </w:rPr>
        <w:t>, получить</w:t>
      </w:r>
      <w:r w:rsidRPr="00B47E1F">
        <w:rPr>
          <w:color w:val="000000"/>
        </w:rPr>
        <w:t xml:space="preserve"> возможность думать, пробовать, искать, экспериментировать, а самое главное самовыражаться.  </w:t>
      </w:r>
    </w:p>
    <w:p w:rsidR="00622A81" w:rsidRPr="00B47E1F" w:rsidRDefault="00622A81" w:rsidP="00B47E1F">
      <w:pPr>
        <w:spacing w:line="360" w:lineRule="auto"/>
        <w:ind w:firstLine="709"/>
        <w:jc w:val="both"/>
        <w:rPr>
          <w:color w:val="000000"/>
        </w:rPr>
      </w:pPr>
      <w:r w:rsidRPr="00B47E1F">
        <w:rPr>
          <w:b/>
          <w:color w:val="000000"/>
        </w:rPr>
        <w:t xml:space="preserve"> </w:t>
      </w:r>
      <w:r w:rsidRPr="00B47E1F">
        <w:rPr>
          <w:color w:val="000000"/>
        </w:rPr>
        <w:t>К старшему дошкольному возрасту заметно нарастают возможности познавательной активности  ребенка, которая находит выражение в форме поисковой, исследовательской деятельности. Такая активность обеспечивает продуктивные формы мышления. При этом главным фактором выступает характер деятельности. Как подчеркивают психологи, для развития ребенка решающее значение имеет не изобилие знаний, а тип их усвоения, определя</w:t>
      </w:r>
      <w:r w:rsidR="00926C91">
        <w:rPr>
          <w:color w:val="000000"/>
        </w:rPr>
        <w:t>ющийся видом</w:t>
      </w:r>
      <w:r w:rsidRPr="00B47E1F">
        <w:rPr>
          <w:color w:val="000000"/>
        </w:rPr>
        <w:t xml:space="preserve"> деятельности, в которой знания приобретались.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7E1F">
        <w:rPr>
          <w:color w:val="000000"/>
        </w:rPr>
        <w:t xml:space="preserve">В работах многих отечественных педагогов говорится </w:t>
      </w:r>
      <w:r w:rsidR="00926C91" w:rsidRPr="00B47E1F">
        <w:rPr>
          <w:color w:val="000000"/>
        </w:rPr>
        <w:t xml:space="preserve">о предоставлении </w:t>
      </w:r>
      <w:r w:rsidR="00926C91">
        <w:rPr>
          <w:color w:val="000000"/>
        </w:rPr>
        <w:t>дошкольникам</w:t>
      </w:r>
      <w:r w:rsidR="00926C91" w:rsidRPr="00B47E1F">
        <w:rPr>
          <w:color w:val="000000"/>
        </w:rPr>
        <w:t xml:space="preserve"> возможности приобретать знания самостоятельно</w:t>
      </w:r>
      <w:r w:rsidR="00926C91">
        <w:rPr>
          <w:color w:val="000000"/>
        </w:rPr>
        <w:t>;</w:t>
      </w:r>
      <w:r w:rsidR="00926C91" w:rsidRPr="00B47E1F">
        <w:rPr>
          <w:color w:val="000000"/>
        </w:rPr>
        <w:t xml:space="preserve"> </w:t>
      </w:r>
      <w:r w:rsidRPr="00B47E1F">
        <w:rPr>
          <w:color w:val="000000"/>
        </w:rPr>
        <w:t xml:space="preserve">о необходимости </w:t>
      </w:r>
      <w:r w:rsidR="00926C91">
        <w:rPr>
          <w:color w:val="000000"/>
        </w:rPr>
        <w:t xml:space="preserve">их </w:t>
      </w:r>
      <w:r w:rsidRPr="00B47E1F">
        <w:rPr>
          <w:color w:val="000000"/>
        </w:rPr>
        <w:t>включения в осмысленную деятельность, в процессе которой они бы сами смогли обнаружи</w:t>
      </w:r>
      <w:r w:rsidR="00926C91">
        <w:rPr>
          <w:color w:val="000000"/>
        </w:rPr>
        <w:t>вать</w:t>
      </w:r>
      <w:r w:rsidRPr="00B47E1F">
        <w:rPr>
          <w:color w:val="000000"/>
        </w:rPr>
        <w:t xml:space="preserve"> все новые и новые свойства предметов, замечать их сходство и различие.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7E1F">
        <w:rPr>
          <w:color w:val="000000"/>
        </w:rPr>
        <w:t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справиться с самым простым  заданием, они быстро выполняют его, если оно переводится в практическую плоскость или в игру. В связи с этим особый интерес представляет изучение детского экспериментирования.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7E1F">
        <w:t xml:space="preserve"> Усваивается все крепко</w:t>
      </w:r>
      <w:r w:rsidRPr="00B47E1F">
        <w:rPr>
          <w:color w:val="000000"/>
        </w:rPr>
        <w:t xml:space="preserve"> и надолго, когда ребенок слышит, видит и делает сам. На этом и основано активное внедрение детского экспериментирования в практику моей педагогической работы по теме: </w:t>
      </w:r>
      <w:r w:rsidRPr="00B47E1F">
        <w:rPr>
          <w:b/>
          <w:color w:val="000000"/>
        </w:rPr>
        <w:t>"Развитие познавательного интереса у детей дошкольного возраста в процессе экспериментальной деятельности с неживой природой"</w:t>
      </w:r>
      <w:r w:rsidRPr="00B47E1F">
        <w:rPr>
          <w:color w:val="000000"/>
        </w:rPr>
        <w:t xml:space="preserve">.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3107">
        <w:rPr>
          <w:b/>
          <w:color w:val="000000"/>
          <w:u w:val="single"/>
        </w:rPr>
        <w:t>Цель работы:</w:t>
      </w:r>
      <w:r w:rsidRPr="00723107">
        <w:rPr>
          <w:b/>
          <w:color w:val="000000"/>
        </w:rPr>
        <w:t xml:space="preserve"> </w:t>
      </w:r>
      <w:r w:rsidRPr="00B47E1F">
        <w:rPr>
          <w:color w:val="000000"/>
        </w:rPr>
        <w:t xml:space="preserve"> развитие устойчивого </w:t>
      </w:r>
      <w:r>
        <w:rPr>
          <w:color w:val="000000"/>
        </w:rPr>
        <w:t xml:space="preserve">познавательного </w:t>
      </w:r>
      <w:r w:rsidRPr="00B47E1F">
        <w:rPr>
          <w:color w:val="000000"/>
        </w:rPr>
        <w:t xml:space="preserve">интереса дошкольников </w:t>
      </w:r>
      <w:r>
        <w:rPr>
          <w:color w:val="000000"/>
        </w:rPr>
        <w:t>в</w:t>
      </w:r>
      <w:r w:rsidRPr="00B47E1F">
        <w:rPr>
          <w:color w:val="000000"/>
        </w:rPr>
        <w:t xml:space="preserve">  поисково – исследовательск</w:t>
      </w:r>
      <w:r>
        <w:rPr>
          <w:color w:val="000000"/>
        </w:rPr>
        <w:t>ой</w:t>
      </w:r>
      <w:r w:rsidRPr="00B47E1F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B47E1F">
        <w:rPr>
          <w:color w:val="000000"/>
        </w:rPr>
        <w:t>.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 xml:space="preserve">Для достижения </w:t>
      </w:r>
      <w:r w:rsidR="0015544B">
        <w:rPr>
          <w:color w:val="000000"/>
        </w:rPr>
        <w:t>поставленной</w:t>
      </w:r>
      <w:r w:rsidRPr="00B47E1F">
        <w:rPr>
          <w:color w:val="000000"/>
        </w:rPr>
        <w:t xml:space="preserve"> цели определила ряд  </w:t>
      </w:r>
      <w:r w:rsidRPr="00723107">
        <w:rPr>
          <w:b/>
          <w:color w:val="000000"/>
          <w:u w:val="single"/>
        </w:rPr>
        <w:t>задач</w:t>
      </w:r>
      <w:r w:rsidRPr="00B47E1F">
        <w:rPr>
          <w:color w:val="000000"/>
        </w:rPr>
        <w:t>:</w:t>
      </w:r>
    </w:p>
    <w:p w:rsidR="00622A81" w:rsidRPr="00B47E1F" w:rsidRDefault="00622A81" w:rsidP="00B47E1F">
      <w:pPr>
        <w:pStyle w:val="a3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>Обогащение и уточнение представлений детей о неживой природе через элементарное экспериментирование.</w:t>
      </w:r>
    </w:p>
    <w:p w:rsidR="00622A81" w:rsidRPr="00B47E1F" w:rsidRDefault="00A40E80" w:rsidP="00B47E1F">
      <w:pPr>
        <w:pStyle w:val="a3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lastRenderedPageBreak/>
        <w:t>Формирование</w:t>
      </w:r>
      <w:r w:rsidR="00622A81" w:rsidRPr="00B47E1F">
        <w:t xml:space="preserve"> у детей умений пользоваться приборами-помощниками при проведении экспериментов.</w:t>
      </w:r>
    </w:p>
    <w:p w:rsidR="00622A81" w:rsidRPr="000E3C16" w:rsidRDefault="00622A81" w:rsidP="00B47E1F">
      <w:pPr>
        <w:pStyle w:val="a3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t>Развитие у детей познавательных способностей:</w:t>
      </w:r>
    </w:p>
    <w:p w:rsidR="00622A81" w:rsidRDefault="00622A81" w:rsidP="0015544B">
      <w:pPr>
        <w:pStyle w:val="a3"/>
        <w:numPr>
          <w:ilvl w:val="0"/>
          <w:numId w:val="9"/>
        </w:numPr>
        <w:tabs>
          <w:tab w:val="clear" w:pos="750"/>
          <w:tab w:val="left" w:pos="851"/>
          <w:tab w:val="num" w:pos="15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left="851" w:hanging="142"/>
        <w:jc w:val="both"/>
      </w:pPr>
      <w:r w:rsidRPr="00B47E1F">
        <w:t xml:space="preserve"> мыслительных способностей анализ, клас</w:t>
      </w:r>
      <w:r>
        <w:t>сификация, сравнение, обобщение;</w:t>
      </w:r>
    </w:p>
    <w:p w:rsidR="00622A81" w:rsidRPr="00B47E1F" w:rsidRDefault="00A40E80" w:rsidP="0015544B">
      <w:pPr>
        <w:pStyle w:val="a3"/>
        <w:numPr>
          <w:ilvl w:val="0"/>
          <w:numId w:val="9"/>
        </w:numPr>
        <w:tabs>
          <w:tab w:val="clear" w:pos="750"/>
          <w:tab w:val="left" w:pos="851"/>
          <w:tab w:val="num" w:pos="15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left="851" w:hanging="142"/>
        <w:jc w:val="both"/>
        <w:rPr>
          <w:color w:val="000000"/>
        </w:rPr>
      </w:pPr>
      <w:r>
        <w:t xml:space="preserve"> </w:t>
      </w:r>
      <w:r w:rsidR="00622A81" w:rsidRPr="00B47E1F">
        <w:t xml:space="preserve">способов познания путем сенсорного анализа. </w:t>
      </w:r>
    </w:p>
    <w:p w:rsidR="00A40E80" w:rsidRPr="00A40E80" w:rsidRDefault="0015544B" w:rsidP="00B47E1F">
      <w:pPr>
        <w:pStyle w:val="a3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Р</w:t>
      </w:r>
      <w:r w:rsidR="00622A81" w:rsidRPr="00B47E1F">
        <w:t>азвитие ребенка</w:t>
      </w:r>
      <w:r w:rsidR="00A40E80">
        <w:t xml:space="preserve"> в с</w:t>
      </w:r>
      <w:r w:rsidR="00A40E80" w:rsidRPr="00B47E1F">
        <w:t>оциально-личностно</w:t>
      </w:r>
      <w:r w:rsidR="00A40E80">
        <w:t>м направлении</w:t>
      </w:r>
      <w:r w:rsidR="00622A81" w:rsidRPr="00B47E1F">
        <w:t xml:space="preserve">: </w:t>
      </w:r>
    </w:p>
    <w:p w:rsidR="00A40E80" w:rsidRPr="00A40E80" w:rsidRDefault="00A40E80" w:rsidP="00B66E4F">
      <w:pPr>
        <w:pStyle w:val="a3"/>
        <w:numPr>
          <w:ilvl w:val="0"/>
          <w:numId w:val="9"/>
        </w:numPr>
        <w:tabs>
          <w:tab w:val="clear" w:pos="750"/>
          <w:tab w:val="left" w:pos="960"/>
          <w:tab w:val="num" w:pos="993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</w:rPr>
      </w:pPr>
      <w:r>
        <w:t>развитие коммуникативности;</w:t>
      </w:r>
    </w:p>
    <w:p w:rsidR="00A40E80" w:rsidRPr="00A40E80" w:rsidRDefault="00A40E80" w:rsidP="00B66E4F">
      <w:pPr>
        <w:pStyle w:val="a3"/>
        <w:numPr>
          <w:ilvl w:val="0"/>
          <w:numId w:val="9"/>
        </w:numPr>
        <w:tabs>
          <w:tab w:val="clear" w:pos="750"/>
          <w:tab w:val="left" w:pos="960"/>
          <w:tab w:val="num" w:pos="993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</w:rPr>
      </w:pPr>
      <w:r>
        <w:t>совершенствование</w:t>
      </w:r>
      <w:r w:rsidR="00622A81" w:rsidRPr="00B47E1F">
        <w:t xml:space="preserve"> само</w:t>
      </w:r>
      <w:r>
        <w:t>стоятельности, наблюдательности;</w:t>
      </w:r>
    </w:p>
    <w:p w:rsidR="00622A81" w:rsidRPr="00B47E1F" w:rsidRDefault="00622A81" w:rsidP="00B66E4F">
      <w:pPr>
        <w:pStyle w:val="a3"/>
        <w:numPr>
          <w:ilvl w:val="0"/>
          <w:numId w:val="9"/>
        </w:numPr>
        <w:tabs>
          <w:tab w:val="clear" w:pos="750"/>
          <w:tab w:val="left" w:pos="960"/>
          <w:tab w:val="num" w:pos="993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</w:rPr>
      </w:pPr>
      <w:r w:rsidRPr="00B47E1F">
        <w:t xml:space="preserve"> </w:t>
      </w:r>
      <w:r w:rsidR="00A40E80">
        <w:t xml:space="preserve">развитие </w:t>
      </w:r>
      <w:r w:rsidRPr="00B47E1F">
        <w:t>элементарного самоконтроля и саморегуляции своих действий.</w:t>
      </w:r>
    </w:p>
    <w:p w:rsidR="00622A81" w:rsidRPr="00723107" w:rsidRDefault="00622A81" w:rsidP="00B47E1F">
      <w:pPr>
        <w:spacing w:line="360" w:lineRule="auto"/>
        <w:jc w:val="both"/>
        <w:rPr>
          <w:b/>
          <w:u w:val="single"/>
        </w:rPr>
      </w:pPr>
      <w:r w:rsidRPr="00723107">
        <w:rPr>
          <w:b/>
          <w:u w:val="single"/>
        </w:rPr>
        <w:t>Принципы составления опыта:</w:t>
      </w:r>
    </w:p>
    <w:p w:rsidR="007A3506" w:rsidRDefault="00622A81" w:rsidP="007A3506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E47AE7">
        <w:rPr>
          <w:i/>
        </w:rPr>
        <w:t>Принцип научности:</w:t>
      </w:r>
    </w:p>
    <w:p w:rsidR="007A3506" w:rsidRDefault="007A3506" w:rsidP="007A3506">
      <w:pPr>
        <w:spacing w:line="360" w:lineRule="auto"/>
        <w:ind w:left="720"/>
        <w:jc w:val="both"/>
      </w:pPr>
      <w:r>
        <w:rPr>
          <w:i/>
        </w:rPr>
        <w:t xml:space="preserve">- </w:t>
      </w:r>
      <w:r w:rsidR="00622A81" w:rsidRPr="00B47E1F">
        <w:t xml:space="preserve"> предполагает подкрепление всех средств познания  научно-обоснованными и </w:t>
      </w:r>
      <w:r>
        <w:t xml:space="preserve"> </w:t>
      </w:r>
    </w:p>
    <w:p w:rsidR="00622A81" w:rsidRDefault="007A3506" w:rsidP="007A3506">
      <w:pPr>
        <w:spacing w:line="360" w:lineRule="auto"/>
        <w:ind w:left="851"/>
        <w:jc w:val="both"/>
      </w:pPr>
      <w:r>
        <w:t xml:space="preserve"> </w:t>
      </w:r>
      <w:r w:rsidR="00622A81" w:rsidRPr="00B47E1F">
        <w:t>практически апробированными методиками;</w:t>
      </w:r>
    </w:p>
    <w:p w:rsidR="007A3506" w:rsidRDefault="00622A81" w:rsidP="007A3506">
      <w:pPr>
        <w:spacing w:line="360" w:lineRule="auto"/>
        <w:ind w:left="709"/>
        <w:jc w:val="both"/>
      </w:pPr>
      <w:r w:rsidRPr="00B47E1F">
        <w:t xml:space="preserve">- </w:t>
      </w:r>
      <w:r w:rsidR="007A3506">
        <w:t xml:space="preserve"> </w:t>
      </w:r>
      <w:r w:rsidRPr="00B47E1F">
        <w:t>содержание работы соответствует основным положениям возрастной психологии</w:t>
      </w:r>
    </w:p>
    <w:p w:rsidR="007A3506" w:rsidRDefault="007A3506" w:rsidP="007A3506">
      <w:pPr>
        <w:spacing w:line="360" w:lineRule="auto"/>
        <w:ind w:left="709"/>
        <w:jc w:val="both"/>
      </w:pPr>
      <w:r>
        <w:t xml:space="preserve">  </w:t>
      </w:r>
      <w:r w:rsidR="00622A81" w:rsidRPr="00B47E1F">
        <w:t xml:space="preserve"> </w:t>
      </w:r>
      <w:r>
        <w:t xml:space="preserve"> </w:t>
      </w:r>
      <w:r w:rsidR="00622A81" w:rsidRPr="00B47E1F">
        <w:t xml:space="preserve">и дошкольной педагогики, при этом имеет возможность реализации в практике </w:t>
      </w:r>
    </w:p>
    <w:p w:rsidR="00622A81" w:rsidRPr="00B47E1F" w:rsidRDefault="007A3506" w:rsidP="007A3506">
      <w:pPr>
        <w:spacing w:line="360" w:lineRule="auto"/>
        <w:ind w:left="709"/>
        <w:jc w:val="both"/>
      </w:pPr>
      <w:r>
        <w:t xml:space="preserve">    </w:t>
      </w:r>
      <w:r w:rsidR="00622A81" w:rsidRPr="00B47E1F">
        <w:t>дошкольного образования.</w:t>
      </w:r>
    </w:p>
    <w:p w:rsidR="00622A81" w:rsidRPr="00E47AE7" w:rsidRDefault="00622A81" w:rsidP="00B47E1F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E47AE7">
        <w:rPr>
          <w:i/>
        </w:rPr>
        <w:t>Принцип целостности: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</w:t>
      </w:r>
      <w:r w:rsidR="00622A81" w:rsidRPr="00B47E1F">
        <w:t xml:space="preserve">- основывается на комплексном принципе построения непрерывности и </w:t>
      </w:r>
      <w:r>
        <w:t xml:space="preserve">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   </w:t>
      </w:r>
      <w:r w:rsidR="00622A81" w:rsidRPr="00B47E1F">
        <w:t>непрерывности процесса поисково-исследовательской деятельности;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</w:t>
      </w:r>
      <w:r w:rsidR="00622A81" w:rsidRPr="00B47E1F">
        <w:t xml:space="preserve">- предусматривает решение программных задач в совместной деятельности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  </w:t>
      </w:r>
      <w:r w:rsidR="00622A81" w:rsidRPr="00B47E1F">
        <w:t>педагогов, детей и родителей.</w:t>
      </w:r>
    </w:p>
    <w:p w:rsidR="00622A81" w:rsidRPr="00E47AE7" w:rsidRDefault="00622A81" w:rsidP="00B47E1F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E47AE7">
        <w:rPr>
          <w:i/>
        </w:rPr>
        <w:t>Принцип систематичности и последовательности: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</w:t>
      </w:r>
      <w:r w:rsidR="00622A81" w:rsidRPr="00B47E1F">
        <w:t xml:space="preserve">- обеспечивает единство воспитательных, развивающих и обучающих задач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   </w:t>
      </w:r>
      <w:r w:rsidR="00622A81" w:rsidRPr="00B47E1F">
        <w:t>развития поисково-исследовательской деятельности дошкольников;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</w:t>
      </w:r>
      <w:r w:rsidR="00622A81" w:rsidRPr="00B47E1F">
        <w:t xml:space="preserve">- предполагает повторяемость тем во всех возрастных группах и позволяет детям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  </w:t>
      </w:r>
      <w:r w:rsidR="00622A81" w:rsidRPr="00B47E1F">
        <w:t>применить усвоенное и познать новое на следующем этапе развития;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</w:t>
      </w:r>
      <w:r w:rsidR="00622A81" w:rsidRPr="00B47E1F">
        <w:t xml:space="preserve">- формирует у детей динамические стереотипы в результате многократных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  </w:t>
      </w:r>
      <w:r w:rsidR="00622A81" w:rsidRPr="00B47E1F">
        <w:t>повторений.</w:t>
      </w:r>
    </w:p>
    <w:p w:rsidR="00622A81" w:rsidRPr="00E47AE7" w:rsidRDefault="00622A81" w:rsidP="00B47E1F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E47AE7">
        <w:rPr>
          <w:i/>
        </w:rPr>
        <w:t>Принцип индивидуально-личностной ориентации воспитания: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</w:t>
      </w:r>
      <w:r w:rsidR="00622A81" w:rsidRPr="00B47E1F">
        <w:t xml:space="preserve">- предполагает реализацию идеи приоритетности самоценного детства, 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  </w:t>
      </w:r>
      <w:r w:rsidR="00622A81" w:rsidRPr="00B47E1F">
        <w:t>обеспечивающей гуманный подход к целостному развитию личности ребенка-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  </w:t>
      </w:r>
      <w:r w:rsidR="00622A81" w:rsidRPr="00B47E1F">
        <w:t>дошкольника и обеспечению готовности личности к дальнейшему ее развитию;</w:t>
      </w:r>
    </w:p>
    <w:p w:rsidR="00481ABB" w:rsidRDefault="00481ABB" w:rsidP="00B47E1F">
      <w:pPr>
        <w:spacing w:line="360" w:lineRule="auto"/>
        <w:ind w:left="360"/>
        <w:jc w:val="both"/>
      </w:pPr>
    </w:p>
    <w:p w:rsidR="00481ABB" w:rsidRDefault="00481ABB" w:rsidP="00B47E1F">
      <w:pPr>
        <w:spacing w:line="360" w:lineRule="auto"/>
        <w:ind w:left="360"/>
        <w:jc w:val="both"/>
      </w:pPr>
    </w:p>
    <w:p w:rsidR="00481ABB" w:rsidRDefault="00481ABB" w:rsidP="00B47E1F">
      <w:pPr>
        <w:spacing w:line="360" w:lineRule="auto"/>
        <w:ind w:left="360"/>
        <w:jc w:val="both"/>
      </w:pPr>
      <w:r>
        <w:lastRenderedPageBreak/>
        <w:t xml:space="preserve">      </w:t>
      </w:r>
      <w:r w:rsidR="00622A81" w:rsidRPr="00B47E1F">
        <w:t xml:space="preserve">- обеспечивает психологическую защищенность ребенка, эмоциональный комфорт, 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   </w:t>
      </w:r>
      <w:r w:rsidR="00622A81" w:rsidRPr="00B47E1F">
        <w:t xml:space="preserve">создание условий для самореализации с опорой на индивидуальные особенности </w:t>
      </w:r>
      <w:r>
        <w:t xml:space="preserve"> 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   </w:t>
      </w:r>
      <w:r w:rsidR="00622A81" w:rsidRPr="00B47E1F">
        <w:t>ребенка.</w:t>
      </w:r>
    </w:p>
    <w:p w:rsidR="00622A81" w:rsidRPr="00E47AE7" w:rsidRDefault="00622A81" w:rsidP="00B47E1F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E47AE7">
        <w:rPr>
          <w:i/>
        </w:rPr>
        <w:t xml:space="preserve">Принцип доступности: 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</w:t>
      </w:r>
      <w:r w:rsidR="00622A81" w:rsidRPr="00B47E1F">
        <w:t xml:space="preserve">- предполагает построение процесса обучения  дошкольников на адекватных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   </w:t>
      </w:r>
      <w:r w:rsidR="00622A81" w:rsidRPr="00B47E1F">
        <w:t>возрасту формах работы с детьми;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</w:t>
      </w:r>
      <w:r w:rsidR="00622A81" w:rsidRPr="00B47E1F">
        <w:t xml:space="preserve">- предусматривает решение программных задач в совместной деятельности </w:t>
      </w:r>
      <w:r>
        <w:t xml:space="preserve">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  </w:t>
      </w:r>
      <w:r w:rsidR="00622A81" w:rsidRPr="00B47E1F">
        <w:t>в</w:t>
      </w:r>
      <w:r>
        <w:t>зрослых</w:t>
      </w:r>
      <w:r w:rsidR="00622A81" w:rsidRPr="00B47E1F">
        <w:t xml:space="preserve"> и детей и са</w:t>
      </w:r>
      <w:r>
        <w:t>мостоятельной деятельности воспитанников</w:t>
      </w:r>
      <w:r w:rsidR="00622A81" w:rsidRPr="00B47E1F">
        <w:t>;</w:t>
      </w:r>
    </w:p>
    <w:p w:rsidR="00622A81" w:rsidRPr="00E47AE7" w:rsidRDefault="00622A81" w:rsidP="00B47E1F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E47AE7">
        <w:rPr>
          <w:i/>
        </w:rPr>
        <w:t>Принцип активного обучения: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</w:t>
      </w:r>
      <w:r w:rsidR="00622A81" w:rsidRPr="00B47E1F">
        <w:t xml:space="preserve">- предполагает не передачу детям готовых знаний, а организацию такой детской </w:t>
      </w:r>
      <w:r>
        <w:t xml:space="preserve"> 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  </w:t>
      </w:r>
      <w:r w:rsidR="00622A81" w:rsidRPr="00B47E1F">
        <w:t xml:space="preserve">деятельности, в процессе которой они сами делают «открытия», узнают новое </w:t>
      </w:r>
      <w:r>
        <w:t xml:space="preserve">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  </w:t>
      </w:r>
      <w:r w:rsidR="00622A81" w:rsidRPr="00B47E1F">
        <w:t>путем решения доступных проблемных задач;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</w:t>
      </w:r>
      <w:r w:rsidR="00622A81" w:rsidRPr="00B47E1F">
        <w:t xml:space="preserve">- обеспечивает использование активных форм и методов обучения дошкольников, </w:t>
      </w:r>
      <w:r>
        <w:t xml:space="preserve">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</w:t>
      </w:r>
      <w:r w:rsidR="00622A81" w:rsidRPr="00B47E1F">
        <w:t>способствующих развитию  у детей самостоятельности, инициативы, творчества.</w:t>
      </w:r>
    </w:p>
    <w:p w:rsidR="00622A81" w:rsidRPr="00E47AE7" w:rsidRDefault="00622A81" w:rsidP="00B47E1F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E47AE7">
        <w:rPr>
          <w:i/>
        </w:rPr>
        <w:t>Принцип креативности: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</w:t>
      </w:r>
      <w:r w:rsidR="00622A81" w:rsidRPr="00B47E1F">
        <w:t xml:space="preserve">- предусматривает «выращивание» у дошкольников способности переносить ранее </w:t>
      </w:r>
      <w:r>
        <w:t xml:space="preserve"> 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</w:t>
      </w:r>
      <w:r w:rsidR="00622A81" w:rsidRPr="00B47E1F">
        <w:t xml:space="preserve">сформированные навыки в ситуации самостоятельной деятельности, инициировать </w:t>
      </w:r>
    </w:p>
    <w:p w:rsidR="00481ABB" w:rsidRDefault="00481ABB" w:rsidP="00B47E1F">
      <w:pPr>
        <w:spacing w:line="360" w:lineRule="auto"/>
        <w:ind w:left="360"/>
        <w:jc w:val="both"/>
      </w:pPr>
      <w:r>
        <w:t xml:space="preserve">     </w:t>
      </w:r>
      <w:r w:rsidR="00622A81" w:rsidRPr="00B47E1F">
        <w:t xml:space="preserve">и поощрять потребности детей самостоятельно находить решение нестандартных </w:t>
      </w:r>
    </w:p>
    <w:p w:rsidR="00622A81" w:rsidRPr="00B47E1F" w:rsidRDefault="00481ABB" w:rsidP="00B47E1F">
      <w:pPr>
        <w:spacing w:line="360" w:lineRule="auto"/>
        <w:ind w:left="360"/>
        <w:jc w:val="both"/>
      </w:pPr>
      <w:r>
        <w:t xml:space="preserve">     </w:t>
      </w:r>
      <w:r w:rsidR="00622A81" w:rsidRPr="00B47E1F">
        <w:t>задач и проблемных ситуаций.</w:t>
      </w:r>
    </w:p>
    <w:p w:rsidR="00622A81" w:rsidRPr="00E47AE7" w:rsidRDefault="00622A81" w:rsidP="00B47E1F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E47AE7">
        <w:rPr>
          <w:i/>
        </w:rPr>
        <w:t>Принцип результативности:</w:t>
      </w:r>
    </w:p>
    <w:p w:rsidR="00F778C3" w:rsidRDefault="00481ABB" w:rsidP="00B47E1F">
      <w:pPr>
        <w:spacing w:line="360" w:lineRule="auto"/>
        <w:ind w:left="360"/>
        <w:jc w:val="both"/>
      </w:pPr>
      <w:r>
        <w:t xml:space="preserve">    </w:t>
      </w:r>
      <w:r w:rsidR="00622A81" w:rsidRPr="00B47E1F">
        <w:t xml:space="preserve">- предусматривает получение положительного результата </w:t>
      </w:r>
      <w:r w:rsidR="00F778C3">
        <w:t>проводимой</w:t>
      </w:r>
      <w:r w:rsidR="00622A81" w:rsidRPr="00B47E1F">
        <w:t xml:space="preserve"> работы </w:t>
      </w:r>
      <w:r w:rsidR="00F778C3">
        <w:t xml:space="preserve">по </w:t>
      </w:r>
    </w:p>
    <w:p w:rsidR="00622A81" w:rsidRPr="00B47E1F" w:rsidRDefault="00F778C3" w:rsidP="00B47E1F">
      <w:pPr>
        <w:spacing w:line="360" w:lineRule="auto"/>
        <w:ind w:left="360"/>
        <w:jc w:val="both"/>
      </w:pPr>
      <w:r>
        <w:t xml:space="preserve">      теме</w:t>
      </w:r>
      <w:r w:rsidR="00481ABB">
        <w:t xml:space="preserve"> </w:t>
      </w:r>
      <w:r w:rsidR="00622A81" w:rsidRPr="00B47E1F">
        <w:t xml:space="preserve">независимо от уровня </w:t>
      </w:r>
      <w:r>
        <w:t>интеллектуального</w:t>
      </w:r>
      <w:r w:rsidR="00622A81" w:rsidRPr="00B47E1F">
        <w:t xml:space="preserve"> развития детей.</w:t>
      </w:r>
    </w:p>
    <w:p w:rsidR="00622A81" w:rsidRPr="00B47E1F" w:rsidRDefault="00622A81" w:rsidP="00B47E1F">
      <w:pPr>
        <w:spacing w:line="360" w:lineRule="auto"/>
        <w:ind w:firstLine="851"/>
        <w:jc w:val="both"/>
        <w:rPr>
          <w:color w:val="000000"/>
        </w:rPr>
      </w:pPr>
      <w:r w:rsidRPr="00E47AE7">
        <w:rPr>
          <w:b/>
          <w:color w:val="000000"/>
          <w:u w:val="single"/>
        </w:rPr>
        <w:t>Новизной</w:t>
      </w:r>
      <w:r w:rsidRPr="00B47E1F">
        <w:rPr>
          <w:color w:val="000000"/>
        </w:rPr>
        <w:t xml:space="preserve"> данного опыта является комплексное использование элементов ранее известных и современных методик детского экспериментирования. </w:t>
      </w:r>
    </w:p>
    <w:p w:rsidR="00622A81" w:rsidRPr="00B47E1F" w:rsidRDefault="00F50049" w:rsidP="00B47E1F">
      <w:pPr>
        <w:spacing w:line="360" w:lineRule="auto"/>
        <w:ind w:firstLine="851"/>
        <w:jc w:val="both"/>
        <w:rPr>
          <w:color w:val="000000"/>
        </w:rPr>
      </w:pPr>
      <w:r w:rsidRPr="00B47E1F">
        <w:rPr>
          <w:color w:val="000000"/>
        </w:rPr>
        <w:t xml:space="preserve">Очевидно, что </w:t>
      </w:r>
      <w:r w:rsidRPr="00A4644F">
        <w:rPr>
          <w:b/>
          <w:color w:val="000000"/>
          <w:u w:val="single"/>
        </w:rPr>
        <w:t>предполагаемые результаты</w:t>
      </w:r>
      <w:r w:rsidRPr="00B47E1F">
        <w:rPr>
          <w:color w:val="000000"/>
        </w:rPr>
        <w:t xml:space="preserve"> должны быть четко диагностируемы</w:t>
      </w:r>
      <w:r>
        <w:rPr>
          <w:color w:val="000000"/>
        </w:rPr>
        <w:t xml:space="preserve"> в соответствии с </w:t>
      </w:r>
      <w:r w:rsidR="00481ABB">
        <w:rPr>
          <w:color w:val="000000"/>
        </w:rPr>
        <w:t xml:space="preserve"> поставленн</w:t>
      </w:r>
      <w:r>
        <w:rPr>
          <w:color w:val="000000"/>
        </w:rPr>
        <w:t>ыми</w:t>
      </w:r>
      <w:r w:rsidR="00481ABB">
        <w:rPr>
          <w:color w:val="000000"/>
        </w:rPr>
        <w:t xml:space="preserve"> целью и задачами,   реша</w:t>
      </w:r>
      <w:r>
        <w:rPr>
          <w:color w:val="000000"/>
        </w:rPr>
        <w:t>емыми</w:t>
      </w:r>
      <w:r w:rsidR="00622A81" w:rsidRPr="00B47E1F">
        <w:rPr>
          <w:color w:val="000000"/>
        </w:rPr>
        <w:t xml:space="preserve"> в п</w:t>
      </w:r>
      <w:r w:rsidR="00481ABB">
        <w:rPr>
          <w:color w:val="000000"/>
        </w:rPr>
        <w:t xml:space="preserve">роцессе </w:t>
      </w:r>
      <w:r w:rsidR="00CA4CA0">
        <w:rPr>
          <w:color w:val="000000"/>
        </w:rPr>
        <w:t xml:space="preserve">совместной деятельности </w:t>
      </w:r>
      <w:r>
        <w:rPr>
          <w:color w:val="000000"/>
        </w:rPr>
        <w:t>педагога с детьми</w:t>
      </w:r>
      <w:r w:rsidR="00137165">
        <w:rPr>
          <w:color w:val="000000"/>
        </w:rPr>
        <w:t xml:space="preserve"> (Приложение 1)</w:t>
      </w:r>
      <w:r w:rsidR="003E59C0">
        <w:rPr>
          <w:color w:val="000000"/>
        </w:rPr>
        <w:t>.  Ребенок</w:t>
      </w:r>
      <w:r w:rsidR="00622A81" w:rsidRPr="00B47E1F">
        <w:rPr>
          <w:color w:val="000000"/>
        </w:rPr>
        <w:t>:</w:t>
      </w:r>
    </w:p>
    <w:p w:rsidR="00622A81" w:rsidRPr="00B47E1F" w:rsidRDefault="0011228E" w:rsidP="00B47E1F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</w:t>
      </w:r>
      <w:r w:rsidR="003E59C0">
        <w:rPr>
          <w:color w:val="000000"/>
        </w:rPr>
        <w:t>роявляет</w:t>
      </w:r>
      <w:r w:rsidR="00622A81" w:rsidRPr="00B47E1F">
        <w:rPr>
          <w:color w:val="000000"/>
        </w:rPr>
        <w:t xml:space="preserve"> устойчивый познавательный интерес к экспериментиров</w:t>
      </w:r>
      <w:r>
        <w:rPr>
          <w:color w:val="000000"/>
        </w:rPr>
        <w:t>анию;</w:t>
      </w:r>
    </w:p>
    <w:p w:rsidR="00622A81" w:rsidRPr="00B47E1F" w:rsidRDefault="0011228E" w:rsidP="00B47E1F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622A81" w:rsidRPr="00B47E1F">
        <w:rPr>
          <w:color w:val="000000"/>
        </w:rPr>
        <w:t>ыдвигает гипотезы, предположения, способы их решения, широко пользуясь а</w:t>
      </w:r>
      <w:r>
        <w:rPr>
          <w:color w:val="000000"/>
        </w:rPr>
        <w:t>ргументацией и доказательствами;</w:t>
      </w:r>
    </w:p>
    <w:p w:rsidR="00622A81" w:rsidRPr="00E84B49" w:rsidRDefault="0011228E" w:rsidP="00E84B49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с</w:t>
      </w:r>
      <w:r w:rsidR="00622A81" w:rsidRPr="00B47E1F">
        <w:rPr>
          <w:color w:val="000000"/>
        </w:rPr>
        <w:t>амостоятельно пла</w:t>
      </w:r>
      <w:r>
        <w:rPr>
          <w:color w:val="000000"/>
        </w:rPr>
        <w:t>нирует предстоящую деятельность;</w:t>
      </w:r>
      <w:r w:rsidR="00622A81" w:rsidRPr="00B47E1F">
        <w:rPr>
          <w:color w:val="000000"/>
        </w:rPr>
        <w:t xml:space="preserve"> </w:t>
      </w:r>
      <w:r>
        <w:rPr>
          <w:color w:val="000000"/>
        </w:rPr>
        <w:t>о</w:t>
      </w:r>
      <w:r w:rsidR="00622A81" w:rsidRPr="00B47E1F">
        <w:rPr>
          <w:color w:val="000000"/>
        </w:rPr>
        <w:t>сознанно выбирает предметы и материалы для самостоятельной деятельности в соответствии с их качес</w:t>
      </w:r>
      <w:r>
        <w:rPr>
          <w:color w:val="000000"/>
        </w:rPr>
        <w:t>твами, свойствами и назначением; п</w:t>
      </w:r>
      <w:r w:rsidR="00622A81" w:rsidRPr="00E84B49">
        <w:rPr>
          <w:color w:val="000000"/>
        </w:rPr>
        <w:t xml:space="preserve">омнит о цели работы </w:t>
      </w:r>
      <w:r>
        <w:rPr>
          <w:color w:val="000000"/>
        </w:rPr>
        <w:t>на протяжении всей деятельности;</w:t>
      </w:r>
    </w:p>
    <w:p w:rsidR="003E59C0" w:rsidRPr="0027312B" w:rsidRDefault="0011228E" w:rsidP="003E59C0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3E59C0" w:rsidRPr="0027312B">
        <w:rPr>
          <w:color w:val="000000"/>
        </w:rPr>
        <w:t>роявляет инициативу и творчест</w:t>
      </w:r>
      <w:r>
        <w:rPr>
          <w:color w:val="000000"/>
        </w:rPr>
        <w:t>во в решении поставленных задач;</w:t>
      </w:r>
    </w:p>
    <w:p w:rsidR="00622A81" w:rsidRPr="00B47E1F" w:rsidRDefault="0011228E" w:rsidP="00B47E1F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622A81" w:rsidRPr="00B47E1F">
        <w:rPr>
          <w:color w:val="000000"/>
        </w:rPr>
        <w:t xml:space="preserve"> диалоге со взро</w:t>
      </w:r>
      <w:r>
        <w:rPr>
          <w:color w:val="000000"/>
        </w:rPr>
        <w:t>слыми поясняет ход деятельности;</w:t>
      </w:r>
      <w:r w:rsidR="00622A81" w:rsidRPr="00B47E1F">
        <w:rPr>
          <w:color w:val="000000"/>
        </w:rPr>
        <w:t xml:space="preserve"> </w:t>
      </w:r>
      <w:r>
        <w:rPr>
          <w:color w:val="000000"/>
        </w:rPr>
        <w:t>доводит дело до конца;</w:t>
      </w:r>
    </w:p>
    <w:p w:rsidR="00622A81" w:rsidRPr="00B47E1F" w:rsidRDefault="0011228E" w:rsidP="00B47E1F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у</w:t>
      </w:r>
      <w:r w:rsidR="00622A81" w:rsidRPr="00B47E1F">
        <w:rPr>
          <w:color w:val="000000"/>
        </w:rPr>
        <w:t>станавлива</w:t>
      </w:r>
      <w:r>
        <w:rPr>
          <w:color w:val="000000"/>
        </w:rPr>
        <w:t>ет</w:t>
      </w:r>
      <w:r w:rsidR="00622A81" w:rsidRPr="00B47E1F">
        <w:rPr>
          <w:color w:val="000000"/>
        </w:rPr>
        <w:t xml:space="preserve"> разнообразные временные, по</w:t>
      </w:r>
      <w:r>
        <w:rPr>
          <w:color w:val="000000"/>
        </w:rPr>
        <w:t>следовательные, причинные связи;</w:t>
      </w:r>
    </w:p>
    <w:p w:rsidR="00622A81" w:rsidRDefault="0011228E" w:rsidP="00B47E1F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="00622A81" w:rsidRPr="00B47E1F">
        <w:rPr>
          <w:color w:val="000000"/>
        </w:rPr>
        <w:t>елает вывод.</w:t>
      </w:r>
    </w:p>
    <w:p w:rsidR="003E59C0" w:rsidRPr="00B47E1F" w:rsidRDefault="003E59C0" w:rsidP="003E59C0">
      <w:pPr>
        <w:pStyle w:val="a3"/>
        <w:spacing w:line="360" w:lineRule="auto"/>
        <w:ind w:left="1211"/>
        <w:jc w:val="both"/>
        <w:rPr>
          <w:color w:val="000000"/>
        </w:rPr>
      </w:pPr>
    </w:p>
    <w:p w:rsidR="00622A81" w:rsidRPr="00B47E1F" w:rsidRDefault="00622A81" w:rsidP="00B47E1F">
      <w:pPr>
        <w:pStyle w:val="a3"/>
        <w:spacing w:line="360" w:lineRule="auto"/>
        <w:ind w:left="1211"/>
        <w:jc w:val="both"/>
        <w:rPr>
          <w:color w:val="000000"/>
        </w:rPr>
      </w:pPr>
    </w:p>
    <w:p w:rsidR="00622A81" w:rsidRPr="00A4644F" w:rsidRDefault="00622A81" w:rsidP="00B47E1F">
      <w:pPr>
        <w:spacing w:line="360" w:lineRule="auto"/>
        <w:ind w:firstLine="851"/>
        <w:jc w:val="both"/>
        <w:rPr>
          <w:b/>
          <w:color w:val="000000"/>
          <w:u w:val="single"/>
        </w:rPr>
      </w:pPr>
      <w:r w:rsidRPr="00A4644F">
        <w:rPr>
          <w:b/>
          <w:color w:val="000000"/>
          <w:u w:val="single"/>
        </w:rPr>
        <w:t>Этапы создания системы работы:</w:t>
      </w:r>
    </w:p>
    <w:p w:rsidR="00622A81" w:rsidRPr="00B47E1F" w:rsidRDefault="00622A81" w:rsidP="00B47E1F">
      <w:pPr>
        <w:pStyle w:val="a3"/>
        <w:numPr>
          <w:ilvl w:val="0"/>
          <w:numId w:val="6"/>
        </w:numPr>
        <w:spacing w:line="360" w:lineRule="auto"/>
        <w:jc w:val="both"/>
      </w:pPr>
      <w:r w:rsidRPr="00B47E1F">
        <w:t>Вводная диагностика предпочитаемых видов деятельности дошкольников, выявление места детского экспериментирования в предпочтениях.</w:t>
      </w:r>
    </w:p>
    <w:p w:rsidR="00622A81" w:rsidRPr="00B47E1F" w:rsidRDefault="00622A81" w:rsidP="00B47E1F">
      <w:pPr>
        <w:pStyle w:val="a3"/>
        <w:numPr>
          <w:ilvl w:val="0"/>
          <w:numId w:val="6"/>
        </w:numPr>
        <w:spacing w:line="360" w:lineRule="auto"/>
        <w:jc w:val="both"/>
      </w:pPr>
      <w:r w:rsidRPr="00B47E1F">
        <w:t xml:space="preserve"> Изучение научно-методической литературы, передового педагогического опыта по проблеме.</w:t>
      </w:r>
    </w:p>
    <w:p w:rsidR="00622A81" w:rsidRPr="00B47E1F" w:rsidRDefault="00622A81" w:rsidP="00B47E1F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B47E1F">
        <w:t>Создание условий для детского экспериментирования (исследовательские центры, центры игровой деятельности и пр.).</w:t>
      </w:r>
    </w:p>
    <w:p w:rsidR="00622A81" w:rsidRPr="00B47E1F" w:rsidRDefault="00622A81" w:rsidP="00B47E1F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t>Разработка п</w:t>
      </w:r>
      <w:r w:rsidRPr="00B47E1F">
        <w:t>ерспективно</w:t>
      </w:r>
      <w:r>
        <w:t>го</w:t>
      </w:r>
      <w:r w:rsidRPr="00B47E1F">
        <w:t xml:space="preserve"> планировани</w:t>
      </w:r>
      <w:r>
        <w:t>я</w:t>
      </w:r>
      <w:r w:rsidRPr="00B47E1F">
        <w:t xml:space="preserve"> экспериментальной деятельности</w:t>
      </w:r>
      <w:r>
        <w:t xml:space="preserve"> с детьми</w:t>
      </w:r>
      <w:r w:rsidRPr="00B47E1F">
        <w:t>.</w:t>
      </w:r>
      <w:r>
        <w:t xml:space="preserve"> Условия реализации.</w:t>
      </w:r>
    </w:p>
    <w:p w:rsidR="00622A81" w:rsidRPr="00B47E1F" w:rsidRDefault="00481ABB" w:rsidP="00B47E1F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t>Организация совместной деятельности педагога с детьми и родителями.</w:t>
      </w:r>
    </w:p>
    <w:p w:rsidR="00622A81" w:rsidRPr="00B75867" w:rsidRDefault="00622A81" w:rsidP="00B47E1F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B47E1F">
        <w:t>Итоговая диагностика степени устойчивости познавательного интереса ребенка.</w:t>
      </w:r>
    </w:p>
    <w:p w:rsidR="00622A81" w:rsidRPr="00B47E1F" w:rsidRDefault="00622A81" w:rsidP="00B47E1F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t>Трансляция опыта работы, обобщение и распространение.</w:t>
      </w:r>
    </w:p>
    <w:p w:rsidR="00622A81" w:rsidRPr="00B47E1F" w:rsidRDefault="00622A81" w:rsidP="00B47E1F">
      <w:pPr>
        <w:pStyle w:val="a3"/>
        <w:spacing w:line="360" w:lineRule="auto"/>
        <w:jc w:val="both"/>
        <w:rPr>
          <w:color w:val="000000"/>
        </w:rPr>
      </w:pPr>
    </w:p>
    <w:p w:rsidR="00622A81" w:rsidRDefault="00622A81" w:rsidP="00B47E1F">
      <w:pPr>
        <w:spacing w:line="360" w:lineRule="auto"/>
        <w:ind w:firstLine="851"/>
        <w:jc w:val="both"/>
      </w:pPr>
      <w:r w:rsidRPr="00B47E1F">
        <w:t> </w:t>
      </w:r>
    </w:p>
    <w:p w:rsidR="00622A81" w:rsidRDefault="00622A81" w:rsidP="00B47E1F">
      <w:pPr>
        <w:spacing w:line="360" w:lineRule="auto"/>
        <w:ind w:firstLine="851"/>
        <w:jc w:val="both"/>
      </w:pPr>
    </w:p>
    <w:p w:rsidR="00622A81" w:rsidRDefault="00622A81" w:rsidP="00B47E1F">
      <w:pPr>
        <w:spacing w:line="360" w:lineRule="auto"/>
        <w:ind w:firstLine="851"/>
        <w:jc w:val="both"/>
      </w:pPr>
    </w:p>
    <w:p w:rsidR="008B723B" w:rsidRDefault="008B723B" w:rsidP="00B47E1F">
      <w:pPr>
        <w:spacing w:line="360" w:lineRule="auto"/>
        <w:ind w:firstLine="851"/>
        <w:jc w:val="both"/>
      </w:pPr>
    </w:p>
    <w:p w:rsidR="008B723B" w:rsidRDefault="008B723B" w:rsidP="00B47E1F">
      <w:pPr>
        <w:spacing w:line="360" w:lineRule="auto"/>
        <w:ind w:firstLine="851"/>
        <w:jc w:val="both"/>
      </w:pPr>
    </w:p>
    <w:p w:rsidR="008B723B" w:rsidRDefault="008B723B" w:rsidP="00B47E1F">
      <w:pPr>
        <w:spacing w:line="360" w:lineRule="auto"/>
        <w:ind w:firstLine="851"/>
        <w:jc w:val="both"/>
      </w:pPr>
    </w:p>
    <w:p w:rsidR="008B723B" w:rsidRDefault="008B723B" w:rsidP="00B47E1F">
      <w:pPr>
        <w:spacing w:line="360" w:lineRule="auto"/>
        <w:ind w:firstLine="851"/>
        <w:jc w:val="both"/>
      </w:pPr>
    </w:p>
    <w:p w:rsidR="008B723B" w:rsidRDefault="008B723B" w:rsidP="00B47E1F">
      <w:pPr>
        <w:spacing w:line="360" w:lineRule="auto"/>
        <w:ind w:firstLine="851"/>
        <w:jc w:val="both"/>
      </w:pPr>
    </w:p>
    <w:p w:rsidR="008B723B" w:rsidRDefault="008B723B" w:rsidP="00B47E1F">
      <w:pPr>
        <w:spacing w:line="360" w:lineRule="auto"/>
        <w:ind w:firstLine="851"/>
        <w:jc w:val="both"/>
      </w:pPr>
    </w:p>
    <w:p w:rsidR="008B723B" w:rsidRDefault="008B723B" w:rsidP="00B47E1F">
      <w:pPr>
        <w:spacing w:line="360" w:lineRule="auto"/>
        <w:ind w:firstLine="851"/>
        <w:jc w:val="both"/>
      </w:pPr>
    </w:p>
    <w:p w:rsidR="008B723B" w:rsidRDefault="008B723B" w:rsidP="00B47E1F">
      <w:pPr>
        <w:spacing w:line="360" w:lineRule="auto"/>
        <w:ind w:firstLine="851"/>
        <w:jc w:val="both"/>
      </w:pPr>
    </w:p>
    <w:p w:rsidR="008B723B" w:rsidRDefault="008B723B" w:rsidP="00B47E1F">
      <w:pPr>
        <w:spacing w:line="360" w:lineRule="auto"/>
        <w:ind w:firstLine="851"/>
        <w:jc w:val="both"/>
      </w:pPr>
    </w:p>
    <w:p w:rsidR="008B723B" w:rsidRDefault="008B723B" w:rsidP="00B47E1F">
      <w:pPr>
        <w:spacing w:line="360" w:lineRule="auto"/>
        <w:ind w:firstLine="851"/>
        <w:jc w:val="both"/>
      </w:pPr>
    </w:p>
    <w:p w:rsidR="00622A81" w:rsidRDefault="00622A81" w:rsidP="00B47E1F">
      <w:pPr>
        <w:spacing w:line="360" w:lineRule="auto"/>
        <w:ind w:firstLine="851"/>
        <w:jc w:val="both"/>
      </w:pPr>
    </w:p>
    <w:p w:rsidR="00622A81" w:rsidRDefault="00622A81" w:rsidP="00A4644F">
      <w:pPr>
        <w:spacing w:line="360" w:lineRule="auto"/>
        <w:ind w:firstLine="851"/>
        <w:jc w:val="center"/>
        <w:rPr>
          <w:b/>
        </w:rPr>
      </w:pPr>
      <w:r w:rsidRPr="00A4644F">
        <w:rPr>
          <w:b/>
        </w:rPr>
        <w:lastRenderedPageBreak/>
        <w:t xml:space="preserve">ОПИСАНИЕ ОПЫТА </w:t>
      </w:r>
    </w:p>
    <w:p w:rsidR="00622A81" w:rsidRPr="00A4644F" w:rsidRDefault="00622A81" w:rsidP="00A4644F">
      <w:pPr>
        <w:spacing w:line="360" w:lineRule="auto"/>
        <w:ind w:firstLine="851"/>
        <w:jc w:val="center"/>
        <w:rPr>
          <w:b/>
        </w:rPr>
      </w:pPr>
      <w:r>
        <w:rPr>
          <w:b/>
        </w:rPr>
        <w:t>Вводная диагностика</w:t>
      </w:r>
    </w:p>
    <w:p w:rsidR="00622A81" w:rsidRPr="00B47E1F" w:rsidRDefault="00017F4C" w:rsidP="00B47E1F">
      <w:pPr>
        <w:spacing w:line="360" w:lineRule="auto"/>
        <w:ind w:firstLine="851"/>
        <w:jc w:val="both"/>
      </w:pPr>
      <w:r>
        <w:t>С целью</w:t>
      </w:r>
      <w:r w:rsidR="00622A81" w:rsidRPr="00B47E1F">
        <w:t xml:space="preserve"> изучения условий организации экспериментальной деятельности детей в старшей группе провела диагностику, ис</w:t>
      </w:r>
      <w:r w:rsidR="00622A81">
        <w:t>пользуя  методику  </w:t>
      </w:r>
      <w:r>
        <w:t xml:space="preserve"> </w:t>
      </w:r>
      <w:r w:rsidR="00622A81">
        <w:t>Прохоровой</w:t>
      </w:r>
      <w:r w:rsidR="00622A81" w:rsidRPr="00B47E1F">
        <w:t xml:space="preserve">  </w:t>
      </w:r>
      <w:r>
        <w:t>Л.Н.</w:t>
      </w:r>
      <w:r w:rsidRPr="00B47E1F">
        <w:t xml:space="preserve"> </w:t>
      </w:r>
      <w:r w:rsidR="00622A81" w:rsidRPr="00B47E1F">
        <w:t xml:space="preserve">«Выбор деятельности». Данная методика исследует </w:t>
      </w:r>
      <w:r w:rsidR="00622A81" w:rsidRPr="00357E49">
        <w:rPr>
          <w:i/>
        </w:rPr>
        <w:t>предпочитаемый вид деятельности</w:t>
      </w:r>
      <w:r w:rsidR="00622A81" w:rsidRPr="00B47E1F">
        <w:t xml:space="preserve">, выявляет место детского экспериментирования в предпочтениях детей. По результатам  диагностики </w:t>
      </w:r>
      <w:r w:rsidR="00357E49">
        <w:t>12</w:t>
      </w:r>
      <w:r w:rsidR="00622A81" w:rsidRPr="00B47E1F">
        <w:t xml:space="preserve">% детей отдали предпочтение  экспериментальной деятельности </w:t>
      </w:r>
      <w:r w:rsidR="00137165">
        <w:t xml:space="preserve">(Приложение 2). </w:t>
      </w:r>
      <w:r w:rsidR="00622A81" w:rsidRPr="00B47E1F">
        <w:t>Выяв</w:t>
      </w:r>
      <w:r w:rsidR="00357E49">
        <w:t>ила</w:t>
      </w:r>
      <w:r w:rsidR="00622A81" w:rsidRPr="00B47E1F">
        <w:t xml:space="preserve"> </w:t>
      </w:r>
      <w:r w:rsidR="00622A81" w:rsidRPr="00357E49">
        <w:rPr>
          <w:u w:val="single"/>
        </w:rPr>
        <w:t>причины низкого уровня</w:t>
      </w:r>
      <w:r w:rsidR="00622A81" w:rsidRPr="00B47E1F">
        <w:t xml:space="preserve"> овладения детьми старшего дошкольного возраста экспериментальной деятельностью:</w:t>
      </w:r>
    </w:p>
    <w:p w:rsidR="00622A81" w:rsidRPr="00B47E1F" w:rsidRDefault="00622A81" w:rsidP="00B47E1F">
      <w:pPr>
        <w:spacing w:line="360" w:lineRule="auto"/>
        <w:jc w:val="both"/>
      </w:pPr>
      <w:r w:rsidRPr="00B47E1F">
        <w:t>1.  Познавательный интерес неустойчивый;</w:t>
      </w:r>
    </w:p>
    <w:p w:rsidR="00622A81" w:rsidRPr="00B47E1F" w:rsidRDefault="00622A81" w:rsidP="00B47E1F">
      <w:pPr>
        <w:spacing w:line="360" w:lineRule="auto"/>
        <w:jc w:val="both"/>
      </w:pPr>
      <w:r w:rsidRPr="00B47E1F">
        <w:t>2.  Не всегда дети видят проблему;</w:t>
      </w:r>
    </w:p>
    <w:p w:rsidR="00622A81" w:rsidRPr="00B47E1F" w:rsidRDefault="00622A81" w:rsidP="00B47E1F">
      <w:pPr>
        <w:spacing w:line="360" w:lineRule="auto"/>
        <w:jc w:val="both"/>
      </w:pPr>
      <w:r w:rsidRPr="00B47E1F">
        <w:t xml:space="preserve">3.  Малоактивны в выдвижении идей; </w:t>
      </w:r>
    </w:p>
    <w:p w:rsidR="00622A81" w:rsidRPr="00B47E1F" w:rsidRDefault="00622A81" w:rsidP="00B47E1F">
      <w:pPr>
        <w:spacing w:line="360" w:lineRule="auto"/>
        <w:jc w:val="both"/>
      </w:pPr>
      <w:r w:rsidRPr="00B47E1F">
        <w:t xml:space="preserve">4. Стремление к самостоятельности не выражено; </w:t>
      </w:r>
    </w:p>
    <w:p w:rsidR="00622A81" w:rsidRPr="00B47E1F" w:rsidRDefault="00622A81" w:rsidP="00B47E1F">
      <w:pPr>
        <w:spacing w:line="360" w:lineRule="auto"/>
        <w:jc w:val="both"/>
      </w:pPr>
      <w:r w:rsidRPr="00B47E1F">
        <w:t xml:space="preserve">5. Пользуются доказательствами с помощью взрослого. </w:t>
      </w:r>
    </w:p>
    <w:p w:rsidR="00622A81" w:rsidRDefault="00622A81" w:rsidP="00A4644F">
      <w:pPr>
        <w:spacing w:line="360" w:lineRule="auto"/>
        <w:jc w:val="center"/>
        <w:rPr>
          <w:b/>
        </w:rPr>
      </w:pPr>
    </w:p>
    <w:p w:rsidR="00622A81" w:rsidRDefault="00622A81" w:rsidP="00A4644F">
      <w:pPr>
        <w:spacing w:line="360" w:lineRule="auto"/>
        <w:jc w:val="center"/>
        <w:rPr>
          <w:b/>
        </w:rPr>
      </w:pPr>
      <w:r w:rsidRPr="00A4644F">
        <w:rPr>
          <w:b/>
        </w:rPr>
        <w:t xml:space="preserve">Изучение научно-методической литературы, </w:t>
      </w:r>
    </w:p>
    <w:p w:rsidR="00622A81" w:rsidRPr="00A4644F" w:rsidRDefault="00622A81" w:rsidP="00A4644F">
      <w:pPr>
        <w:spacing w:line="360" w:lineRule="auto"/>
        <w:jc w:val="center"/>
        <w:rPr>
          <w:b/>
        </w:rPr>
      </w:pPr>
      <w:r w:rsidRPr="00A4644F">
        <w:rPr>
          <w:b/>
        </w:rPr>
        <w:t>передового пе</w:t>
      </w:r>
      <w:r w:rsidR="00F778C3">
        <w:rPr>
          <w:b/>
        </w:rPr>
        <w:t>дагогического опыта по проблеме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47E1F">
        <w:t>Результаты современных психологических и педагогических исследований (Ю.К.Бабанский, Л.А.Венгер, Н.А.Ветлугина, Н.Н.Поддьяков, И.Д.Зверев, В.В.Запорожец, И.Я.Лернер, А.И.Савенков, Г.И.Щукина и др.) показывают, что возможности умственного развития детей дошкольного возраста значительно выше, чем это предполагалось ранее. Так, оказалось, что дети могут успешно познавать не только внешние, наглядные свойства окружающих предметов и явлений, но и их внутренние связи и отношения. В период дошкольного детства формируются способности к начальным формам обобщения, умозаключения, абстракции. Однако такое познание осуществляется детьми не в понятийной, а в основном в наглядно-образной форме, в процессе деятельности с познаваемыми предметами, объектами.</w:t>
      </w:r>
    </w:p>
    <w:p w:rsidR="00622A81" w:rsidRPr="00B47E1F" w:rsidRDefault="00017F4C" w:rsidP="00B47E1F">
      <w:pPr>
        <w:pStyle w:val="a3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Психолог </w:t>
      </w:r>
      <w:r w:rsidR="00622A81" w:rsidRPr="00B47E1F">
        <w:rPr>
          <w:color w:val="000000"/>
        </w:rPr>
        <w:t xml:space="preserve">Поддьяков </w:t>
      </w:r>
      <w:r w:rsidRPr="00B47E1F">
        <w:rPr>
          <w:color w:val="000000"/>
        </w:rPr>
        <w:t>Н.Н.</w:t>
      </w:r>
      <w:r>
        <w:rPr>
          <w:color w:val="000000"/>
        </w:rPr>
        <w:t xml:space="preserve"> </w:t>
      </w:r>
      <w:r w:rsidR="00622A81" w:rsidRPr="00B47E1F">
        <w:rPr>
          <w:color w:val="000000"/>
        </w:rPr>
        <w:t xml:space="preserve">в качестве основного вида ориентировочно-исследовательской (поисковой) деятельности детей выделяет </w:t>
      </w:r>
      <w:r w:rsidR="00622A81" w:rsidRPr="00357E49">
        <w:rPr>
          <w:b/>
          <w:color w:val="000000"/>
          <w:u w:val="single"/>
        </w:rPr>
        <w:t>экспериментировани</w:t>
      </w:r>
      <w:r w:rsidRPr="00357E49">
        <w:rPr>
          <w:b/>
          <w:color w:val="000000"/>
          <w:u w:val="single"/>
        </w:rPr>
        <w:t>е</w:t>
      </w:r>
      <w:r w:rsidR="00622A81" w:rsidRPr="00B47E1F">
        <w:rPr>
          <w:color w:val="000000"/>
        </w:rPr>
        <w:t>, котор</w:t>
      </w:r>
      <w:r>
        <w:rPr>
          <w:color w:val="000000"/>
        </w:rPr>
        <w:t>ое</w:t>
      </w:r>
      <w:r w:rsidR="00622A81" w:rsidRPr="00B47E1F">
        <w:rPr>
          <w:color w:val="000000"/>
        </w:rPr>
        <w:t xml:space="preserve"> является ведущ</w:t>
      </w:r>
      <w:r>
        <w:rPr>
          <w:color w:val="000000"/>
        </w:rPr>
        <w:t>им видом деятельности</w:t>
      </w:r>
      <w:r w:rsidR="00622A81" w:rsidRPr="00B47E1F">
        <w:rPr>
          <w:color w:val="000000"/>
        </w:rPr>
        <w:t xml:space="preserve"> на протяжении всего дошкольного возраста</w:t>
      </w:r>
      <w:r>
        <w:rPr>
          <w:color w:val="000000"/>
        </w:rPr>
        <w:t>:</w:t>
      </w:r>
      <w:r w:rsidR="00622A81" w:rsidRPr="00B47E1F">
        <w:rPr>
          <w:color w:val="000000"/>
        </w:rPr>
        <w:t xml:space="preserve"> “Детское экспериментирование претендует на роль ведущей деятельности в период дошкольного развития ребенка”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</w:rPr>
      </w:pPr>
      <w:r w:rsidRPr="00B47E1F">
        <w:rPr>
          <w:color w:val="000000"/>
        </w:rPr>
        <w:t xml:space="preserve">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</w:t>
      </w:r>
      <w:r w:rsidRPr="00B47E1F">
        <w:rPr>
          <w:color w:val="000000"/>
        </w:rPr>
        <w:lastRenderedPageBreak/>
        <w:t>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</w:rPr>
      </w:pPr>
      <w:r w:rsidRPr="00357E49">
        <w:rPr>
          <w:i/>
          <w:color w:val="000000"/>
        </w:rPr>
        <w:t>Поисковая деятельность детей принципиально отличается от любой другой</w:t>
      </w:r>
      <w:r w:rsidRPr="00B47E1F">
        <w:rPr>
          <w:color w:val="000000"/>
        </w:rPr>
        <w:t xml:space="preserve"> тем, что образ цели, определяющий эту деятельность, сам еще не готов и характеризуется неопределенностью, неустойчивостью. В ходе по</w:t>
      </w:r>
      <w:r w:rsidR="00017F4C">
        <w:rPr>
          <w:color w:val="000000"/>
        </w:rPr>
        <w:t>иска он уточняется, проясняется,</w:t>
      </w:r>
      <w:r w:rsidRPr="00B47E1F">
        <w:rPr>
          <w:color w:val="000000"/>
        </w:rPr>
        <w:t xml:space="preserve"> </w:t>
      </w:r>
      <w:r w:rsidR="00017F4C">
        <w:rPr>
          <w:color w:val="000000"/>
        </w:rPr>
        <w:t>ч</w:t>
      </w:r>
      <w:r w:rsidRPr="00B47E1F">
        <w:rPr>
          <w:color w:val="000000"/>
        </w:rPr>
        <w:t xml:space="preserve">то накладывает особую печать на все действия, входящие в поисковую деятельность, - они чрезвычайно гибки, подвижны и носят пробующий характер. </w:t>
      </w:r>
    </w:p>
    <w:p w:rsidR="004E1E26" w:rsidRPr="004E1E26" w:rsidRDefault="004E1E26" w:rsidP="004E1E2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основу моей работы вошли методики </w:t>
      </w:r>
      <w:r w:rsidRPr="004E1E26">
        <w:rPr>
          <w:color w:val="000000"/>
        </w:rPr>
        <w:t xml:space="preserve"> З.Ф.Аксёновой, М.М.Марковской,</w:t>
      </w:r>
      <w:r>
        <w:rPr>
          <w:color w:val="000000"/>
        </w:rPr>
        <w:t xml:space="preserve"> </w:t>
      </w:r>
      <w:r w:rsidR="00017F4C">
        <w:rPr>
          <w:color w:val="000000"/>
        </w:rPr>
        <w:t>Н.А.Рыжовой, Л.Б.Поддубной, С.Н.Николаевой</w:t>
      </w:r>
      <w:r w:rsidRPr="004E1E26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4E1E26">
        <w:rPr>
          <w:color w:val="000000"/>
        </w:rPr>
        <w:t>Ж.Л.Васякиной-Новиковой,</w:t>
      </w:r>
      <w:r>
        <w:rPr>
          <w:color w:val="000000"/>
        </w:rPr>
        <w:t xml:space="preserve">  </w:t>
      </w:r>
      <w:r w:rsidRPr="004E1E26">
        <w:rPr>
          <w:color w:val="000000"/>
        </w:rPr>
        <w:t>Г.П.Тугушевой и А.Е.Чистяковой.</w:t>
      </w:r>
    </w:p>
    <w:p w:rsidR="00622A81" w:rsidRDefault="00622A81" w:rsidP="00324B1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851"/>
        <w:jc w:val="center"/>
        <w:rPr>
          <w:b/>
        </w:rPr>
      </w:pPr>
    </w:p>
    <w:p w:rsidR="00622A81" w:rsidRPr="00324B15" w:rsidRDefault="00622A81" w:rsidP="00324B1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851"/>
        <w:jc w:val="center"/>
        <w:rPr>
          <w:b/>
          <w:color w:val="000000"/>
        </w:rPr>
      </w:pPr>
      <w:r w:rsidRPr="00324B15">
        <w:rPr>
          <w:b/>
        </w:rPr>
        <w:t>Создание условий для детского экспериментирования</w:t>
      </w:r>
    </w:p>
    <w:p w:rsidR="00622A81" w:rsidRPr="00B47E1F" w:rsidRDefault="00622A81" w:rsidP="00A464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</w:rPr>
      </w:pPr>
      <w:r w:rsidRPr="00B47E1F">
        <w:t xml:space="preserve">Немаловажное значение в развитии детской активности имеет хорошо оборудованная, насыщенная </w:t>
      </w:r>
      <w:r w:rsidRPr="00357E49">
        <w:rPr>
          <w:i/>
          <w:u w:val="single"/>
        </w:rPr>
        <w:t>п</w:t>
      </w:r>
      <w:r w:rsidR="00195E89" w:rsidRPr="00357E49">
        <w:rPr>
          <w:i/>
          <w:u w:val="single"/>
        </w:rPr>
        <w:t>редметно-пространственная среда</w:t>
      </w:r>
      <w:r w:rsidR="00195E89">
        <w:t>, которая</w:t>
      </w:r>
      <w:r w:rsidRPr="00B47E1F">
        <w:t xml:space="preserve"> стимулирует самостоятельную исследовательскую деятельность ребенка, создает оптимальные условия для активизации хода саморазвития. </w:t>
      </w:r>
      <w:r w:rsidR="00B56401">
        <w:t>В связи с эти мною оформлен</w:t>
      </w:r>
      <w:r w:rsidRPr="00B47E1F">
        <w:t xml:space="preserve"> </w:t>
      </w:r>
      <w:r w:rsidRPr="00357E49">
        <w:rPr>
          <w:b/>
        </w:rPr>
        <w:t>центр экспериментирования</w:t>
      </w:r>
      <w:r w:rsidRPr="00B47E1F">
        <w:t xml:space="preserve">, где созданы условия для совместного и </w:t>
      </w:r>
      <w:r w:rsidRPr="00B47E1F">
        <w:rPr>
          <w:color w:val="000000"/>
        </w:rPr>
        <w:t xml:space="preserve">самостоятельного экспериментирования, </w:t>
      </w:r>
      <w:r>
        <w:rPr>
          <w:color w:val="000000"/>
        </w:rPr>
        <w:t xml:space="preserve">развития </w:t>
      </w:r>
      <w:r w:rsidRPr="00B47E1F">
        <w:rPr>
          <w:color w:val="000000"/>
        </w:rPr>
        <w:t>поисковой активности  детей.</w:t>
      </w:r>
      <w:r>
        <w:rPr>
          <w:color w:val="000000"/>
        </w:rPr>
        <w:t xml:space="preserve"> В центре имеется </w:t>
      </w:r>
      <w:r w:rsidRPr="00B47E1F">
        <w:rPr>
          <w:color w:val="000000"/>
        </w:rPr>
        <w:t xml:space="preserve">  разнообразное оборудование: </w:t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>— различные емкости;</w:t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 xml:space="preserve"> — шприцы, трубочки</w:t>
      </w:r>
      <w:r>
        <w:rPr>
          <w:color w:val="000000"/>
        </w:rPr>
        <w:t>;</w:t>
      </w:r>
      <w:r w:rsidRPr="00B47E1F">
        <w:rPr>
          <w:color w:val="000000"/>
        </w:rPr>
        <w:t xml:space="preserve">  </w:t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 xml:space="preserve">— увеличительные стекла, лупы; </w:t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 xml:space="preserve">— измерительные приборы;  </w:t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— компас, бинокль;</w:t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— </w:t>
      </w:r>
      <w:r w:rsidRPr="00B47E1F">
        <w:rPr>
          <w:color w:val="000000"/>
        </w:rPr>
        <w:t xml:space="preserve"> микроскоп; </w:t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 xml:space="preserve">— губка, пенопласт, поролон, и т.д. </w:t>
      </w:r>
    </w:p>
    <w:p w:rsidR="00622A81" w:rsidRDefault="00622A81" w:rsidP="00B7586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Созданные условия </w:t>
      </w:r>
      <w:r w:rsidRPr="00B47E1F">
        <w:rPr>
          <w:color w:val="000000"/>
        </w:rPr>
        <w:t xml:space="preserve"> вызывал</w:t>
      </w:r>
      <w:r>
        <w:rPr>
          <w:color w:val="000000"/>
        </w:rPr>
        <w:t>и</w:t>
      </w:r>
      <w:r w:rsidRPr="00B47E1F">
        <w:rPr>
          <w:color w:val="000000"/>
        </w:rPr>
        <w:t xml:space="preserve">  повышенный  интерес </w:t>
      </w:r>
      <w:r>
        <w:rPr>
          <w:color w:val="000000"/>
        </w:rPr>
        <w:t xml:space="preserve">к </w:t>
      </w:r>
      <w:r w:rsidRPr="00B47E1F">
        <w:rPr>
          <w:color w:val="000000"/>
        </w:rPr>
        <w:t>исследовательск</w:t>
      </w:r>
      <w:r>
        <w:rPr>
          <w:color w:val="000000"/>
        </w:rPr>
        <w:t>ой</w:t>
      </w:r>
      <w:r w:rsidRPr="00B47E1F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B47E1F">
        <w:rPr>
          <w:color w:val="000000"/>
        </w:rPr>
        <w:t xml:space="preserve"> у детей старшей группы </w:t>
      </w:r>
      <w:r w:rsidR="00137165">
        <w:rPr>
          <w:color w:val="000000"/>
        </w:rPr>
        <w:t>(Приложение 3).</w:t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22A81" w:rsidRDefault="00622A81" w:rsidP="00B75867">
      <w:pPr>
        <w:pStyle w:val="a3"/>
        <w:spacing w:line="360" w:lineRule="auto"/>
        <w:ind w:left="0"/>
        <w:jc w:val="center"/>
        <w:rPr>
          <w:b/>
        </w:rPr>
      </w:pPr>
      <w:r w:rsidRPr="00B75867">
        <w:rPr>
          <w:b/>
        </w:rPr>
        <w:t>Разработка перспективного планирования</w:t>
      </w:r>
    </w:p>
    <w:p w:rsidR="00622A81" w:rsidRPr="00B75867" w:rsidRDefault="00622A81" w:rsidP="00B75867">
      <w:pPr>
        <w:pStyle w:val="a3"/>
        <w:spacing w:line="360" w:lineRule="auto"/>
        <w:ind w:left="0"/>
        <w:jc w:val="center"/>
        <w:rPr>
          <w:b/>
          <w:color w:val="000000"/>
        </w:rPr>
      </w:pPr>
      <w:r w:rsidRPr="00B75867">
        <w:rPr>
          <w:b/>
        </w:rPr>
        <w:t xml:space="preserve"> экспериментальной деятельности с детьми.</w:t>
      </w:r>
      <w:r>
        <w:rPr>
          <w:b/>
        </w:rPr>
        <w:t xml:space="preserve"> Условия реализации</w:t>
      </w:r>
    </w:p>
    <w:p w:rsidR="00622A81" w:rsidRPr="00B47E1F" w:rsidRDefault="00622A81" w:rsidP="00B47E1F">
      <w:pPr>
        <w:spacing w:line="360" w:lineRule="auto"/>
        <w:ind w:firstLine="709"/>
        <w:jc w:val="both"/>
      </w:pPr>
      <w:r>
        <w:rPr>
          <w:color w:val="000000"/>
        </w:rPr>
        <w:t>В целях</w:t>
      </w:r>
      <w:r w:rsidRPr="00B47E1F">
        <w:rPr>
          <w:color w:val="000000"/>
        </w:rPr>
        <w:t xml:space="preserve"> систематизации развивающей  работы с детьми по направлению разработала </w:t>
      </w:r>
      <w:r w:rsidRPr="00357E49">
        <w:rPr>
          <w:color w:val="000000"/>
          <w:u w:val="single"/>
        </w:rPr>
        <w:t>перспективный план по экспериментальной деятельности</w:t>
      </w:r>
      <w:r w:rsidRPr="00B47E1F">
        <w:rPr>
          <w:color w:val="000000"/>
        </w:rPr>
        <w:t xml:space="preserve"> </w:t>
      </w:r>
      <w:r w:rsidR="00B56401">
        <w:rPr>
          <w:color w:val="000000"/>
        </w:rPr>
        <w:t>для старшей</w:t>
      </w:r>
      <w:r w:rsidRPr="00B47E1F">
        <w:rPr>
          <w:color w:val="000000"/>
        </w:rPr>
        <w:t xml:space="preserve"> и </w:t>
      </w:r>
      <w:r w:rsidR="00B56401">
        <w:rPr>
          <w:color w:val="000000"/>
        </w:rPr>
        <w:lastRenderedPageBreak/>
        <w:t>подготовительной</w:t>
      </w:r>
      <w:r w:rsidRPr="00B47E1F">
        <w:rPr>
          <w:color w:val="000000"/>
        </w:rPr>
        <w:t xml:space="preserve"> группы</w:t>
      </w:r>
      <w:r w:rsidR="00137165">
        <w:rPr>
          <w:color w:val="000000"/>
        </w:rPr>
        <w:t xml:space="preserve"> (Приложение 4)</w:t>
      </w:r>
      <w:r w:rsidRPr="00B47E1F">
        <w:rPr>
          <w:color w:val="000000"/>
        </w:rPr>
        <w:t>.</w:t>
      </w:r>
      <w:r w:rsidRPr="00B47E1F">
        <w:t xml:space="preserve"> Темы опытов распределены по одной  на кажд</w:t>
      </w:r>
      <w:r w:rsidR="00B56401">
        <w:t>ую</w:t>
      </w:r>
      <w:r w:rsidRPr="00B47E1F">
        <w:t xml:space="preserve"> недел</w:t>
      </w:r>
      <w:r w:rsidR="00B56401">
        <w:t>ю</w:t>
      </w:r>
      <w:r w:rsidRPr="00B47E1F">
        <w:t>, с октября по май</w:t>
      </w:r>
      <w:r w:rsidR="00B56401">
        <w:t>, например</w:t>
      </w:r>
      <w:r w:rsidRPr="00B47E1F">
        <w:t>:</w:t>
      </w:r>
      <w:r w:rsidRPr="00DE1D4E">
        <w:t xml:space="preserve"> </w:t>
      </w:r>
      <w:r w:rsidRPr="00B47E1F">
        <w:t>«Какие предметы могут плавать», «Свет и тень», «Песочная страна», «Подушка из пены»,  и др.  </w:t>
      </w:r>
    </w:p>
    <w:p w:rsidR="00622A81" w:rsidRPr="00B47E1F" w:rsidRDefault="00622A81" w:rsidP="00290E2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20"/>
      </w:pPr>
      <w:r w:rsidRPr="00B47E1F">
        <w:t xml:space="preserve"> </w:t>
      </w:r>
      <w:r w:rsidRPr="00357E49">
        <w:rPr>
          <w:i/>
        </w:rPr>
        <w:t>Изучая новую тему, используем определенную структуру</w:t>
      </w:r>
      <w:r w:rsidRPr="00B47E1F">
        <w:t>:</w:t>
      </w:r>
      <w:r w:rsidRPr="00B47E1F">
        <w:br/>
        <w:t>• постановка, формулирование проблемы (познавательной задачи);</w:t>
      </w:r>
      <w:r w:rsidRPr="00B47E1F">
        <w:br/>
        <w:t>• выдвижение предположений, отбор способов проверки, выдвинутых детьми;</w:t>
      </w:r>
      <w:r w:rsidRPr="00B47E1F">
        <w:br/>
        <w:t>• проверка гипотез;</w:t>
      </w:r>
      <w:r w:rsidRPr="00B47E1F">
        <w:br/>
        <w:t>• подведение итогов, вывод;</w:t>
      </w:r>
      <w:r w:rsidRPr="00B47E1F">
        <w:br/>
        <w:t>• фиксация результатов;</w:t>
      </w:r>
      <w:r w:rsidRPr="00B47E1F">
        <w:br/>
      </w:r>
      <w:r>
        <w:t xml:space="preserve">             </w:t>
      </w:r>
      <w:r w:rsidRPr="00357E49">
        <w:rPr>
          <w:i/>
        </w:rPr>
        <w:t>Для положительной мотивации деятельности детей используются различные стимулы</w:t>
      </w:r>
      <w:r w:rsidRPr="00B47E1F">
        <w:t>:</w:t>
      </w:r>
      <w:r w:rsidRPr="00B47E1F">
        <w:br/>
        <w:t>• внешние стимулы (новизна, необычность объекта);</w:t>
      </w:r>
      <w:r w:rsidRPr="00B47E1F">
        <w:br/>
        <w:t>• тайна, сюрприз;</w:t>
      </w:r>
      <w:r w:rsidRPr="00B47E1F">
        <w:br/>
        <w:t>• мотив помощи;</w:t>
      </w:r>
      <w:r w:rsidRPr="00B47E1F">
        <w:br/>
        <w:t>• познавательный момент (почему так?);</w:t>
      </w:r>
      <w:r w:rsidRPr="00B47E1F">
        <w:br/>
        <w:t>• ситуация выбора.</w:t>
      </w:r>
    </w:p>
    <w:p w:rsidR="00622A81" w:rsidRPr="00357E49" w:rsidRDefault="00B56401" w:rsidP="00B47E1F">
      <w:pPr>
        <w:spacing w:line="360" w:lineRule="auto"/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Педагог-эколог </w:t>
      </w:r>
      <w:r w:rsidR="00622A81" w:rsidRPr="00B47E1F">
        <w:rPr>
          <w:color w:val="000000"/>
        </w:rPr>
        <w:t xml:space="preserve">Николаева </w:t>
      </w:r>
      <w:r w:rsidRPr="00B47E1F">
        <w:rPr>
          <w:color w:val="000000"/>
        </w:rPr>
        <w:t>С.Н.</w:t>
      </w:r>
      <w:r>
        <w:rPr>
          <w:color w:val="000000"/>
        </w:rPr>
        <w:t xml:space="preserve"> </w:t>
      </w:r>
      <w:r w:rsidR="00622A81" w:rsidRPr="00B47E1F">
        <w:rPr>
          <w:color w:val="000000"/>
        </w:rPr>
        <w:t xml:space="preserve">считает, что формирование экологических представлений может идти на протяжении всего дошкольного возраста,  малыши могут прослеживать только единичные связи, в то время как в старшем возрасте - при последовательной работе - понимать связи комплексного развития в природе. У старших дошкольников уже формируются достаточно правильные и полные картины окружающей их природы, поэтому вся  </w:t>
      </w:r>
      <w:r w:rsidR="00622A81" w:rsidRPr="00357E49">
        <w:rPr>
          <w:b/>
          <w:i/>
          <w:color w:val="000000"/>
        </w:rPr>
        <w:t>работа с детьми построена с учётом их возрастных особенностей.</w:t>
      </w:r>
    </w:p>
    <w:p w:rsidR="00622A81" w:rsidRDefault="00622A81" w:rsidP="00B47E1F">
      <w:pPr>
        <w:spacing w:line="360" w:lineRule="auto"/>
        <w:ind w:firstLine="709"/>
        <w:jc w:val="both"/>
      </w:pPr>
      <w:r w:rsidRPr="00B47E1F">
        <w:t>Совместная экспериментальная деятельность организуется</w:t>
      </w:r>
      <w:r>
        <w:t xml:space="preserve"> воспитателем один раз в неделю</w:t>
      </w:r>
      <w:r w:rsidRPr="00B47E1F">
        <w:t>: с детьми старше</w:t>
      </w:r>
      <w:r w:rsidR="00B56401">
        <w:t>й</w:t>
      </w:r>
      <w:r w:rsidRPr="00B47E1F">
        <w:t xml:space="preserve"> </w:t>
      </w:r>
      <w:r w:rsidR="00B56401">
        <w:t>группы</w:t>
      </w:r>
      <w:r w:rsidRPr="00B47E1F">
        <w:t xml:space="preserve"> по 20 – 25 минут, а </w:t>
      </w:r>
      <w:r w:rsidR="00B56401">
        <w:t>в</w:t>
      </w:r>
      <w:r w:rsidRPr="00B47E1F">
        <w:t xml:space="preserve"> подготовительн</w:t>
      </w:r>
      <w:r w:rsidR="00B56401">
        <w:t>ой</w:t>
      </w:r>
      <w:r w:rsidRPr="00B47E1F">
        <w:t xml:space="preserve"> </w:t>
      </w:r>
      <w:r w:rsidR="00B56401">
        <w:t xml:space="preserve">- </w:t>
      </w:r>
      <w:r w:rsidRPr="00B47E1F">
        <w:t xml:space="preserve">по 25 – 30 минут. Также ведется </w:t>
      </w:r>
      <w:r>
        <w:t>дополнительная работа с  детьми</w:t>
      </w:r>
      <w:r w:rsidRPr="00B47E1F">
        <w:t xml:space="preserve">, которые  проявляют особый интерес к исследовательской деятельности. </w:t>
      </w:r>
    </w:p>
    <w:p w:rsidR="00622A81" w:rsidRDefault="00622A81" w:rsidP="00B47E1F">
      <w:pPr>
        <w:spacing w:line="360" w:lineRule="auto"/>
        <w:ind w:firstLine="709"/>
        <w:jc w:val="both"/>
      </w:pPr>
      <w:r>
        <w:t xml:space="preserve">Для удобства поиска необходимых опытов и экспериментов, систематизировала описание вошедших в перспективное планирование опытов в </w:t>
      </w:r>
      <w:r w:rsidRPr="00357E49">
        <w:rPr>
          <w:b/>
        </w:rPr>
        <w:t>картотеку</w:t>
      </w:r>
      <w:r>
        <w:t>.</w:t>
      </w:r>
    </w:p>
    <w:p w:rsidR="00622A81" w:rsidRDefault="00622A81" w:rsidP="00E544AC">
      <w:pPr>
        <w:spacing w:line="360" w:lineRule="auto"/>
        <w:ind w:firstLine="709"/>
        <w:jc w:val="center"/>
        <w:rPr>
          <w:b/>
        </w:rPr>
      </w:pPr>
    </w:p>
    <w:p w:rsidR="00622A81" w:rsidRDefault="00622A81" w:rsidP="00E544AC">
      <w:pPr>
        <w:spacing w:line="360" w:lineRule="auto"/>
        <w:ind w:firstLine="709"/>
        <w:jc w:val="center"/>
        <w:rPr>
          <w:b/>
        </w:rPr>
      </w:pPr>
    </w:p>
    <w:p w:rsidR="00AD22D5" w:rsidRDefault="00AD22D5" w:rsidP="00E544AC">
      <w:pPr>
        <w:spacing w:line="360" w:lineRule="auto"/>
        <w:ind w:firstLine="709"/>
        <w:jc w:val="center"/>
        <w:rPr>
          <w:b/>
        </w:rPr>
      </w:pPr>
    </w:p>
    <w:p w:rsidR="00AD22D5" w:rsidRDefault="00AD22D5" w:rsidP="00E544AC">
      <w:pPr>
        <w:spacing w:line="360" w:lineRule="auto"/>
        <w:ind w:firstLine="709"/>
        <w:jc w:val="center"/>
        <w:rPr>
          <w:b/>
        </w:rPr>
      </w:pPr>
    </w:p>
    <w:p w:rsidR="00AD22D5" w:rsidRDefault="00AD22D5" w:rsidP="00E544AC">
      <w:pPr>
        <w:spacing w:line="360" w:lineRule="auto"/>
        <w:ind w:firstLine="709"/>
        <w:jc w:val="center"/>
        <w:rPr>
          <w:b/>
        </w:rPr>
      </w:pPr>
    </w:p>
    <w:p w:rsidR="00AD22D5" w:rsidRDefault="00AD22D5" w:rsidP="00E544AC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Организация совместной образовательной деятельности воспитателя </w:t>
      </w:r>
    </w:p>
    <w:p w:rsidR="00622A81" w:rsidRPr="00E544AC" w:rsidRDefault="00AD22D5" w:rsidP="00E544AC">
      <w:pPr>
        <w:spacing w:line="360" w:lineRule="auto"/>
        <w:ind w:firstLine="709"/>
        <w:jc w:val="center"/>
        <w:rPr>
          <w:b/>
        </w:rPr>
      </w:pPr>
      <w:r>
        <w:rPr>
          <w:b/>
        </w:rPr>
        <w:t>с детьми и родителями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47E1F">
        <w:t xml:space="preserve">Поисково – исследовательская деятельность — это </w:t>
      </w:r>
      <w:r w:rsidRPr="00357E49">
        <w:rPr>
          <w:b/>
          <w:i/>
          <w:u w:val="single"/>
        </w:rPr>
        <w:t xml:space="preserve">интегрирующийся </w:t>
      </w:r>
      <w:r w:rsidRPr="00B47E1F">
        <w:t xml:space="preserve">с другими вид деятельности.  </w:t>
      </w:r>
      <w:r w:rsidRPr="00357E49">
        <w:rPr>
          <w:u w:val="single"/>
        </w:rPr>
        <w:t>Наблюдение</w:t>
      </w:r>
      <w:r w:rsidRPr="00357E49">
        <w:rPr>
          <w:i/>
        </w:rPr>
        <w:t xml:space="preserve"> </w:t>
      </w:r>
      <w:r w:rsidRPr="00B47E1F">
        <w:t xml:space="preserve">является  одной из форм экспериментальной деятельности, так как с его помощью осуществляется восприятие хода работы и ее результатов. </w:t>
      </w:r>
      <w:r>
        <w:t>Однако</w:t>
      </w:r>
      <w:r w:rsidRPr="00B47E1F">
        <w:t xml:space="preserve"> само наблюдение может происходить и без эксперимента. Например, </w:t>
      </w:r>
      <w:r w:rsidRPr="00357E49">
        <w:rPr>
          <w:i/>
        </w:rPr>
        <w:t>наблюдение за весенним пробуждением природы не связано с экспериментом, поскольку процесс развивается без участия человека.</w:t>
      </w:r>
      <w:r w:rsidRPr="00B47E1F">
        <w:t xml:space="preserve"> 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7E1F">
        <w:rPr>
          <w:color w:val="000000"/>
        </w:rPr>
        <w:t xml:space="preserve">При наблюдениях я опираюсь на любознательность детей. Маленькие дети хотят всё знать. Их многочисленные вопросы к взрослым - лучшее проявление этой особенности. С возрастом характер вопросов у многих детей меняется, если в три года они задавали вопрос: </w:t>
      </w:r>
      <w:r w:rsidRPr="00357E49">
        <w:rPr>
          <w:i/>
          <w:color w:val="000000"/>
        </w:rPr>
        <w:t>"Что это?",</w:t>
      </w:r>
      <w:r w:rsidRPr="00B47E1F">
        <w:rPr>
          <w:color w:val="000000"/>
        </w:rPr>
        <w:t xml:space="preserve"> то в четыре уже появились </w:t>
      </w:r>
      <w:r w:rsidRPr="00357E49">
        <w:rPr>
          <w:i/>
          <w:color w:val="000000"/>
        </w:rPr>
        <w:t>"Почему?", "Зачем?",</w:t>
      </w:r>
      <w:r w:rsidRPr="00B47E1F">
        <w:rPr>
          <w:color w:val="000000"/>
        </w:rPr>
        <w:t xml:space="preserve"> а в пять</w:t>
      </w:r>
      <w:r w:rsidR="006666BE">
        <w:rPr>
          <w:color w:val="000000"/>
        </w:rPr>
        <w:t>-</w:t>
      </w:r>
      <w:r w:rsidRPr="00B47E1F">
        <w:rPr>
          <w:color w:val="000000"/>
        </w:rPr>
        <w:t xml:space="preserve"> шесть лет очень важны</w:t>
      </w:r>
      <w:r w:rsidR="006666BE">
        <w:rPr>
          <w:color w:val="000000"/>
        </w:rPr>
        <w:t>й</w:t>
      </w:r>
      <w:r w:rsidRPr="00B47E1F">
        <w:rPr>
          <w:color w:val="000000"/>
        </w:rPr>
        <w:t xml:space="preserve"> для развития </w:t>
      </w:r>
      <w:r w:rsidRPr="00357E49">
        <w:rPr>
          <w:i/>
          <w:color w:val="000000"/>
        </w:rPr>
        <w:t>"Как это происходит?"</w:t>
      </w:r>
    </w:p>
    <w:p w:rsidR="00622A81" w:rsidRPr="00B47E1F" w:rsidRDefault="00357E49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Исследователь </w:t>
      </w:r>
      <w:r w:rsidR="00622A81" w:rsidRPr="00B47E1F">
        <w:rPr>
          <w:color w:val="000000"/>
        </w:rPr>
        <w:t xml:space="preserve">Павлов </w:t>
      </w:r>
      <w:r w:rsidRPr="00B47E1F">
        <w:rPr>
          <w:color w:val="000000"/>
        </w:rPr>
        <w:t>И.П.</w:t>
      </w:r>
      <w:r>
        <w:rPr>
          <w:color w:val="000000"/>
        </w:rPr>
        <w:t xml:space="preserve"> </w:t>
      </w:r>
      <w:r w:rsidR="00622A81" w:rsidRPr="00B47E1F">
        <w:rPr>
          <w:color w:val="000000"/>
        </w:rPr>
        <w:t xml:space="preserve">считал наблюдательность одним из самых главных качеств исследователя, без которого невозможно сделать ни одного открытия.        Наблюдение - очень сложный процесс и требует огромной концентрации внимания, интеллектуальных и волевых усилий. </w:t>
      </w:r>
    </w:p>
    <w:p w:rsidR="00622A81" w:rsidRPr="00B47E1F" w:rsidRDefault="00622A81" w:rsidP="00B47E1F">
      <w:pPr>
        <w:spacing w:line="360" w:lineRule="auto"/>
        <w:ind w:firstLine="851"/>
        <w:jc w:val="both"/>
      </w:pPr>
      <w:r w:rsidRPr="00B47E1F">
        <w:t xml:space="preserve">Аналогичные взаимоотношения возникают между экспериментом и </w:t>
      </w:r>
      <w:r w:rsidRPr="00357E49">
        <w:rPr>
          <w:u w:val="single"/>
        </w:rPr>
        <w:t>трудом</w:t>
      </w:r>
      <w:r w:rsidRPr="00B47E1F">
        <w:t>. Труд (например, обслуживающий) может и не быть связанным с экспериментированием, но экспериментов без выполнения трудовых действий не бывает.</w:t>
      </w:r>
    </w:p>
    <w:p w:rsidR="00622A81" w:rsidRPr="00357E49" w:rsidRDefault="00622A81" w:rsidP="00B47E1F">
      <w:pPr>
        <w:spacing w:line="360" w:lineRule="auto"/>
        <w:ind w:firstLine="851"/>
        <w:jc w:val="both"/>
        <w:rPr>
          <w:i/>
        </w:rPr>
      </w:pPr>
      <w:r w:rsidRPr="00357E49">
        <w:rPr>
          <w:i/>
        </w:rPr>
        <w:t>Указанные связи двусторонние. С одной стороны, наличие у детей трудовых навыков и навыков наблюдения создает благоприятные условия для экспериментирования, с другой — экспериментирование, особенно вызывающее у ребенка большой интерес, способствует развитию наблюдательности и формированию трудовых навыков.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7E1F">
        <w:rPr>
          <w:color w:val="000000"/>
        </w:rPr>
        <w:t xml:space="preserve">Познавательно-исследовательская деятельность пронизывает все сферы детской жизни, в том числе и </w:t>
      </w:r>
      <w:r w:rsidRPr="00357E49">
        <w:rPr>
          <w:color w:val="000000"/>
          <w:u w:val="single"/>
        </w:rPr>
        <w:t>игровую деятельность</w:t>
      </w:r>
      <w:r w:rsidRPr="00B47E1F">
        <w:rPr>
          <w:color w:val="000000"/>
        </w:rPr>
        <w:t xml:space="preserve">. Игра в исследовании часто перерастает в реальное творчество. В своей работе с детьми я придаю большое значение игровым технологиям, используя дидактические игры: </w:t>
      </w:r>
      <w:r w:rsidRPr="00357E49">
        <w:rPr>
          <w:i/>
          <w:color w:val="000000"/>
        </w:rPr>
        <w:t>"Большой - маленький", "Времена года", "С какого дерева листик", "Назови, кто я?", "Где, чей домик?"</w:t>
      </w:r>
      <w:r w:rsidRPr="00B47E1F">
        <w:rPr>
          <w:color w:val="000000"/>
        </w:rPr>
        <w:t xml:space="preserve"> Такие игры помогают мне в ознакомлении детей с  явлениями природы.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7E1F">
        <w:rPr>
          <w:color w:val="000000"/>
        </w:rPr>
        <w:t xml:space="preserve">Словесные игры:  </w:t>
      </w:r>
      <w:r w:rsidRPr="00290FBF">
        <w:rPr>
          <w:i/>
          <w:color w:val="000000"/>
        </w:rPr>
        <w:t>"Что лишнее?", "Хорошо-плохо", "Это кто к нам пришёл?"</w:t>
      </w:r>
      <w:r w:rsidRPr="00B47E1F">
        <w:rPr>
          <w:color w:val="000000"/>
        </w:rPr>
        <w:t xml:space="preserve"> и др. развивают у детей внимание, воображение, повышают знания об окружающем мире.</w:t>
      </w:r>
    </w:p>
    <w:p w:rsidR="00622A81" w:rsidRPr="00290FB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</w:rPr>
      </w:pPr>
      <w:r w:rsidRPr="00B47E1F">
        <w:rPr>
          <w:color w:val="000000"/>
        </w:rPr>
        <w:lastRenderedPageBreak/>
        <w:t xml:space="preserve">Для более глубокого изучения темы </w:t>
      </w:r>
      <w:r w:rsidRPr="00290FBF">
        <w:rPr>
          <w:color w:val="000000"/>
        </w:rPr>
        <w:t>«Вода», «Воздух», «Земля»</w:t>
      </w:r>
      <w:r w:rsidRPr="00B47E1F">
        <w:rPr>
          <w:color w:val="000000"/>
        </w:rPr>
        <w:t xml:space="preserve"> изготовила </w:t>
      </w:r>
      <w:r w:rsidRPr="00290FBF">
        <w:rPr>
          <w:b/>
          <w:color w:val="000000"/>
        </w:rPr>
        <w:t>мини-макеты</w:t>
      </w:r>
      <w:r w:rsidRPr="00B47E1F">
        <w:rPr>
          <w:color w:val="000000"/>
        </w:rPr>
        <w:t xml:space="preserve">  </w:t>
      </w:r>
      <w:r w:rsidRPr="00290FBF">
        <w:rPr>
          <w:i/>
          <w:color w:val="000000"/>
        </w:rPr>
        <w:t>«Подводный мир», «Космос» и «Арктика».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7E1F">
        <w:rPr>
          <w:color w:val="000000"/>
        </w:rPr>
        <w:t>Строительные игры с песком, водой помогают решить многи</w:t>
      </w:r>
      <w:r w:rsidR="00D31660">
        <w:rPr>
          <w:color w:val="000000"/>
        </w:rPr>
        <w:t>е проблемные ситуации, например:</w:t>
      </w:r>
      <w:r w:rsidRPr="00B47E1F">
        <w:rPr>
          <w:color w:val="000000"/>
        </w:rPr>
        <w:t xml:space="preserve"> </w:t>
      </w:r>
      <w:r w:rsidRPr="00D31660">
        <w:rPr>
          <w:i/>
          <w:color w:val="000000"/>
        </w:rPr>
        <w:t>почему сухой песок сыплется, а мокрый - нет; где быстрее прорастёт зёрнышко в земле или песке; каким вещам вода на пользу, а каким во вред?</w:t>
      </w:r>
      <w:r w:rsidRPr="00B47E1F">
        <w:rPr>
          <w:color w:val="000000"/>
        </w:rPr>
        <w:t xml:space="preserve"> Все эти вопросы заставляют малышей думать, сопоставлять и делать выводы.    </w:t>
      </w:r>
    </w:p>
    <w:p w:rsidR="00622A81" w:rsidRPr="00B47E1F" w:rsidRDefault="00622A81" w:rsidP="00B47E1F">
      <w:pPr>
        <w:spacing w:line="360" w:lineRule="auto"/>
        <w:ind w:firstLine="851"/>
        <w:jc w:val="both"/>
      </w:pPr>
      <w:r w:rsidRPr="00B47E1F">
        <w:t xml:space="preserve">Очень тесно связаны между собой экспериментирование и </w:t>
      </w:r>
      <w:r w:rsidRPr="00D31660">
        <w:rPr>
          <w:u w:val="single"/>
        </w:rPr>
        <w:t>развитие речи.</w:t>
      </w:r>
      <w:r w:rsidRPr="00B47E1F">
        <w:t xml:space="preserve"> Это хорошо прослеживается на всех этапах эксперимента — </w:t>
      </w:r>
      <w:r w:rsidRPr="00D31660">
        <w:rPr>
          <w:i/>
        </w:rPr>
        <w:t>при формулировании цели, во время обсуждения методики и хода опыта, при подведении итогов и словесном отчете об увиденном.</w:t>
      </w:r>
      <w:r w:rsidRPr="00B47E1F">
        <w:t xml:space="preserve"> Необходимо отметить двусторонний характер этих связей. Умение четко выразить свою мысль (т.е. достаточно развитая речь) облегчает проведение опыта, в то время как пополнение знаний способствует развитию речи.  Следовательно, без пополнения знаний развитие речи свелось бы к простому манипулированию словами.</w:t>
      </w:r>
    </w:p>
    <w:p w:rsidR="00622A81" w:rsidRPr="00B47E1F" w:rsidRDefault="00622A81" w:rsidP="00B47E1F">
      <w:pPr>
        <w:spacing w:line="360" w:lineRule="auto"/>
        <w:ind w:firstLine="709"/>
        <w:jc w:val="both"/>
      </w:pPr>
      <w:r w:rsidRPr="00B47E1F">
        <w:t xml:space="preserve">Связь детского экспериментирования с </w:t>
      </w:r>
      <w:r w:rsidRPr="000517C6">
        <w:rPr>
          <w:u w:val="single"/>
        </w:rPr>
        <w:t>изобразительной деятельностью</w:t>
      </w:r>
      <w:r w:rsidRPr="00B47E1F">
        <w:t xml:space="preserve"> тоже двусторонняя. Чем сильнее развиты изобразительные способности ребенка, тем точнее будет </w:t>
      </w:r>
      <w:r w:rsidRPr="000517C6">
        <w:rPr>
          <w:i/>
        </w:rPr>
        <w:t>зарегистрирован результат природоведческого эксперимента</w:t>
      </w:r>
      <w:r w:rsidRPr="00B47E1F">
        <w:t>. В то же время чем глубже исполнитель изучит объект в процессе ознакомления с природой, тем точнее он передаст его детали во время изобразительной деятельности. Для обоих видов деятельности одинаково важны развитие наблюдательности и способность регистрировать увиденное.</w:t>
      </w:r>
    </w:p>
    <w:p w:rsidR="00622A81" w:rsidRPr="00B47E1F" w:rsidRDefault="00622A81" w:rsidP="00B47E1F">
      <w:pPr>
        <w:spacing w:line="360" w:lineRule="auto"/>
        <w:ind w:firstLine="709"/>
        <w:jc w:val="both"/>
      </w:pPr>
      <w:r w:rsidRPr="00B47E1F">
        <w:t xml:space="preserve">Не требует особого доказательства связь экспериментирования с </w:t>
      </w:r>
      <w:r w:rsidRPr="000517C6">
        <w:rPr>
          <w:u w:val="single"/>
        </w:rPr>
        <w:t>формированием элементарных математических представлений.</w:t>
      </w:r>
      <w:r w:rsidRPr="00B47E1F">
        <w:t xml:space="preserve"> Во время проведения опытов постоянно возникает необходимость считать, измерять, сравнивать, определять форму и размеры, производить иные операции. Все это придает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622A81" w:rsidRPr="00B47E1F" w:rsidRDefault="00622A81" w:rsidP="00B47E1F">
      <w:pPr>
        <w:spacing w:line="360" w:lineRule="auto"/>
        <w:ind w:firstLine="709"/>
        <w:jc w:val="both"/>
      </w:pPr>
      <w:r w:rsidRPr="00B47E1F">
        <w:t xml:space="preserve">Экспериментирование связано и с другими видами деятельности — </w:t>
      </w:r>
      <w:r w:rsidRPr="000517C6">
        <w:rPr>
          <w:u w:val="single"/>
        </w:rPr>
        <w:t>чтением художественной литературы, с музыкальным и физическим воспитанием</w:t>
      </w:r>
      <w:r w:rsidR="000517C6">
        <w:t>.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7E1F">
        <w:rPr>
          <w:color w:val="000000"/>
        </w:rPr>
        <w:t>Таким образом, чем больше орган</w:t>
      </w:r>
      <w:r w:rsidR="000517C6">
        <w:rPr>
          <w:color w:val="000000"/>
        </w:rPr>
        <w:t>ов чувств задействовано</w:t>
      </w:r>
      <w:r w:rsidRPr="00B47E1F">
        <w:rPr>
          <w:color w:val="000000"/>
        </w:rPr>
        <w:t xml:space="preserve"> в познании, тем больше свойств выделяет ребёнок в исследуемом объекте. Следовательно, расширяются его представления, позволяющие ему </w:t>
      </w:r>
      <w:r w:rsidRPr="000517C6">
        <w:rPr>
          <w:b/>
          <w:i/>
          <w:color w:val="000000"/>
        </w:rPr>
        <w:t>сравнивать, различать, активно размышлять и сомневаться</w:t>
      </w:r>
      <w:r w:rsidRPr="00B47E1F">
        <w:rPr>
          <w:color w:val="000000"/>
        </w:rPr>
        <w:t xml:space="preserve">.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7E1F">
        <w:rPr>
          <w:color w:val="000000"/>
        </w:rPr>
        <w:t xml:space="preserve"> </w:t>
      </w:r>
      <w:r>
        <w:rPr>
          <w:color w:val="000000"/>
        </w:rPr>
        <w:t xml:space="preserve">У детей поддерживается интерес к экспериментам в том случае, если результат виден сразу или через непродолжительное время. Эксперименты с живой природой,  как </w:t>
      </w:r>
      <w:r>
        <w:rPr>
          <w:color w:val="000000"/>
        </w:rPr>
        <w:lastRenderedPageBreak/>
        <w:t xml:space="preserve">правило, в большинстве долгосрочные и требуют определенного терпения от дошкольников, в результате чего нередко интерес к такой деятельности угасает, цель экспериментирования забывается детьми. Поэтому для развития интереса к поисково-исследовательской  деятельности использую </w:t>
      </w:r>
      <w:r w:rsidRPr="00313008">
        <w:rPr>
          <w:color w:val="000000"/>
        </w:rPr>
        <w:t>эксперименты и опыты</w:t>
      </w:r>
      <w:r w:rsidRPr="00313008">
        <w:rPr>
          <w:b/>
          <w:i/>
          <w:color w:val="000000"/>
        </w:rPr>
        <w:t xml:space="preserve"> с неживой природой</w:t>
      </w:r>
      <w:r>
        <w:rPr>
          <w:color w:val="000000"/>
        </w:rPr>
        <w:t>, знакомлю детей со свойствами воды, песка, земли, глины, воздуха, магнетическими свойствами некоторых предметов и т.п.</w:t>
      </w:r>
    </w:p>
    <w:p w:rsidR="00622A81" w:rsidRDefault="00622A81" w:rsidP="00240E5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47E1F">
        <w:rPr>
          <w:color w:val="000000"/>
        </w:rPr>
        <w:t>Основной формой  детской экспериментальной деятельности, котор</w:t>
      </w:r>
      <w:r>
        <w:rPr>
          <w:color w:val="000000"/>
        </w:rPr>
        <w:t>ую</w:t>
      </w:r>
      <w:r w:rsidRPr="00B47E1F">
        <w:rPr>
          <w:color w:val="000000"/>
        </w:rPr>
        <w:t xml:space="preserve"> я активно использую</w:t>
      </w:r>
      <w:r>
        <w:rPr>
          <w:color w:val="000000"/>
        </w:rPr>
        <w:t>,</w:t>
      </w:r>
      <w:r w:rsidRPr="00B47E1F">
        <w:rPr>
          <w:color w:val="000000"/>
        </w:rPr>
        <w:t xml:space="preserve"> являются </w:t>
      </w:r>
      <w:r w:rsidRPr="00313008">
        <w:rPr>
          <w:b/>
          <w:color w:val="000000"/>
          <w:u w:val="single"/>
        </w:rPr>
        <w:t>опыты</w:t>
      </w:r>
      <w:r w:rsidRPr="00B47E1F">
        <w:rPr>
          <w:color w:val="000000"/>
        </w:rPr>
        <w:t xml:space="preserve">. Их провожу как на занятиях, так и в совместной деятельности  с детьми в режимных моментах. </w:t>
      </w:r>
      <w:r w:rsidR="00313008">
        <w:rPr>
          <w:color w:val="000000"/>
        </w:rPr>
        <w:t>Воспитанники</w:t>
      </w:r>
      <w:r w:rsidRPr="00B47E1F">
        <w:rPr>
          <w:color w:val="000000"/>
        </w:rPr>
        <w:t xml:space="preserve"> с огромным удовольствием выполняют опыты с объектами неживой природы: песком, глиной, снегом, воздухом, камнями, водой, магнитом и пр. Например, ставлю проблему</w:t>
      </w:r>
      <w:r w:rsidR="00403BC3">
        <w:rPr>
          <w:color w:val="000000"/>
        </w:rPr>
        <w:t>:</w:t>
      </w:r>
      <w:r w:rsidRPr="00B47E1F">
        <w:rPr>
          <w:color w:val="000000"/>
        </w:rPr>
        <w:t xml:space="preserve">  </w:t>
      </w:r>
      <w:r w:rsidRPr="00403BC3">
        <w:rPr>
          <w:i/>
          <w:color w:val="000000"/>
        </w:rPr>
        <w:t>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 - песчинок, этим объясняется свойство сухого песка - сыпучесть. По теме: "Волшебница Вода" проводили  опыты: "Наливаем - выливаем", "Снежинка на ладошке", "Превращение воды в лёд" и др.</w:t>
      </w:r>
      <w:r w:rsidRPr="00B47E1F">
        <w:rPr>
          <w:color w:val="000000"/>
        </w:rPr>
        <w:t xml:space="preserve"> В процессе проведения опытов </w:t>
      </w:r>
      <w:r w:rsidR="00403BC3">
        <w:rPr>
          <w:color w:val="000000"/>
        </w:rPr>
        <w:t>все дети принимают активное участие</w:t>
      </w:r>
      <w:r w:rsidRPr="00B47E1F">
        <w:rPr>
          <w:color w:val="000000"/>
        </w:rPr>
        <w:t>. Такие опыты чем-то напоминают ребятам фокусы, они необычны, а главное - они всё проделывают сами.</w:t>
      </w:r>
      <w:r w:rsidR="00403BC3">
        <w:rPr>
          <w:color w:val="000000"/>
        </w:rPr>
        <w:t xml:space="preserve"> </w:t>
      </w:r>
      <w:r w:rsidRPr="00B47E1F">
        <w:t xml:space="preserve">Тем самым мы развиваем у детей любознательность, наблюдательность, и умения находить пути решения проблемных ситуаций. </w:t>
      </w:r>
    </w:p>
    <w:p w:rsidR="00622A81" w:rsidRDefault="00622A81" w:rsidP="00403BC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Н</w:t>
      </w:r>
      <w:r w:rsidRPr="00D1458D">
        <w:t>аряду с традиционными методами и приемами</w:t>
      </w:r>
      <w:r>
        <w:t>, использую</w:t>
      </w:r>
      <w:r w:rsidRPr="00D1458D">
        <w:t xml:space="preserve"> </w:t>
      </w:r>
      <w:r w:rsidRPr="00403BC3">
        <w:rPr>
          <w:b/>
          <w:u w:val="single"/>
        </w:rPr>
        <w:t>инновационные технологии</w:t>
      </w:r>
      <w:r w:rsidRPr="00D1458D">
        <w:t xml:space="preserve"> воспитания и обу</w:t>
      </w:r>
      <w:r w:rsidR="00403BC3">
        <w:t>чения дошкольников. В процессе экспериментирования применяю</w:t>
      </w:r>
      <w:r w:rsidRPr="00D1458D">
        <w:t xml:space="preserve"> </w:t>
      </w:r>
      <w:r w:rsidRPr="00403BC3">
        <w:rPr>
          <w:b/>
          <w:i/>
        </w:rPr>
        <w:t>компьютерные и мультимедийные средства обучения, электронный микроскоп</w:t>
      </w:r>
      <w:r w:rsidRPr="00D1458D">
        <w:t xml:space="preserve">, что стимулирует познавательный интерес дошкольников.  </w:t>
      </w:r>
      <w:r w:rsidR="00403BC3">
        <w:t xml:space="preserve">Намного </w:t>
      </w:r>
      <w:r w:rsidRPr="007C0701">
        <w:t>инте</w:t>
      </w:r>
      <w:r>
        <w:t xml:space="preserve">реснее не просто послушать </w:t>
      </w:r>
      <w:r w:rsidRPr="007C0701">
        <w:t xml:space="preserve"> рассказ </w:t>
      </w:r>
      <w:r>
        <w:t xml:space="preserve"> воспитателя о каких-то объектах или явлениях, а посмотреть на них</w:t>
      </w:r>
      <w:r w:rsidRPr="007C0701">
        <w:t xml:space="preserve"> собственными гл</w:t>
      </w:r>
      <w:r>
        <w:t>азами.  Н</w:t>
      </w:r>
      <w:r w:rsidRPr="007C0701">
        <w:t>асколько захватывающие</w:t>
      </w:r>
      <w:r>
        <w:t xml:space="preserve"> картинки можно увидеть на экране с помощью электронного </w:t>
      </w:r>
      <w:r w:rsidRPr="007C0701">
        <w:t xml:space="preserve"> микроскопа,</w:t>
      </w:r>
      <w:r>
        <w:t xml:space="preserve"> мультимедийной презентации, </w:t>
      </w:r>
      <w:r w:rsidRPr="007C0701">
        <w:t>какие у</w:t>
      </w:r>
      <w:r>
        <w:t xml:space="preserve">дивительные открытия сделает </w:t>
      </w:r>
      <w:r w:rsidRPr="007C0701">
        <w:t xml:space="preserve"> маленький естествоиспытатель. </w:t>
      </w:r>
    </w:p>
    <w:p w:rsidR="00622A81" w:rsidRDefault="00403BC3" w:rsidP="00240E57">
      <w:pPr>
        <w:spacing w:line="360" w:lineRule="auto"/>
        <w:ind w:firstLine="709"/>
        <w:jc w:val="both"/>
      </w:pPr>
      <w:r>
        <w:t>Занятия с микроскопом помогают</w:t>
      </w:r>
      <w:r w:rsidR="00622A81">
        <w:t xml:space="preserve">  детям </w:t>
      </w:r>
      <w:r w:rsidR="00622A81" w:rsidRPr="007C0701">
        <w:t xml:space="preserve"> расширить знания об окружающем мире, создадут необходимые условия для познавательной деятельности, экспериментирования, систематического наблюдения за всевозможными живыми и не живыми о</w:t>
      </w:r>
      <w:r w:rsidR="00622A81">
        <w:t xml:space="preserve">бъектами. </w:t>
      </w:r>
    </w:p>
    <w:p w:rsidR="00622A81" w:rsidRDefault="00622A81" w:rsidP="00240E57">
      <w:pPr>
        <w:spacing w:line="360" w:lineRule="auto"/>
        <w:ind w:firstLine="709"/>
        <w:jc w:val="both"/>
      </w:pPr>
      <w:r w:rsidRPr="00403BC3">
        <w:rPr>
          <w:i/>
        </w:rPr>
        <w:t>Детям было очень интересно узнать</w:t>
      </w:r>
      <w:r w:rsidR="00403BC3" w:rsidRPr="00403BC3">
        <w:rPr>
          <w:i/>
        </w:rPr>
        <w:t>,</w:t>
      </w:r>
      <w:r w:rsidRPr="00403BC3">
        <w:rPr>
          <w:i/>
        </w:rPr>
        <w:t xml:space="preserve"> из чего состо</w:t>
      </w:r>
      <w:r w:rsidR="00403BC3" w:rsidRPr="00403BC3">
        <w:rPr>
          <w:i/>
        </w:rPr>
        <w:t>я</w:t>
      </w:r>
      <w:r w:rsidRPr="00403BC3">
        <w:rPr>
          <w:i/>
        </w:rPr>
        <w:t>т</w:t>
      </w:r>
      <w:r w:rsidR="00403BC3" w:rsidRPr="00403BC3">
        <w:rPr>
          <w:i/>
        </w:rPr>
        <w:t>:</w:t>
      </w:r>
      <w:r w:rsidRPr="00403BC3">
        <w:rPr>
          <w:i/>
        </w:rPr>
        <w:t xml:space="preserve"> домашняя пыль, кристаллики соли, сахара, соды, льда, камушки , песок.</w:t>
      </w:r>
      <w:r>
        <w:t xml:space="preserve"> С каким удовольствием дети разглядывали воду из под крана! Есть ли там что-то живое и почему?</w:t>
      </w:r>
    </w:p>
    <w:p w:rsidR="00622A81" w:rsidRPr="007C0701" w:rsidRDefault="00403BC3" w:rsidP="00240E57">
      <w:pPr>
        <w:spacing w:line="360" w:lineRule="auto"/>
        <w:ind w:firstLine="709"/>
        <w:jc w:val="both"/>
      </w:pPr>
      <w:r>
        <w:lastRenderedPageBreak/>
        <w:t>Современные средства обучения, в том числе м</w:t>
      </w:r>
      <w:r w:rsidR="00622A81" w:rsidRPr="007C0701">
        <w:t>икроскоп –очень увлекательн</w:t>
      </w:r>
      <w:r>
        <w:t>ы</w:t>
      </w:r>
      <w:r w:rsidR="00622A81" w:rsidRPr="007C0701">
        <w:t>. Однажды</w:t>
      </w:r>
      <w:r w:rsidR="00622A81">
        <w:t xml:space="preserve"> заинтересовавшись им ребенок</w:t>
      </w:r>
      <w:r w:rsidR="00622A81" w:rsidRPr="007C0701">
        <w:t xml:space="preserve"> может пронести свою любовь к исследованиям через всю жизнь. И како</w:t>
      </w:r>
      <w:r w:rsidR="00622A81">
        <w:t xml:space="preserve">й бы деятельности не посвятили себя дети </w:t>
      </w:r>
      <w:r w:rsidR="00622A81" w:rsidRPr="007C0701">
        <w:t xml:space="preserve"> в будущем, детские эксперименты </w:t>
      </w:r>
      <w:r>
        <w:t>оставят неизгладимое впечатление на всю жизнь</w:t>
      </w:r>
      <w:r w:rsidR="00622A81">
        <w:t xml:space="preserve">. </w:t>
      </w:r>
    </w:p>
    <w:p w:rsidR="00622A81" w:rsidRPr="00B47E1F" w:rsidRDefault="00231D54" w:rsidP="00B47E1F">
      <w:pPr>
        <w:spacing w:line="360" w:lineRule="auto"/>
        <w:ind w:firstLine="709"/>
        <w:jc w:val="both"/>
      </w:pPr>
      <w:r w:rsidRPr="00231D54">
        <w:rPr>
          <w:b/>
          <w:u w:val="single"/>
        </w:rPr>
        <w:t xml:space="preserve">Коллектив детского сада и </w:t>
      </w:r>
      <w:r w:rsidR="00622A81" w:rsidRPr="00231D54">
        <w:rPr>
          <w:b/>
          <w:u w:val="single"/>
        </w:rPr>
        <w:t xml:space="preserve">родители </w:t>
      </w:r>
      <w:r w:rsidRPr="00231D54">
        <w:rPr>
          <w:b/>
          <w:u w:val="single"/>
        </w:rPr>
        <w:t>должны стать</w:t>
      </w:r>
      <w:r w:rsidR="00622A81" w:rsidRPr="00231D54">
        <w:rPr>
          <w:b/>
          <w:u w:val="single"/>
        </w:rPr>
        <w:t xml:space="preserve"> единомышленниками </w:t>
      </w:r>
      <w:r w:rsidR="00622A81" w:rsidRPr="00B47E1F">
        <w:t>в решении поставленных задач развития поисково-исследовательской деятельности  детей. С целью выявления отношения родителей к поисково-исследовательской актив</w:t>
      </w:r>
      <w:r>
        <w:t xml:space="preserve">ности детей проведен </w:t>
      </w:r>
      <w:r w:rsidRPr="00B02C7E">
        <w:rPr>
          <w:i/>
          <w:u w:val="single"/>
        </w:rPr>
        <w:t>мониторинг</w:t>
      </w:r>
      <w:r w:rsidRPr="00B02C7E">
        <w:rPr>
          <w:u w:val="single"/>
        </w:rPr>
        <w:t>.</w:t>
      </w:r>
      <w:r>
        <w:t xml:space="preserve"> </w:t>
      </w:r>
      <w:r w:rsidR="00622A81" w:rsidRPr="00B47E1F">
        <w:t xml:space="preserve">По результатам анкетирования сделан вывод, что </w:t>
      </w:r>
      <w:r>
        <w:t>их</w:t>
      </w:r>
      <w:r w:rsidR="00622A81" w:rsidRPr="00B47E1F">
        <w:t xml:space="preserve"> заинтересовала данная проблема, потому что они с удовольствием заполняли предложенные анкеты. Качественный анализ полученных ответов показал, что родители положительно относятся к </w:t>
      </w:r>
      <w:r>
        <w:t xml:space="preserve">детскому экспериментированию и понимают его значимость </w:t>
      </w:r>
      <w:r w:rsidR="00622A81" w:rsidRPr="00B47E1F">
        <w:t xml:space="preserve">в развитии ребенка и подготовке его к школе. Наибольшее затруднение </w:t>
      </w:r>
      <w:r>
        <w:t xml:space="preserve">вызвали вопросы о </w:t>
      </w:r>
      <w:r w:rsidR="00622A81" w:rsidRPr="00B47E1F">
        <w:t xml:space="preserve"> </w:t>
      </w:r>
      <w:r w:rsidRPr="00B47E1F">
        <w:t xml:space="preserve">организации и </w:t>
      </w:r>
      <w:r w:rsidR="00622A81" w:rsidRPr="00B47E1F">
        <w:t xml:space="preserve">руководстве детских опытов. Родители отмечали занятость на работе, и нехватку времени на экспериментальную деятельность с детьми. </w:t>
      </w:r>
    </w:p>
    <w:p w:rsidR="00622A81" w:rsidRPr="00B47E1F" w:rsidRDefault="00622A81" w:rsidP="00B47E1F">
      <w:pPr>
        <w:spacing w:line="360" w:lineRule="auto"/>
        <w:ind w:firstLine="709"/>
        <w:jc w:val="both"/>
      </w:pPr>
      <w:r w:rsidRPr="00B47E1F">
        <w:t xml:space="preserve">Включение родителей в процесс развития познавательного интереса детей реализовывался в следующих </w:t>
      </w:r>
      <w:r w:rsidRPr="00B02C7E">
        <w:rPr>
          <w:i/>
          <w:u w:val="single"/>
        </w:rPr>
        <w:t>формах:</w:t>
      </w:r>
      <w:r w:rsidRPr="00B47E1F">
        <w:t xml:space="preserve"> разработаны  и проведены  родительские собрания в традиционной и нетрадиционной форме, оформлена серия наглядной информации для родителей, проведены индивидуальные и групповые консультации</w:t>
      </w:r>
      <w:r w:rsidR="00137165">
        <w:t xml:space="preserve"> ( Приложение</w:t>
      </w:r>
      <w:r w:rsidR="00B02C7E">
        <w:t xml:space="preserve"> 5</w:t>
      </w:r>
      <w:r w:rsidR="00137165">
        <w:t>)</w:t>
      </w:r>
      <w:r w:rsidRPr="00B47E1F">
        <w:t>.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47E1F">
        <w:t xml:space="preserve">Вместе с родителями </w:t>
      </w:r>
      <w:r w:rsidR="00B02C7E">
        <w:t>подобрали</w:t>
      </w:r>
      <w:r w:rsidRPr="00B47E1F">
        <w:t xml:space="preserve">  познавательную литературу: энциклопедии «Все обо всем» (А. Ликум), «Что есть что», «Сто тысяч почему» (М. Ильин), «Что такое, Кто такой» (А.Г.Алексин и др.), стихи, пословицы, загадки  и т.д. Тематическая подборка книг соответствует изучаемым объектам, и располагается, в специально оформленном </w:t>
      </w:r>
      <w:r w:rsidRPr="00B02C7E">
        <w:rPr>
          <w:i/>
          <w:u w:val="single"/>
        </w:rPr>
        <w:t>литературном центре</w:t>
      </w:r>
      <w:r w:rsidRPr="00B47E1F">
        <w:t xml:space="preserve">, где </w:t>
      </w:r>
      <w:r>
        <w:t xml:space="preserve">кроме книг подобраны </w:t>
      </w:r>
      <w:r w:rsidRPr="00B47E1F">
        <w:t xml:space="preserve"> картины, иллюстрации, познавательные игры.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>В результате</w:t>
      </w:r>
      <w:r>
        <w:rPr>
          <w:color w:val="000000"/>
        </w:rPr>
        <w:t xml:space="preserve"> проведенной работы родители</w:t>
      </w:r>
      <w:r w:rsidRPr="00B47E1F">
        <w:rPr>
          <w:color w:val="000000"/>
        </w:rPr>
        <w:t>:</w:t>
      </w:r>
    </w:p>
    <w:p w:rsidR="00622A81" w:rsidRPr="00B02C7E" w:rsidRDefault="00622A81" w:rsidP="00DE1D4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Pr="00B47E1F">
        <w:rPr>
          <w:color w:val="000000"/>
        </w:rPr>
        <w:t xml:space="preserve"> </w:t>
      </w:r>
      <w:r w:rsidRPr="00B02C7E">
        <w:rPr>
          <w:i/>
          <w:color w:val="000000"/>
        </w:rPr>
        <w:t>научились организовывать элементарные эксперименты;</w:t>
      </w:r>
    </w:p>
    <w:p w:rsidR="00622A81" w:rsidRPr="00B02C7E" w:rsidRDefault="00622A81" w:rsidP="00DE1D4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B02C7E">
        <w:rPr>
          <w:i/>
          <w:color w:val="000000"/>
        </w:rPr>
        <w:t>- оборудовали мини- уголки для детского экспериментирования в домашних условиях;</w:t>
      </w:r>
    </w:p>
    <w:p w:rsidR="00622A81" w:rsidRPr="00B02C7E" w:rsidRDefault="00622A81" w:rsidP="007C070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B02C7E">
        <w:rPr>
          <w:i/>
          <w:color w:val="000000"/>
        </w:rPr>
        <w:t>- повысили уровень педагогических знаний.</w:t>
      </w:r>
    </w:p>
    <w:p w:rsidR="00622A81" w:rsidRDefault="00622A81" w:rsidP="00EA509B">
      <w:pPr>
        <w:pStyle w:val="a3"/>
        <w:spacing w:line="360" w:lineRule="auto"/>
        <w:ind w:left="0" w:firstLine="720"/>
        <w:jc w:val="both"/>
      </w:pPr>
    </w:p>
    <w:p w:rsidR="007A7C68" w:rsidRDefault="007A7C68" w:rsidP="00EA509B">
      <w:pPr>
        <w:pStyle w:val="a3"/>
        <w:spacing w:line="360" w:lineRule="auto"/>
        <w:ind w:left="0" w:firstLine="720"/>
        <w:jc w:val="both"/>
      </w:pPr>
    </w:p>
    <w:p w:rsidR="007A7C68" w:rsidRDefault="007A7C68" w:rsidP="00EA509B">
      <w:pPr>
        <w:pStyle w:val="a3"/>
        <w:spacing w:line="360" w:lineRule="auto"/>
        <w:ind w:left="0" w:firstLine="720"/>
        <w:jc w:val="both"/>
      </w:pPr>
    </w:p>
    <w:p w:rsidR="007A7C68" w:rsidRDefault="007A7C68" w:rsidP="00EA509B">
      <w:pPr>
        <w:pStyle w:val="a3"/>
        <w:spacing w:line="360" w:lineRule="auto"/>
        <w:ind w:left="0" w:firstLine="720"/>
        <w:jc w:val="both"/>
      </w:pPr>
    </w:p>
    <w:p w:rsidR="007A7C68" w:rsidRDefault="007A7C68" w:rsidP="00EA509B">
      <w:pPr>
        <w:pStyle w:val="a3"/>
        <w:spacing w:line="360" w:lineRule="auto"/>
        <w:ind w:left="0" w:firstLine="720"/>
        <w:jc w:val="both"/>
      </w:pPr>
    </w:p>
    <w:p w:rsidR="007A7C68" w:rsidRDefault="007A7C68" w:rsidP="00EA509B">
      <w:pPr>
        <w:pStyle w:val="a3"/>
        <w:spacing w:line="360" w:lineRule="auto"/>
        <w:ind w:left="0" w:firstLine="720"/>
        <w:jc w:val="both"/>
      </w:pPr>
    </w:p>
    <w:p w:rsidR="00622A81" w:rsidRPr="00E544AC" w:rsidRDefault="00622A81" w:rsidP="00E544AC">
      <w:pPr>
        <w:pStyle w:val="a3"/>
        <w:spacing w:line="360" w:lineRule="auto"/>
        <w:ind w:left="0"/>
        <w:jc w:val="center"/>
        <w:rPr>
          <w:b/>
          <w:color w:val="000000"/>
        </w:rPr>
      </w:pPr>
      <w:r w:rsidRPr="00E544AC">
        <w:rPr>
          <w:b/>
        </w:rPr>
        <w:lastRenderedPageBreak/>
        <w:t>Итоговая диагностика степени устойчивости познавательного интереса ребенка</w:t>
      </w:r>
    </w:p>
    <w:p w:rsidR="00622A81" w:rsidRDefault="00622A81" w:rsidP="004A0D7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Проанализировав результаты своей педагогической деятельности</w:t>
      </w:r>
      <w:r w:rsidR="00AB0FAE">
        <w:rPr>
          <w:color w:val="000000"/>
        </w:rPr>
        <w:t xml:space="preserve"> по теме</w:t>
      </w:r>
      <w:r w:rsidRPr="00747108">
        <w:rPr>
          <w:color w:val="000000"/>
        </w:rPr>
        <w:t xml:space="preserve">, я пришла к выводу, что </w:t>
      </w:r>
      <w:r w:rsidR="00AB0FAE">
        <w:rPr>
          <w:color w:val="000000"/>
        </w:rPr>
        <w:t xml:space="preserve">опыт </w:t>
      </w:r>
      <w:r>
        <w:rPr>
          <w:color w:val="000000"/>
        </w:rPr>
        <w:t xml:space="preserve"> работы</w:t>
      </w:r>
      <w:r w:rsidR="00AB0FAE">
        <w:rPr>
          <w:color w:val="000000"/>
        </w:rPr>
        <w:t xml:space="preserve"> в данном направлении </w:t>
      </w:r>
      <w:r>
        <w:rPr>
          <w:color w:val="000000"/>
        </w:rPr>
        <w:t xml:space="preserve"> </w:t>
      </w:r>
      <w:r w:rsidRPr="004A0D75">
        <w:rPr>
          <w:i/>
          <w:color w:val="000000"/>
          <w:u w:val="single"/>
        </w:rPr>
        <w:t>эффектив</w:t>
      </w:r>
      <w:r w:rsidR="00AB0FAE" w:rsidRPr="004A0D75">
        <w:rPr>
          <w:i/>
          <w:color w:val="000000"/>
          <w:u w:val="single"/>
        </w:rPr>
        <w:t>е</w:t>
      </w:r>
      <w:r w:rsidRPr="004A0D75">
        <w:rPr>
          <w:i/>
          <w:color w:val="000000"/>
          <w:u w:val="single"/>
        </w:rPr>
        <w:t>н для развития познавательной активности детей в процессе исследовательской деятельности</w:t>
      </w:r>
      <w:r w:rsidRPr="00747108">
        <w:rPr>
          <w:color w:val="000000"/>
        </w:rPr>
        <w:t>.</w:t>
      </w:r>
      <w:r>
        <w:rPr>
          <w:color w:val="000000"/>
        </w:rPr>
        <w:t xml:space="preserve"> Что подтверждается итоговой диагностикой</w:t>
      </w:r>
      <w:r w:rsidR="00AB0FAE">
        <w:rPr>
          <w:color w:val="000000"/>
        </w:rPr>
        <w:t xml:space="preserve"> </w:t>
      </w:r>
      <w:r w:rsidR="00AB0FAE">
        <w:t>(методика « Маленький исследователь» Л.Н.Прохорова)</w:t>
      </w:r>
      <w:r>
        <w:rPr>
          <w:color w:val="000000"/>
        </w:rPr>
        <w:t xml:space="preserve"> (Приложение</w:t>
      </w:r>
      <w:r w:rsidR="00AB0FAE">
        <w:rPr>
          <w:color w:val="000000"/>
        </w:rPr>
        <w:t xml:space="preserve"> </w:t>
      </w:r>
      <w:r w:rsidR="00137165">
        <w:rPr>
          <w:color w:val="000000"/>
        </w:rPr>
        <w:t>7)</w:t>
      </w:r>
      <w:r>
        <w:rPr>
          <w:color w:val="000000"/>
        </w:rPr>
        <w:t>.</w:t>
      </w:r>
      <w:r w:rsidR="004A0D75">
        <w:rPr>
          <w:color w:val="000000"/>
        </w:rPr>
        <w:t xml:space="preserve"> Отмечается п</w:t>
      </w:r>
      <w:r>
        <w:t>оложительн</w:t>
      </w:r>
      <w:r w:rsidR="00B56A0B">
        <w:t>ая динамика</w:t>
      </w:r>
      <w:r>
        <w:t xml:space="preserve"> по всем критериям  овладени</w:t>
      </w:r>
      <w:r w:rsidR="004A0D75">
        <w:t>я</w:t>
      </w:r>
      <w:r>
        <w:t xml:space="preserve"> детьми старшего дошкольного возраста </w:t>
      </w:r>
      <w:r w:rsidR="004A0D75">
        <w:t>экспериментальной деятельностью.</w:t>
      </w:r>
    </w:p>
    <w:p w:rsidR="004A0D75" w:rsidRPr="004A0D75" w:rsidRDefault="004A0D75" w:rsidP="00240E57">
      <w:pPr>
        <w:spacing w:line="360" w:lineRule="auto"/>
        <w:ind w:firstLine="709"/>
        <w:jc w:val="both"/>
        <w:rPr>
          <w:b/>
          <w:u w:val="single"/>
        </w:rPr>
      </w:pPr>
      <w:r w:rsidRPr="004A0D75">
        <w:rPr>
          <w:b/>
          <w:u w:val="single"/>
        </w:rPr>
        <w:t xml:space="preserve">Мониторинг позволяет говорить о создании определенной системы работы по организации </w:t>
      </w:r>
      <w:r w:rsidR="00E467CE">
        <w:rPr>
          <w:b/>
          <w:u w:val="single"/>
        </w:rPr>
        <w:t xml:space="preserve">развития </w:t>
      </w:r>
      <w:r w:rsidRPr="004A0D75">
        <w:rPr>
          <w:b/>
          <w:u w:val="single"/>
        </w:rPr>
        <w:t>экспериментальной деятельности</w:t>
      </w:r>
      <w:r w:rsidR="00E467CE">
        <w:rPr>
          <w:b/>
          <w:u w:val="single"/>
        </w:rPr>
        <w:t xml:space="preserve"> старших дошкольников.</w:t>
      </w:r>
    </w:p>
    <w:p w:rsidR="00622A81" w:rsidRDefault="004A0D75" w:rsidP="00240E57">
      <w:pPr>
        <w:spacing w:line="360" w:lineRule="auto"/>
        <w:ind w:firstLine="709"/>
        <w:jc w:val="both"/>
      </w:pPr>
      <w:r>
        <w:t>П</w:t>
      </w:r>
      <w:r w:rsidR="00622A81">
        <w:t xml:space="preserve">рименение экспериментирования </w:t>
      </w:r>
      <w:r w:rsidR="00E467CE">
        <w:t xml:space="preserve">также </w:t>
      </w:r>
      <w:r w:rsidR="00622A81">
        <w:t>оказало влияние на:</w:t>
      </w:r>
    </w:p>
    <w:p w:rsidR="00622A81" w:rsidRPr="004A0D75" w:rsidRDefault="00622A81" w:rsidP="00240E57">
      <w:pPr>
        <w:pStyle w:val="a3"/>
        <w:numPr>
          <w:ilvl w:val="0"/>
          <w:numId w:val="7"/>
        </w:numPr>
        <w:spacing w:line="360" w:lineRule="auto"/>
        <w:jc w:val="both"/>
        <w:rPr>
          <w:i/>
        </w:rPr>
      </w:pPr>
      <w:r w:rsidRPr="004A0D75">
        <w:rPr>
          <w:i/>
        </w:rPr>
        <w:t>повышение уровня развития любознательности; исследовательски</w:t>
      </w:r>
      <w:r w:rsidR="00E467CE">
        <w:rPr>
          <w:i/>
        </w:rPr>
        <w:t>х</w:t>
      </w:r>
      <w:r w:rsidRPr="004A0D75">
        <w:rPr>
          <w:i/>
        </w:rPr>
        <w:t xml:space="preserve"> умени</w:t>
      </w:r>
      <w:r w:rsidR="00E467CE">
        <w:rPr>
          <w:i/>
        </w:rPr>
        <w:t>й</w:t>
      </w:r>
      <w:r w:rsidRPr="004A0D75">
        <w:rPr>
          <w:i/>
        </w:rPr>
        <w:t xml:space="preserve"> и навык</w:t>
      </w:r>
      <w:r w:rsidR="00E467CE">
        <w:rPr>
          <w:i/>
        </w:rPr>
        <w:t>ов</w:t>
      </w:r>
      <w:r w:rsidRPr="004A0D75">
        <w:rPr>
          <w:i/>
        </w:rPr>
        <w:t xml:space="preserve"> детей (видеть и определять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выдвигать различные гипотезы, отбирать средства и материалы для самостоятельной деятельности, осуществлять эксперимент, делать определенные умозаключения и выводы);</w:t>
      </w:r>
    </w:p>
    <w:p w:rsidR="00622A81" w:rsidRPr="004A0D75" w:rsidRDefault="00622A81" w:rsidP="00240E57">
      <w:pPr>
        <w:pStyle w:val="a3"/>
        <w:numPr>
          <w:ilvl w:val="0"/>
          <w:numId w:val="7"/>
        </w:numPr>
        <w:spacing w:line="360" w:lineRule="auto"/>
        <w:jc w:val="both"/>
        <w:rPr>
          <w:i/>
        </w:rPr>
      </w:pPr>
      <w:r w:rsidRPr="004A0D75">
        <w:rPr>
          <w:i/>
        </w:rPr>
        <w:t>повышение уровня развития познавательных процессов;</w:t>
      </w:r>
    </w:p>
    <w:p w:rsidR="00622A81" w:rsidRPr="004A0D75" w:rsidRDefault="00E467CE" w:rsidP="00240E57">
      <w:pPr>
        <w:pStyle w:val="a3"/>
        <w:numPr>
          <w:ilvl w:val="0"/>
          <w:numId w:val="7"/>
        </w:numPr>
        <w:spacing w:line="360" w:lineRule="auto"/>
        <w:jc w:val="both"/>
        <w:rPr>
          <w:i/>
        </w:rPr>
      </w:pPr>
      <w:r>
        <w:rPr>
          <w:i/>
        </w:rPr>
        <w:t xml:space="preserve">совершенствование </w:t>
      </w:r>
      <w:r w:rsidR="00622A81" w:rsidRPr="004A0D75">
        <w:rPr>
          <w:i/>
        </w:rPr>
        <w:t>речево</w:t>
      </w:r>
      <w:r>
        <w:rPr>
          <w:i/>
        </w:rPr>
        <w:t>го</w:t>
      </w:r>
      <w:r w:rsidR="00622A81" w:rsidRPr="004A0D75">
        <w:rPr>
          <w:i/>
        </w:rPr>
        <w:t xml:space="preserve"> развити</w:t>
      </w:r>
      <w:r>
        <w:rPr>
          <w:i/>
        </w:rPr>
        <w:t>я старших дошкольников</w:t>
      </w:r>
      <w:r w:rsidR="00622A81" w:rsidRPr="004A0D75">
        <w:rPr>
          <w:i/>
        </w:rPr>
        <w:t xml:space="preserve"> (обогащение словарного запаса детей различными терминами, закрепление умения грамматически правильно строить свои ответы на вопросы, умение задавать вопросы, следить за логикой своего высказывания, умение строить доказательную речь);</w:t>
      </w:r>
    </w:p>
    <w:p w:rsidR="00622A81" w:rsidRPr="004A0D75" w:rsidRDefault="00E467CE" w:rsidP="00240E57">
      <w:pPr>
        <w:pStyle w:val="a3"/>
        <w:numPr>
          <w:ilvl w:val="0"/>
          <w:numId w:val="7"/>
        </w:numPr>
        <w:spacing w:line="360" w:lineRule="auto"/>
        <w:jc w:val="both"/>
        <w:rPr>
          <w:i/>
        </w:rPr>
      </w:pPr>
      <w:r>
        <w:rPr>
          <w:i/>
        </w:rPr>
        <w:t xml:space="preserve">развитие </w:t>
      </w:r>
      <w:r w:rsidR="00622A81" w:rsidRPr="004A0D75">
        <w:rPr>
          <w:i/>
        </w:rPr>
        <w:t>личностны</w:t>
      </w:r>
      <w:r>
        <w:rPr>
          <w:i/>
        </w:rPr>
        <w:t>х</w:t>
      </w:r>
      <w:r w:rsidR="00622A81" w:rsidRPr="004A0D75">
        <w:rPr>
          <w:i/>
        </w:rPr>
        <w:t xml:space="preserve"> характеристик</w:t>
      </w:r>
      <w:r>
        <w:rPr>
          <w:i/>
        </w:rPr>
        <w:t xml:space="preserve"> воспитанников</w:t>
      </w:r>
      <w:r w:rsidR="00622A81" w:rsidRPr="004A0D75">
        <w:rPr>
          <w:i/>
        </w:rPr>
        <w:t xml:space="preserve"> (п</w:t>
      </w:r>
      <w:r w:rsidR="00D66209">
        <w:rPr>
          <w:i/>
        </w:rPr>
        <w:t>р</w:t>
      </w:r>
      <w:r w:rsidR="00622A81" w:rsidRPr="004A0D75">
        <w:rPr>
          <w:i/>
        </w:rPr>
        <w:t>оявление инициативы, самостоятельности, умения сотрудничать с другими, потребности отстаивать свою точку зрения, согласовывать её с другими и т.д.);</w:t>
      </w:r>
    </w:p>
    <w:p w:rsidR="00622A81" w:rsidRPr="004A0D75" w:rsidRDefault="00D66209" w:rsidP="00240E57">
      <w:pPr>
        <w:pStyle w:val="a3"/>
        <w:numPr>
          <w:ilvl w:val="0"/>
          <w:numId w:val="7"/>
        </w:numPr>
        <w:spacing w:line="360" w:lineRule="auto"/>
        <w:jc w:val="both"/>
        <w:rPr>
          <w:i/>
        </w:rPr>
      </w:pPr>
      <w:r>
        <w:rPr>
          <w:i/>
        </w:rPr>
        <w:t xml:space="preserve">углубление и расширение </w:t>
      </w:r>
      <w:r w:rsidR="00622A81" w:rsidRPr="004A0D75">
        <w:rPr>
          <w:i/>
        </w:rPr>
        <w:t>знани</w:t>
      </w:r>
      <w:r>
        <w:rPr>
          <w:i/>
        </w:rPr>
        <w:t>й</w:t>
      </w:r>
      <w:r w:rsidR="00622A81" w:rsidRPr="004A0D75">
        <w:rPr>
          <w:i/>
        </w:rPr>
        <w:t xml:space="preserve"> детей о неживой природе;</w:t>
      </w:r>
    </w:p>
    <w:p w:rsidR="00622A81" w:rsidRPr="004A0D75" w:rsidRDefault="00622A81" w:rsidP="00240E57">
      <w:pPr>
        <w:pStyle w:val="a3"/>
        <w:numPr>
          <w:ilvl w:val="0"/>
          <w:numId w:val="7"/>
        </w:numPr>
        <w:spacing w:line="360" w:lineRule="auto"/>
        <w:jc w:val="both"/>
        <w:rPr>
          <w:i/>
        </w:rPr>
      </w:pPr>
      <w:r w:rsidRPr="004A0D75">
        <w:rPr>
          <w:i/>
        </w:rPr>
        <w:t>повышение  компетентности родителей в организации работы по развитию познавательной  активности старших дошкольников  в процессе  экспериментирования дома.</w:t>
      </w:r>
    </w:p>
    <w:p w:rsidR="00622A81" w:rsidRDefault="00F80965" w:rsidP="00240E5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Убеждена,</w:t>
      </w:r>
      <w:r w:rsidR="00622A81" w:rsidRPr="00B47E1F">
        <w:t xml:space="preserve"> что в поисково-исследовательской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 Поэтому  </w:t>
      </w:r>
      <w:r>
        <w:t>стараюсь</w:t>
      </w:r>
      <w:r w:rsidR="00622A81" w:rsidRPr="00B47E1F">
        <w:t xml:space="preserve"> учить не всему, а главному, не сумме фактов, а целостному их пониманию, не столько </w:t>
      </w:r>
      <w:r>
        <w:t>предлагать</w:t>
      </w:r>
      <w:r w:rsidR="00622A81" w:rsidRPr="00B47E1F">
        <w:t xml:space="preserve"> максимум информации, сколько научить ориентиров</w:t>
      </w:r>
      <w:r w:rsidR="00622A81">
        <w:t xml:space="preserve">аться </w:t>
      </w:r>
      <w:r w:rsidR="00622A81" w:rsidRPr="00B47E1F">
        <w:t>в её потоке.</w:t>
      </w:r>
    </w:p>
    <w:p w:rsidR="00622A81" w:rsidRDefault="00622A81" w:rsidP="0081385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81385C">
        <w:rPr>
          <w:b/>
        </w:rPr>
        <w:lastRenderedPageBreak/>
        <w:t>Трансляция опыта работы, обобщение и распространение</w:t>
      </w:r>
    </w:p>
    <w:p w:rsidR="00816FD5" w:rsidRPr="00816FD5" w:rsidRDefault="00816FD5" w:rsidP="00816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816FD5">
        <w:t>Информацию о накопленном мною</w:t>
      </w:r>
      <w:r>
        <w:t xml:space="preserve"> положительном опыте открыто представляю педагогическому сообществу не только внутри детского сада, но и далеко за его пределами.</w:t>
      </w:r>
      <w:r w:rsidRPr="00816FD5">
        <w:t xml:space="preserve"> </w:t>
      </w:r>
    </w:p>
    <w:p w:rsidR="00857DD6" w:rsidRDefault="00622A81" w:rsidP="00EE183D">
      <w:pPr>
        <w:pStyle w:val="a3"/>
        <w:spacing w:line="360" w:lineRule="auto"/>
        <w:ind w:left="0" w:firstLine="720"/>
        <w:jc w:val="both"/>
      </w:pPr>
      <w:r>
        <w:t xml:space="preserve">Воспитателям детского сада </w:t>
      </w:r>
      <w:r w:rsidR="00857DD6">
        <w:t>представила</w:t>
      </w:r>
      <w:r>
        <w:t xml:space="preserve"> </w:t>
      </w:r>
      <w:r w:rsidRPr="00501FFE">
        <w:rPr>
          <w:i/>
        </w:rPr>
        <w:t>открытое занятие</w:t>
      </w:r>
      <w:r>
        <w:t xml:space="preserve"> с элементами экспериментирования «Путешествие на морское дно» (подготовительная группа), </w:t>
      </w:r>
      <w:r w:rsidR="00857DD6">
        <w:t xml:space="preserve">провела </w:t>
      </w:r>
      <w:r w:rsidR="00857DD6" w:rsidRPr="00501FFE">
        <w:rPr>
          <w:i/>
        </w:rPr>
        <w:t>мастер-класс</w:t>
      </w:r>
      <w:r w:rsidR="00857DD6">
        <w:t xml:space="preserve"> «Знакомьтесь – электронный микроскоп», </w:t>
      </w:r>
      <w:r w:rsidR="00857DD6" w:rsidRPr="00501FFE">
        <w:rPr>
          <w:i/>
        </w:rPr>
        <w:t>семинар-практикум</w:t>
      </w:r>
      <w:r w:rsidR="00857DD6">
        <w:t xml:space="preserve"> «Экспериментирование со старшими дошкольниками».</w:t>
      </w:r>
    </w:p>
    <w:p w:rsidR="00622A81" w:rsidRDefault="00857DD6" w:rsidP="00EE183D">
      <w:pPr>
        <w:pStyle w:val="a3"/>
        <w:spacing w:line="360" w:lineRule="auto"/>
        <w:ind w:left="0" w:firstLine="720"/>
        <w:jc w:val="both"/>
      </w:pPr>
      <w:r>
        <w:t>У</w:t>
      </w:r>
      <w:r w:rsidR="00622A81">
        <w:t xml:space="preserve">частвовала </w:t>
      </w:r>
      <w:r w:rsidR="00622A81" w:rsidRPr="00501FFE">
        <w:rPr>
          <w:i/>
        </w:rPr>
        <w:t>в районном конкурсе</w:t>
      </w:r>
      <w:r w:rsidR="00622A81">
        <w:t xml:space="preserve"> «Лучшее занятие в ДОУ</w:t>
      </w:r>
      <w:r>
        <w:t xml:space="preserve"> - 2010</w:t>
      </w:r>
      <w:r w:rsidR="00622A81">
        <w:t>» с занятием «Необыкновенное путешествие» (старшая группа).</w:t>
      </w:r>
    </w:p>
    <w:p w:rsidR="00622A81" w:rsidRDefault="00622A81" w:rsidP="00133AF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Опыт моей  работы был </w:t>
      </w:r>
      <w:r w:rsidRPr="00501FFE">
        <w:rPr>
          <w:b/>
          <w:i/>
          <w:color w:val="000000"/>
        </w:rPr>
        <w:t>обобщен и представлен</w:t>
      </w:r>
      <w:r>
        <w:rPr>
          <w:color w:val="000000"/>
        </w:rPr>
        <w:t xml:space="preserve"> на </w:t>
      </w:r>
      <w:r w:rsidR="00857DD6">
        <w:rPr>
          <w:color w:val="000000"/>
        </w:rPr>
        <w:t>муниципальном уровне (районном методическом</w:t>
      </w:r>
      <w:r>
        <w:rPr>
          <w:color w:val="000000"/>
        </w:rPr>
        <w:t xml:space="preserve"> объединении воспитателей</w:t>
      </w:r>
      <w:r w:rsidR="00857DD6">
        <w:rPr>
          <w:color w:val="000000"/>
        </w:rPr>
        <w:t>)</w:t>
      </w:r>
      <w:r>
        <w:rPr>
          <w:color w:val="000000"/>
        </w:rPr>
        <w:t xml:space="preserve"> </w:t>
      </w:r>
      <w:r w:rsidR="00857DD6">
        <w:rPr>
          <w:color w:val="000000"/>
        </w:rPr>
        <w:t>в 2010году, где</w:t>
      </w:r>
      <w:r>
        <w:rPr>
          <w:color w:val="000000"/>
        </w:rPr>
        <w:t xml:space="preserve"> </w:t>
      </w:r>
      <w:r w:rsidR="00857DD6">
        <w:rPr>
          <w:color w:val="000000"/>
        </w:rPr>
        <w:t>п</w:t>
      </w:r>
      <w:r>
        <w:rPr>
          <w:color w:val="000000"/>
        </w:rPr>
        <w:t xml:space="preserve">олучил рекомендацию к </w:t>
      </w:r>
      <w:r w:rsidRPr="009F5918">
        <w:rPr>
          <w:b/>
          <w:i/>
          <w:color w:val="000000"/>
        </w:rPr>
        <w:t xml:space="preserve">распространению среди воспитателей </w:t>
      </w:r>
      <w:r>
        <w:rPr>
          <w:color w:val="000000"/>
        </w:rPr>
        <w:t xml:space="preserve">Советского района. </w:t>
      </w:r>
    </w:p>
    <w:p w:rsidR="00622A81" w:rsidRDefault="00622A81" w:rsidP="00133AF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color w:val="000000"/>
        </w:rPr>
        <w:t>С целью распространения положительного педагогического опыта, разместила его описание на личном сайте</w:t>
      </w:r>
      <w:r w:rsidRPr="00A83727">
        <w:t xml:space="preserve"> </w:t>
      </w:r>
      <w:hyperlink r:id="rId7" w:history="1">
        <w:r w:rsidRPr="00F62553">
          <w:rPr>
            <w:rStyle w:val="ab"/>
          </w:rPr>
          <w:t>http://nsportal.ru/kondrateva-natalya-viktorovna</w:t>
        </w:r>
      </w:hyperlink>
      <w:r>
        <w:t>.</w:t>
      </w:r>
    </w:p>
    <w:p w:rsidR="00622A81" w:rsidRPr="009F5918" w:rsidRDefault="00622A81" w:rsidP="00133AF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20"/>
        <w:jc w:val="both"/>
        <w:rPr>
          <w:i/>
          <w:color w:val="000000"/>
        </w:rPr>
      </w:pPr>
      <w:r>
        <w:t xml:space="preserve">Опубликовала конспекты занятий с элементами экспериментирования в электронном журнале </w:t>
      </w:r>
      <w:r w:rsidRPr="009F5918">
        <w:rPr>
          <w:i/>
        </w:rPr>
        <w:t>«Педагогическая газета © Москва • 2010 • ЭЛ № 77-39805».</w:t>
      </w:r>
    </w:p>
    <w:p w:rsidR="00622A81" w:rsidRDefault="009F5918" w:rsidP="00E544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Продолжая совершенствовать систему работы по направлению,</w:t>
      </w:r>
      <w:r w:rsidR="00622A81">
        <w:rPr>
          <w:color w:val="000000"/>
        </w:rPr>
        <w:t xml:space="preserve"> в 2011г,  разработала и успешно реализовала </w:t>
      </w:r>
      <w:r w:rsidR="00622A81" w:rsidRPr="009F5918">
        <w:rPr>
          <w:b/>
          <w:i/>
          <w:color w:val="000000"/>
        </w:rPr>
        <w:t>проект «Три стихии»</w:t>
      </w:r>
      <w:r w:rsidR="00622A81">
        <w:rPr>
          <w:color w:val="000000"/>
        </w:rPr>
        <w:t>, направленный на развитие исследовательской деятельности детей.</w:t>
      </w:r>
    </w:p>
    <w:p w:rsidR="00622A81" w:rsidRDefault="009F5918" w:rsidP="00E544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Экспериментальная деятельность</w:t>
      </w:r>
      <w:r w:rsidR="00622A81">
        <w:rPr>
          <w:color w:val="000000"/>
        </w:rPr>
        <w:t xml:space="preserve"> дошкольников получил</w:t>
      </w:r>
      <w:r>
        <w:rPr>
          <w:color w:val="000000"/>
        </w:rPr>
        <w:t>а</w:t>
      </w:r>
      <w:r w:rsidR="00622A81">
        <w:rPr>
          <w:color w:val="000000"/>
        </w:rPr>
        <w:t xml:space="preserve"> новый толчок в развитии в соответствии с введением Федерального Государственного стандарта дошкольного образования. В требованиях к выпускнику детского сада выделены следующие интегративные качества: «</w:t>
      </w:r>
      <w:r w:rsidR="00622A81" w:rsidRPr="009F5918">
        <w:rPr>
          <w:b/>
          <w:u w:val="single"/>
        </w:rPr>
        <w:t xml:space="preserve">Интересуется новым, неизвестным в окружающем мире </w:t>
      </w:r>
      <w:r w:rsidR="00622A81">
        <w:t xml:space="preserve">(мире предметов и вещей, мире отношений и своем внутреннем мире). Задает вопросы взрослому, </w:t>
      </w:r>
      <w:r w:rsidR="00622A81" w:rsidRPr="009F5918">
        <w:rPr>
          <w:b/>
          <w:u w:val="single"/>
        </w:rPr>
        <w:t>любит экспериментировать</w:t>
      </w:r>
      <w:r w:rsidR="00622A81">
        <w:t xml:space="preserve">. Способен самостоятельно действовать (в повседневной жизни, </w:t>
      </w:r>
      <w:r w:rsidR="00622A81" w:rsidRPr="009F5918">
        <w:rPr>
          <w:b/>
          <w:u w:val="single"/>
        </w:rPr>
        <w:t>в различных видах детской деятельности</w:t>
      </w:r>
      <w:r w:rsidR="00622A81">
        <w:t xml:space="preserve">). В случаях затруднений обращается за помощью к взрослому. </w:t>
      </w:r>
      <w:r w:rsidR="00622A81" w:rsidRPr="009F5918">
        <w:rPr>
          <w:b/>
          <w:u w:val="single"/>
        </w:rPr>
        <w:t>Принимает живое, заинтересованное участие в образовательном процессе</w:t>
      </w:r>
      <w:r w:rsidR="00622A81">
        <w:t>».</w:t>
      </w:r>
    </w:p>
    <w:p w:rsidR="00622A81" w:rsidRDefault="009F5918" w:rsidP="00E544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</w:t>
      </w:r>
      <w:r w:rsidR="00622A81">
        <w:t xml:space="preserve"> ближайшее время </w:t>
      </w:r>
      <w:r>
        <w:t>планирую разработать</w:t>
      </w:r>
      <w:r w:rsidR="00622A81">
        <w:t xml:space="preserve"> программу по познавательно-исследовательской деятельности</w:t>
      </w:r>
      <w:r>
        <w:t xml:space="preserve"> старших дошкольников</w:t>
      </w:r>
      <w:r w:rsidR="00622A81">
        <w:t>, используя имеющуюся эффективную систему работы по направлению. Считаю, что данная программа будет полезна многим педагогам, работающим с детьми старшего дошкольного возраста.</w:t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  <w:r w:rsidRPr="00B47E1F">
        <w:rPr>
          <w:b/>
          <w:color w:val="000000"/>
        </w:rPr>
        <w:lastRenderedPageBreak/>
        <w:t>Список используемой литературы: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F0712" w:rsidRDefault="00FF0712" w:rsidP="00FF0712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Е.В. Развивающие занятия и и</w:t>
      </w:r>
      <w:r w:rsidR="00CC08D8">
        <w:rPr>
          <w:rFonts w:ascii="Times New Roman" w:hAnsi="Times New Roman" w:cs="Times New Roman"/>
          <w:sz w:val="24"/>
          <w:szCs w:val="24"/>
        </w:rPr>
        <w:t>гры с водой в детском саду и дома.- Ярославль: Академия развития, 2009. – 112с.: ил. – (Детский сад: день за днем. В помощь воспитателям и родителям).</w:t>
      </w:r>
    </w:p>
    <w:p w:rsidR="00FF0712" w:rsidRDefault="00FF0712" w:rsidP="00FF0712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145">
        <w:rPr>
          <w:rFonts w:ascii="Times New Roman" w:hAnsi="Times New Roman" w:cs="Times New Roman"/>
          <w:sz w:val="24"/>
          <w:szCs w:val="24"/>
        </w:rPr>
        <w:t>Дыбина О.В. , Поддъяков Н.Н., Рахманова Н.П., Щетинина В.В., Ребенок в  мире поиска: поисковой деятельности детей дошкольного возраста/ Под ред. О.В. Дыбиной. – М.: ТЦ Сфера, 2005. – 64 с,- (Программа развития).</w:t>
      </w:r>
    </w:p>
    <w:p w:rsidR="00622A81" w:rsidRPr="00B27145" w:rsidRDefault="00622A81" w:rsidP="00B27145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5">
        <w:rPr>
          <w:rFonts w:ascii="Times New Roman" w:hAnsi="Times New Roman" w:cs="Times New Roman"/>
          <w:sz w:val="24"/>
          <w:szCs w:val="24"/>
        </w:rPr>
        <w:t>Дыбина О.В. Рахманова Н.П.,</w:t>
      </w:r>
      <w:r w:rsidR="00B27145" w:rsidRPr="00B27145">
        <w:rPr>
          <w:rFonts w:ascii="Times New Roman" w:hAnsi="Times New Roman" w:cs="Times New Roman"/>
          <w:sz w:val="24"/>
          <w:szCs w:val="24"/>
        </w:rPr>
        <w:t xml:space="preserve"> Щетина В.В. Неизведанное рядом: занимательные опыты и эксперименты для дошкольников/ Под ред. О.В. Дыбиной. – М.: ТЦ Сфера, 2004. – 64 с.</w:t>
      </w:r>
    </w:p>
    <w:p w:rsidR="00622A81" w:rsidRPr="00B47E1F" w:rsidRDefault="00622A81" w:rsidP="00B27145">
      <w:pPr>
        <w:pStyle w:val="a3"/>
        <w:numPr>
          <w:ilvl w:val="0"/>
          <w:numId w:val="2"/>
        </w:numPr>
        <w:spacing w:line="360" w:lineRule="auto"/>
        <w:jc w:val="both"/>
      </w:pPr>
      <w:r w:rsidRPr="00B47E1F">
        <w:t xml:space="preserve">Короткова Н.А. Познавательно-исследовательская деятельность старших  </w:t>
      </w:r>
    </w:p>
    <w:p w:rsidR="00622A81" w:rsidRPr="00B47E1F" w:rsidRDefault="00A61A5E" w:rsidP="00B27145">
      <w:pPr>
        <w:pStyle w:val="a3"/>
        <w:spacing w:line="360" w:lineRule="auto"/>
        <w:jc w:val="both"/>
      </w:pPr>
      <w:r>
        <w:t>Дошкольников/</w:t>
      </w:r>
      <w:r w:rsidR="00622A81" w:rsidRPr="00B47E1F">
        <w:t xml:space="preserve"> / </w:t>
      </w:r>
      <w:r>
        <w:t xml:space="preserve">Ж. </w:t>
      </w:r>
      <w:r w:rsidR="00622A81" w:rsidRPr="00B47E1F">
        <w:t xml:space="preserve">Ребенок в детском саду. </w:t>
      </w:r>
      <w:r w:rsidRPr="00B47E1F">
        <w:t>2003</w:t>
      </w:r>
      <w:r>
        <w:t>. №</w:t>
      </w:r>
      <w:r w:rsidR="00622A81" w:rsidRPr="00B47E1F">
        <w:t xml:space="preserve"> 3, 4, 5</w:t>
      </w:r>
      <w:r>
        <w:t xml:space="preserve">. </w:t>
      </w:r>
      <w:r w:rsidR="00622A81" w:rsidRPr="00B47E1F">
        <w:t>2002</w:t>
      </w:r>
      <w:r>
        <w:t>. №1</w:t>
      </w:r>
    </w:p>
    <w:p w:rsidR="00B27145" w:rsidRDefault="00B27145" w:rsidP="00B27145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С.Н. Ознакомление дошкольников с неживой природой.</w:t>
      </w:r>
      <w:r w:rsidRPr="00E45417">
        <w:rPr>
          <w:rFonts w:ascii="Times New Roman" w:hAnsi="Times New Roman" w:cs="Times New Roman"/>
          <w:sz w:val="24"/>
          <w:szCs w:val="24"/>
        </w:rPr>
        <w:t xml:space="preserve"> Природопользование в детском саду</w:t>
      </w:r>
      <w:r>
        <w:rPr>
          <w:rFonts w:ascii="Times New Roman" w:hAnsi="Times New Roman" w:cs="Times New Roman"/>
          <w:sz w:val="24"/>
          <w:szCs w:val="24"/>
        </w:rPr>
        <w:t>. Методическое пособие. – М.: Педагогическое общество России, 2005. – 80 с.</w:t>
      </w:r>
    </w:p>
    <w:p w:rsidR="00331A5F" w:rsidRDefault="00331A5F" w:rsidP="00331A5F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Новиковская О.А. Сборник развивающихся игр с водой и песком для дошкольников. – СПб.: «ДЕТСТВО – ПРЕСС», 2006. – 64 с.</w:t>
      </w:r>
    </w:p>
    <w:p w:rsidR="00B27145" w:rsidRDefault="00B27145" w:rsidP="00B27145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экспериментальной деятельности дошкольников: Методические рекомендации/ Под общ. Ред.Л.Н.Прохоровой. – М.:АРКТИ, 2003. – 64с.</w:t>
      </w:r>
    </w:p>
    <w:p w:rsidR="009D6E9A" w:rsidRDefault="009D6E9A" w:rsidP="00B27145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Поддьяков Н.Н. Новые подходы к исследованию мышления дошкольников // Ж. Вопросы психологии. 1985. №2.</w:t>
      </w:r>
    </w:p>
    <w:p w:rsidR="00622A81" w:rsidRPr="00B47E1F" w:rsidRDefault="00622A81" w:rsidP="00B27145">
      <w:pPr>
        <w:pStyle w:val="a3"/>
        <w:numPr>
          <w:ilvl w:val="0"/>
          <w:numId w:val="2"/>
        </w:numPr>
        <w:spacing w:line="360" w:lineRule="auto"/>
        <w:jc w:val="both"/>
      </w:pPr>
      <w:r w:rsidRPr="00B47E1F">
        <w:t>Соловьева Е. Как организова</w:t>
      </w:r>
      <w:r w:rsidR="00B62B62">
        <w:t>ть поисковую деятельность детей /</w:t>
      </w:r>
      <w:r w:rsidRPr="00B47E1F">
        <w:t>/ Дошкольное воспитание. 2005.</w:t>
      </w:r>
      <w:r w:rsidR="00B62B62">
        <w:t xml:space="preserve"> №1.</w:t>
      </w:r>
    </w:p>
    <w:p w:rsidR="007D64BF" w:rsidRDefault="007D64BF" w:rsidP="00B27145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Тугушева Г.П., Чистякова А.Е.Экспериментальная деятельность детей среднего и старшего дошкольного возраста: Методическое пособие. – СПб.: ДЕТСТВО-ПРЕСС, 2007. – 128с.</w:t>
      </w:r>
    </w:p>
    <w:p w:rsidR="007D64BF" w:rsidRPr="00B47E1F" w:rsidRDefault="007D64BF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622A81" w:rsidRPr="00B47E1F" w:rsidRDefault="00622A81" w:rsidP="00B47E1F">
      <w:pPr>
        <w:spacing w:line="360" w:lineRule="auto"/>
        <w:jc w:val="both"/>
      </w:pPr>
      <w:r w:rsidRPr="00B47E1F">
        <w:t xml:space="preserve">    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br/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 xml:space="preserve">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 xml:space="preserve">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 xml:space="preserve">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22A81" w:rsidRDefault="00622A81" w:rsidP="002308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B47E1F">
        <w:rPr>
          <w:color w:val="000000"/>
        </w:rPr>
        <w:t xml:space="preserve"> </w:t>
      </w:r>
      <w:r>
        <w:rPr>
          <w:color w:val="000000"/>
        </w:rPr>
        <w:t>ПРИЛОЖЕНИЕ</w:t>
      </w:r>
      <w:r w:rsidR="00376391">
        <w:rPr>
          <w:color w:val="000000"/>
        </w:rPr>
        <w:t>1</w:t>
      </w:r>
    </w:p>
    <w:p w:rsidR="00622A81" w:rsidRDefault="00622A81" w:rsidP="00230869">
      <w:pPr>
        <w:spacing w:line="360" w:lineRule="auto"/>
        <w:jc w:val="center"/>
        <w:rPr>
          <w:b/>
        </w:rPr>
      </w:pPr>
      <w:r>
        <w:rPr>
          <w:b/>
        </w:rPr>
        <w:t>Инструментарий для мониторинга результатов опыта работы.</w:t>
      </w:r>
    </w:p>
    <w:p w:rsidR="00622A81" w:rsidRDefault="00622A81" w:rsidP="00230869">
      <w:pPr>
        <w:spacing w:line="360" w:lineRule="auto"/>
        <w:rPr>
          <w:b/>
        </w:rPr>
      </w:pPr>
      <w:r>
        <w:rPr>
          <w:b/>
        </w:rPr>
        <w:t xml:space="preserve"> Вводная диагностика проводится по м</w:t>
      </w:r>
      <w:r w:rsidRPr="00230869">
        <w:rPr>
          <w:b/>
        </w:rPr>
        <w:t>етодик</w:t>
      </w:r>
      <w:r>
        <w:rPr>
          <w:b/>
        </w:rPr>
        <w:t>е</w:t>
      </w:r>
    </w:p>
    <w:p w:rsidR="00622A81" w:rsidRPr="00230869" w:rsidRDefault="00622A81" w:rsidP="00230869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</w:t>
      </w:r>
      <w:r w:rsidRPr="00230869">
        <w:rPr>
          <w:b/>
        </w:rPr>
        <w:t xml:space="preserve"> «Выбор деятельности» (Л.Н. Прохорова)</w:t>
      </w:r>
    </w:p>
    <w:p w:rsidR="00622A81" w:rsidRPr="00230869" w:rsidRDefault="00622A81" w:rsidP="00230869">
      <w:pPr>
        <w:spacing w:line="360" w:lineRule="auto"/>
      </w:pPr>
      <w:r w:rsidRPr="00230869">
        <w:t>Методика исследует предпочитаемый вид деятельности, выявляет место детского экспериментирования в предпочтениях детей.</w:t>
      </w:r>
    </w:p>
    <w:p w:rsidR="00622A81" w:rsidRPr="00230869" w:rsidRDefault="00622A81" w:rsidP="00230869">
      <w:pPr>
        <w:spacing w:line="360" w:lineRule="auto"/>
      </w:pPr>
      <w:r w:rsidRPr="00230869">
        <w:t>На картинках изображены дети, занимающиеся разными видами деятельности:</w:t>
      </w:r>
    </w:p>
    <w:p w:rsidR="00622A81" w:rsidRPr="00230869" w:rsidRDefault="00622A81" w:rsidP="00230869">
      <w:pPr>
        <w:pStyle w:val="a3"/>
        <w:numPr>
          <w:ilvl w:val="0"/>
          <w:numId w:val="10"/>
        </w:numPr>
        <w:spacing w:after="200" w:line="360" w:lineRule="auto"/>
      </w:pPr>
      <w:r w:rsidRPr="00230869">
        <w:t>Игровая;</w:t>
      </w:r>
    </w:p>
    <w:p w:rsidR="00622A81" w:rsidRPr="00230869" w:rsidRDefault="00622A81" w:rsidP="00230869">
      <w:pPr>
        <w:pStyle w:val="a3"/>
        <w:numPr>
          <w:ilvl w:val="0"/>
          <w:numId w:val="10"/>
        </w:numPr>
        <w:spacing w:after="200" w:line="360" w:lineRule="auto"/>
      </w:pPr>
      <w:r w:rsidRPr="00230869">
        <w:t>Чтение книг;</w:t>
      </w:r>
    </w:p>
    <w:p w:rsidR="00622A81" w:rsidRPr="00230869" w:rsidRDefault="00622A81" w:rsidP="00230869">
      <w:pPr>
        <w:pStyle w:val="a3"/>
        <w:numPr>
          <w:ilvl w:val="0"/>
          <w:numId w:val="10"/>
        </w:numPr>
        <w:spacing w:after="200" w:line="360" w:lineRule="auto"/>
      </w:pPr>
      <w:r w:rsidRPr="00230869">
        <w:t>Изобразительная;</w:t>
      </w:r>
    </w:p>
    <w:p w:rsidR="00622A81" w:rsidRPr="00230869" w:rsidRDefault="00622A81" w:rsidP="00230869">
      <w:pPr>
        <w:pStyle w:val="a3"/>
        <w:numPr>
          <w:ilvl w:val="0"/>
          <w:numId w:val="10"/>
        </w:numPr>
        <w:spacing w:after="200" w:line="360" w:lineRule="auto"/>
      </w:pPr>
      <w:r w:rsidRPr="00230869">
        <w:t>Детское экспериментирование;</w:t>
      </w:r>
    </w:p>
    <w:p w:rsidR="00622A81" w:rsidRPr="00230869" w:rsidRDefault="00622A81" w:rsidP="00230869">
      <w:pPr>
        <w:pStyle w:val="a3"/>
        <w:numPr>
          <w:ilvl w:val="0"/>
          <w:numId w:val="10"/>
        </w:numPr>
        <w:spacing w:after="200" w:line="360" w:lineRule="auto"/>
      </w:pPr>
      <w:r w:rsidRPr="00230869">
        <w:t>Труд в уголке природы;</w:t>
      </w:r>
    </w:p>
    <w:p w:rsidR="00622A81" w:rsidRPr="00230869" w:rsidRDefault="00622A81" w:rsidP="00230869">
      <w:pPr>
        <w:pStyle w:val="a3"/>
        <w:numPr>
          <w:ilvl w:val="0"/>
          <w:numId w:val="10"/>
        </w:numPr>
        <w:spacing w:after="200" w:line="360" w:lineRule="auto"/>
      </w:pPr>
      <w:r w:rsidRPr="00230869">
        <w:t>Конструирование из разных материалов.</w:t>
      </w:r>
    </w:p>
    <w:p w:rsidR="00622A81" w:rsidRPr="00230869" w:rsidRDefault="00622A81" w:rsidP="00230869">
      <w:pPr>
        <w:spacing w:line="360" w:lineRule="auto"/>
      </w:pPr>
      <w:r w:rsidRPr="00230869">
        <w:t>Ребенку предлагается выбрать ситуацию, в которой он хотел бы оказаться. Последовательно делается три выбора. Все три выбора фиксируют в протоколе цифрами 1,2,3. За первый  выбор засчитывается 3 балла, за второй 2-балла, за – 1 балл.</w:t>
      </w:r>
    </w:p>
    <w:p w:rsidR="00622A81" w:rsidRPr="00230869" w:rsidRDefault="00622A81" w:rsidP="00230869">
      <w:pPr>
        <w:spacing w:line="360" w:lineRule="auto"/>
      </w:pPr>
      <w:r w:rsidRPr="00230869">
        <w:t>Вывод делается по сумме выборов в целом по группе.</w:t>
      </w:r>
    </w:p>
    <w:p w:rsidR="00622A81" w:rsidRPr="00230869" w:rsidRDefault="00622A81" w:rsidP="00230869">
      <w:pPr>
        <w:spacing w:line="360" w:lineRule="auto"/>
        <w:rPr>
          <w:i/>
        </w:rPr>
      </w:pPr>
      <w:r w:rsidRPr="00230869">
        <w:rPr>
          <w:i/>
        </w:rPr>
        <w:t>Результаты оформляются в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3260"/>
        <w:gridCol w:w="850"/>
        <w:gridCol w:w="851"/>
        <w:gridCol w:w="850"/>
        <w:gridCol w:w="993"/>
        <w:gridCol w:w="850"/>
        <w:gridCol w:w="816"/>
      </w:tblGrid>
      <w:tr w:rsidR="00622A81" w:rsidRPr="00230869" w:rsidTr="009F71B6">
        <w:tc>
          <w:tcPr>
            <w:tcW w:w="993" w:type="dxa"/>
            <w:vMerge w:val="restart"/>
          </w:tcPr>
          <w:p w:rsidR="00622A81" w:rsidRPr="00230869" w:rsidRDefault="00622A81" w:rsidP="00230869">
            <w:pPr>
              <w:spacing w:line="360" w:lineRule="auto"/>
              <w:jc w:val="center"/>
              <w:rPr>
                <w:b/>
              </w:rPr>
            </w:pPr>
            <w:r w:rsidRPr="00230869">
              <w:rPr>
                <w:b/>
              </w:rPr>
              <w:t>№</w:t>
            </w:r>
          </w:p>
        </w:tc>
        <w:tc>
          <w:tcPr>
            <w:tcW w:w="3260" w:type="dxa"/>
            <w:vMerge w:val="restart"/>
          </w:tcPr>
          <w:p w:rsidR="00622A81" w:rsidRPr="00230869" w:rsidRDefault="00622A81" w:rsidP="00230869">
            <w:pPr>
              <w:spacing w:line="360" w:lineRule="auto"/>
              <w:jc w:val="center"/>
              <w:rPr>
                <w:b/>
              </w:rPr>
            </w:pPr>
            <w:r w:rsidRPr="00230869">
              <w:rPr>
                <w:b/>
              </w:rPr>
              <w:t>Шифр ребенка</w:t>
            </w:r>
          </w:p>
        </w:tc>
        <w:tc>
          <w:tcPr>
            <w:tcW w:w="5210" w:type="dxa"/>
            <w:gridSpan w:val="6"/>
          </w:tcPr>
          <w:p w:rsidR="00622A81" w:rsidRPr="00230869" w:rsidRDefault="00622A81" w:rsidP="00230869">
            <w:pPr>
              <w:spacing w:line="360" w:lineRule="auto"/>
              <w:jc w:val="center"/>
              <w:rPr>
                <w:b/>
              </w:rPr>
            </w:pPr>
            <w:r w:rsidRPr="00230869">
              <w:rPr>
                <w:b/>
              </w:rPr>
              <w:t>Выбор деятельности</w:t>
            </w:r>
          </w:p>
        </w:tc>
      </w:tr>
      <w:tr w:rsidR="00622A81" w:rsidRPr="00230869" w:rsidTr="009F71B6">
        <w:tc>
          <w:tcPr>
            <w:tcW w:w="993" w:type="dxa"/>
            <w:vMerge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3260" w:type="dxa"/>
            <w:vMerge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50" w:type="dxa"/>
          </w:tcPr>
          <w:p w:rsidR="00622A81" w:rsidRPr="00230869" w:rsidRDefault="00622A81" w:rsidP="00230869">
            <w:pPr>
              <w:spacing w:line="360" w:lineRule="auto"/>
            </w:pPr>
            <w:r>
              <w:t>1</w:t>
            </w:r>
          </w:p>
        </w:tc>
        <w:tc>
          <w:tcPr>
            <w:tcW w:w="851" w:type="dxa"/>
          </w:tcPr>
          <w:p w:rsidR="00622A81" w:rsidRPr="00230869" w:rsidRDefault="00622A81" w:rsidP="00230869">
            <w:pPr>
              <w:spacing w:line="360" w:lineRule="auto"/>
            </w:pPr>
            <w:r>
              <w:t>2</w:t>
            </w:r>
          </w:p>
        </w:tc>
        <w:tc>
          <w:tcPr>
            <w:tcW w:w="850" w:type="dxa"/>
          </w:tcPr>
          <w:p w:rsidR="00622A81" w:rsidRPr="00230869" w:rsidRDefault="00622A81" w:rsidP="00230869">
            <w:pPr>
              <w:spacing w:line="360" w:lineRule="auto"/>
            </w:pPr>
            <w:r>
              <w:t>3</w:t>
            </w:r>
          </w:p>
        </w:tc>
        <w:tc>
          <w:tcPr>
            <w:tcW w:w="993" w:type="dxa"/>
          </w:tcPr>
          <w:p w:rsidR="00622A81" w:rsidRPr="00230869" w:rsidRDefault="00622A81" w:rsidP="00230869">
            <w:pPr>
              <w:spacing w:line="360" w:lineRule="auto"/>
            </w:pPr>
            <w:r>
              <w:t>4</w:t>
            </w:r>
          </w:p>
        </w:tc>
        <w:tc>
          <w:tcPr>
            <w:tcW w:w="850" w:type="dxa"/>
          </w:tcPr>
          <w:p w:rsidR="00622A81" w:rsidRPr="00230869" w:rsidRDefault="00622A81" w:rsidP="00230869">
            <w:pPr>
              <w:spacing w:line="360" w:lineRule="auto"/>
            </w:pPr>
            <w:r>
              <w:t>5</w:t>
            </w:r>
          </w:p>
        </w:tc>
        <w:tc>
          <w:tcPr>
            <w:tcW w:w="816" w:type="dxa"/>
          </w:tcPr>
          <w:p w:rsidR="00622A81" w:rsidRPr="00230869" w:rsidRDefault="00622A81" w:rsidP="00230869">
            <w:pPr>
              <w:spacing w:line="360" w:lineRule="auto"/>
            </w:pPr>
            <w:r>
              <w:t>6</w:t>
            </w:r>
          </w:p>
        </w:tc>
      </w:tr>
      <w:tr w:rsidR="00622A81" w:rsidRPr="00230869" w:rsidTr="009F71B6">
        <w:tc>
          <w:tcPr>
            <w:tcW w:w="993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3260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50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51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50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993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50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16" w:type="dxa"/>
          </w:tcPr>
          <w:p w:rsidR="00622A81" w:rsidRPr="00230869" w:rsidRDefault="00622A81" w:rsidP="00230869">
            <w:pPr>
              <w:spacing w:line="360" w:lineRule="auto"/>
            </w:pPr>
          </w:p>
        </w:tc>
      </w:tr>
      <w:tr w:rsidR="00622A81" w:rsidRPr="00230869" w:rsidTr="009F71B6">
        <w:tc>
          <w:tcPr>
            <w:tcW w:w="993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3260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50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51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50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993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50" w:type="dxa"/>
          </w:tcPr>
          <w:p w:rsidR="00622A81" w:rsidRPr="00230869" w:rsidRDefault="00622A81" w:rsidP="00230869">
            <w:pPr>
              <w:spacing w:line="360" w:lineRule="auto"/>
            </w:pPr>
          </w:p>
        </w:tc>
        <w:tc>
          <w:tcPr>
            <w:tcW w:w="816" w:type="dxa"/>
          </w:tcPr>
          <w:p w:rsidR="00622A81" w:rsidRPr="00230869" w:rsidRDefault="00622A81" w:rsidP="00230869">
            <w:pPr>
              <w:spacing w:line="360" w:lineRule="auto"/>
            </w:pPr>
          </w:p>
        </w:tc>
      </w:tr>
    </w:tbl>
    <w:p w:rsidR="00622A81" w:rsidRPr="00B47E1F" w:rsidRDefault="00622A81" w:rsidP="002308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622A81" w:rsidRDefault="00622A81" w:rsidP="00E02DF5">
      <w:pPr>
        <w:spacing w:line="360" w:lineRule="auto"/>
        <w:ind w:left="720"/>
        <w:jc w:val="both"/>
        <w:rPr>
          <w:b/>
        </w:rPr>
      </w:pPr>
      <w:r w:rsidRPr="00E02DF5">
        <w:rPr>
          <w:b/>
          <w:color w:val="000000"/>
        </w:rPr>
        <w:t xml:space="preserve">Итоговая диагностика проводится по </w:t>
      </w:r>
      <w:r>
        <w:rPr>
          <w:b/>
          <w:color w:val="000000"/>
        </w:rPr>
        <w:t>м</w:t>
      </w:r>
      <w:r w:rsidRPr="00E02DF5">
        <w:rPr>
          <w:b/>
        </w:rPr>
        <w:t>етодик</w:t>
      </w:r>
      <w:r>
        <w:rPr>
          <w:b/>
        </w:rPr>
        <w:t>е</w:t>
      </w:r>
      <w:r w:rsidRPr="00E02DF5">
        <w:rPr>
          <w:b/>
        </w:rPr>
        <w:t xml:space="preserve"> </w:t>
      </w:r>
    </w:p>
    <w:p w:rsidR="00622A81" w:rsidRPr="00E02DF5" w:rsidRDefault="00622A81" w:rsidP="00E02DF5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Pr="00E02DF5">
        <w:rPr>
          <w:b/>
        </w:rPr>
        <w:t>«Маленькие исследователи» (Л.Н.Прохорова)</w:t>
      </w:r>
    </w:p>
    <w:p w:rsidR="00622A81" w:rsidRPr="00E02DF5" w:rsidRDefault="00622A81" w:rsidP="00E02DF5">
      <w:pPr>
        <w:spacing w:line="360" w:lineRule="auto"/>
        <w:ind w:firstLine="720"/>
        <w:jc w:val="both"/>
      </w:pPr>
      <w:r w:rsidRPr="00E02DF5">
        <w:t>Методика исследует предпочитаемые детьми материалы в процессе экспериментирования, выявляет степень устойчивости интересов ребенка.</w:t>
      </w:r>
    </w:p>
    <w:p w:rsidR="00622A81" w:rsidRPr="00E02DF5" w:rsidRDefault="00622A81" w:rsidP="00E02DF5">
      <w:pPr>
        <w:spacing w:line="360" w:lineRule="auto"/>
        <w:ind w:firstLine="720"/>
        <w:jc w:val="both"/>
      </w:pPr>
      <w:r w:rsidRPr="00E02DF5">
        <w:t>Детям предлаг</w:t>
      </w:r>
      <w:r w:rsidR="006B2081">
        <w:t>ается схематическое изображение у</w:t>
      </w:r>
      <w:r w:rsidRPr="00E02DF5">
        <w:t>голка экспериментирования с различными материалами и предметами.</w:t>
      </w:r>
    </w:p>
    <w:p w:rsidR="00622A81" w:rsidRPr="00E02DF5" w:rsidRDefault="00622A81" w:rsidP="00E02DF5">
      <w:pPr>
        <w:spacing w:line="360" w:lineRule="auto"/>
        <w:ind w:firstLine="720"/>
        <w:jc w:val="both"/>
      </w:pPr>
      <w:r w:rsidRPr="00E02DF5">
        <w:lastRenderedPageBreak/>
        <w:t>Ребенку предлагается осуществить последовательно три выбора:</w:t>
      </w:r>
    </w:p>
    <w:p w:rsidR="00622A81" w:rsidRPr="00E02DF5" w:rsidRDefault="00622A81" w:rsidP="00E02DF5">
      <w:pPr>
        <w:spacing w:line="360" w:lineRule="auto"/>
        <w:jc w:val="both"/>
      </w:pPr>
      <w:r w:rsidRPr="00E02DF5">
        <w:t>«К тебе пришел в гости маленький исследователь. С чем бы ты посоветовал ему позаниматься. Выбери, куда бы он отправился в первую очередь».</w:t>
      </w:r>
    </w:p>
    <w:p w:rsidR="00622A81" w:rsidRPr="00E02DF5" w:rsidRDefault="00622A81" w:rsidP="00E02DF5">
      <w:pPr>
        <w:spacing w:line="360" w:lineRule="auto"/>
        <w:ind w:firstLine="720"/>
        <w:jc w:val="both"/>
      </w:pPr>
      <w:r w:rsidRPr="00E02DF5">
        <w:t>После этого ребенку предлагают повторить выбор второй и третий раз.</w:t>
      </w:r>
    </w:p>
    <w:p w:rsidR="00622A81" w:rsidRPr="00E02DF5" w:rsidRDefault="00622A81" w:rsidP="00E02DF5">
      <w:pPr>
        <w:spacing w:line="360" w:lineRule="auto"/>
        <w:jc w:val="both"/>
      </w:pPr>
      <w:r w:rsidRPr="00E02DF5">
        <w:t xml:space="preserve">Все три выбора фиксируют в протоколе цифрами 1,2,3. За первый выбор засчитывается 3 балла, за второй – 2 балла, за третий – 1 балл. </w:t>
      </w:r>
    </w:p>
    <w:p w:rsidR="00622A81" w:rsidRPr="00E02DF5" w:rsidRDefault="00622A81" w:rsidP="00E02DF5">
      <w:pPr>
        <w:spacing w:line="360" w:lineRule="auto"/>
        <w:ind w:firstLine="720"/>
        <w:jc w:val="both"/>
      </w:pPr>
      <w:r w:rsidRPr="00E02DF5">
        <w:t>Вывод делается по сумме выборов в целом по группе.</w:t>
      </w:r>
    </w:p>
    <w:p w:rsidR="00622A81" w:rsidRPr="00E02DF5" w:rsidRDefault="00622A81" w:rsidP="00E02DF5">
      <w:pPr>
        <w:spacing w:line="360" w:lineRule="auto"/>
        <w:jc w:val="both"/>
        <w:rPr>
          <w:i/>
        </w:rPr>
      </w:pPr>
      <w:r w:rsidRPr="00E02DF5">
        <w:rPr>
          <w:i/>
        </w:rPr>
        <w:t>Результаты оформляют в таблицу: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402"/>
        <w:gridCol w:w="744"/>
        <w:gridCol w:w="744"/>
        <w:gridCol w:w="744"/>
        <w:gridCol w:w="745"/>
        <w:gridCol w:w="744"/>
        <w:gridCol w:w="744"/>
        <w:gridCol w:w="745"/>
      </w:tblGrid>
      <w:tr w:rsidR="00622A81" w:rsidRPr="00E02DF5" w:rsidTr="009F71B6">
        <w:tc>
          <w:tcPr>
            <w:tcW w:w="709" w:type="dxa"/>
            <w:vMerge w:val="restart"/>
          </w:tcPr>
          <w:p w:rsidR="00622A81" w:rsidRPr="00E02DF5" w:rsidRDefault="00622A81" w:rsidP="00E02DF5">
            <w:pPr>
              <w:spacing w:line="360" w:lineRule="auto"/>
              <w:jc w:val="both"/>
              <w:rPr>
                <w:b/>
              </w:rPr>
            </w:pPr>
            <w:r w:rsidRPr="00E02DF5"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:rsidR="00622A81" w:rsidRPr="00E02DF5" w:rsidRDefault="00622A81" w:rsidP="00E02DF5">
            <w:pPr>
              <w:spacing w:line="360" w:lineRule="auto"/>
              <w:jc w:val="both"/>
              <w:rPr>
                <w:b/>
              </w:rPr>
            </w:pPr>
            <w:r w:rsidRPr="00E02DF5">
              <w:rPr>
                <w:b/>
              </w:rPr>
              <w:t>Шифр ребенка</w:t>
            </w:r>
          </w:p>
        </w:tc>
        <w:tc>
          <w:tcPr>
            <w:tcW w:w="5210" w:type="dxa"/>
            <w:gridSpan w:val="7"/>
          </w:tcPr>
          <w:p w:rsidR="00622A81" w:rsidRPr="00E02DF5" w:rsidRDefault="00622A81" w:rsidP="00E02DF5">
            <w:pPr>
              <w:spacing w:line="360" w:lineRule="auto"/>
              <w:jc w:val="both"/>
              <w:rPr>
                <w:b/>
              </w:rPr>
            </w:pPr>
            <w:r w:rsidRPr="00E02DF5">
              <w:rPr>
                <w:b/>
              </w:rPr>
              <w:t>Выбор деятельности</w:t>
            </w:r>
          </w:p>
        </w:tc>
      </w:tr>
      <w:tr w:rsidR="00622A81" w:rsidRPr="00E02DF5" w:rsidTr="001E51FD">
        <w:tc>
          <w:tcPr>
            <w:tcW w:w="709" w:type="dxa"/>
            <w:vMerge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3402" w:type="dxa"/>
            <w:vMerge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45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45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  <w:r>
              <w:t>7</w:t>
            </w:r>
          </w:p>
        </w:tc>
      </w:tr>
      <w:tr w:rsidR="00622A81" w:rsidRPr="00E02DF5" w:rsidTr="001E51FD">
        <w:tc>
          <w:tcPr>
            <w:tcW w:w="709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5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5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</w:tr>
      <w:tr w:rsidR="00622A81" w:rsidRPr="00E02DF5" w:rsidTr="001E51FD">
        <w:tc>
          <w:tcPr>
            <w:tcW w:w="709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5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4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  <w:tc>
          <w:tcPr>
            <w:tcW w:w="745" w:type="dxa"/>
          </w:tcPr>
          <w:p w:rsidR="00622A81" w:rsidRPr="00E02DF5" w:rsidRDefault="00622A81" w:rsidP="00E02DF5">
            <w:pPr>
              <w:spacing w:line="360" w:lineRule="auto"/>
              <w:jc w:val="both"/>
            </w:pPr>
          </w:p>
        </w:tc>
      </w:tr>
    </w:tbl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622A81" w:rsidRDefault="00622A81" w:rsidP="004D722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Показатели уровня овладения детьми экспериментальной деятельностью</w:t>
      </w:r>
    </w:p>
    <w:tbl>
      <w:tblPr>
        <w:tblStyle w:val="ac"/>
        <w:tblW w:w="10008" w:type="dxa"/>
        <w:tblLayout w:type="fixed"/>
        <w:tblLook w:val="01E0"/>
      </w:tblPr>
      <w:tblGrid>
        <w:gridCol w:w="520"/>
        <w:gridCol w:w="1897"/>
        <w:gridCol w:w="1898"/>
        <w:gridCol w:w="1897"/>
        <w:gridCol w:w="1898"/>
        <w:gridCol w:w="1898"/>
      </w:tblGrid>
      <w:tr w:rsidR="00622A81" w:rsidTr="00A2752B">
        <w:trPr>
          <w:cantSplit/>
          <w:trHeight w:val="1134"/>
        </w:trPr>
        <w:tc>
          <w:tcPr>
            <w:tcW w:w="520" w:type="dxa"/>
            <w:textDirection w:val="btLr"/>
          </w:tcPr>
          <w:p w:rsidR="00622A81" w:rsidRPr="00A2752B" w:rsidRDefault="00622A81" w:rsidP="00A2752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2752B">
              <w:rPr>
                <w:color w:val="000000"/>
                <w:sz w:val="20"/>
                <w:szCs w:val="20"/>
              </w:rPr>
              <w:t>уровни</w:t>
            </w:r>
          </w:p>
        </w:tc>
        <w:tc>
          <w:tcPr>
            <w:tcW w:w="1897" w:type="dxa"/>
          </w:tcPr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2752B">
              <w:rPr>
                <w:i/>
                <w:color w:val="000000"/>
                <w:sz w:val="22"/>
                <w:szCs w:val="22"/>
              </w:rPr>
              <w:t>Отношение к экспериментальной деятельности</w:t>
            </w:r>
          </w:p>
        </w:tc>
        <w:tc>
          <w:tcPr>
            <w:tcW w:w="1898" w:type="dxa"/>
          </w:tcPr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2752B">
              <w:rPr>
                <w:i/>
                <w:color w:val="000000"/>
                <w:sz w:val="22"/>
                <w:szCs w:val="22"/>
              </w:rPr>
              <w:t>Целеполагание</w:t>
            </w:r>
          </w:p>
        </w:tc>
        <w:tc>
          <w:tcPr>
            <w:tcW w:w="1897" w:type="dxa"/>
          </w:tcPr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2752B">
              <w:rPr>
                <w:i/>
                <w:color w:val="000000"/>
                <w:sz w:val="22"/>
                <w:szCs w:val="22"/>
              </w:rPr>
              <w:t>Планирование</w:t>
            </w:r>
          </w:p>
        </w:tc>
        <w:tc>
          <w:tcPr>
            <w:tcW w:w="1898" w:type="dxa"/>
          </w:tcPr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2752B">
              <w:rPr>
                <w:i/>
                <w:color w:val="000000"/>
                <w:sz w:val="22"/>
                <w:szCs w:val="22"/>
              </w:rPr>
              <w:t>Реализация</w:t>
            </w:r>
          </w:p>
        </w:tc>
        <w:tc>
          <w:tcPr>
            <w:tcW w:w="1898" w:type="dxa"/>
          </w:tcPr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2752B">
              <w:rPr>
                <w:i/>
                <w:color w:val="000000"/>
                <w:sz w:val="22"/>
                <w:szCs w:val="22"/>
              </w:rPr>
              <w:t>Рефлексия</w:t>
            </w:r>
          </w:p>
        </w:tc>
      </w:tr>
      <w:tr w:rsidR="00622A81" w:rsidTr="004D7225">
        <w:trPr>
          <w:cantSplit/>
          <w:trHeight w:val="1134"/>
        </w:trPr>
        <w:tc>
          <w:tcPr>
            <w:tcW w:w="520" w:type="dxa"/>
            <w:textDirection w:val="btLr"/>
          </w:tcPr>
          <w:p w:rsidR="00622A81" w:rsidRPr="004D7225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897" w:type="dxa"/>
          </w:tcPr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Познавательное отношение устойчиво.</w:t>
            </w:r>
          </w:p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Ребенок проявляет инициативу и творчество в решении проблемных задач.</w:t>
            </w:r>
          </w:p>
        </w:tc>
        <w:tc>
          <w:tcPr>
            <w:tcW w:w="1898" w:type="dxa"/>
          </w:tcPr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Самостоятельно видит проблему.</w:t>
            </w:r>
          </w:p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Активно высказывает предположения.</w:t>
            </w:r>
          </w:p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Выдвигает гипотезы, предположения, способы их решения, широко пользуясь аргументацией и доказательствами.</w:t>
            </w:r>
          </w:p>
        </w:tc>
        <w:tc>
          <w:tcPr>
            <w:tcW w:w="1897" w:type="dxa"/>
          </w:tcPr>
          <w:p w:rsidR="00622A81" w:rsidRPr="00A2752B" w:rsidRDefault="00622A81" w:rsidP="004D72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Самостоятельно планирует предстоящую деятельность. Осознанно выбирает предметы и материалы для самостоятельной деятельности в соответствии с их качествами, свойствами, назначением.</w:t>
            </w:r>
          </w:p>
        </w:tc>
        <w:tc>
          <w:tcPr>
            <w:tcW w:w="1898" w:type="dxa"/>
          </w:tcPr>
          <w:p w:rsidR="00622A81" w:rsidRPr="00A2752B" w:rsidRDefault="00622A81" w:rsidP="00A232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Действует планомерно. Помнит о цели работы на протяжении всей деятельности.</w:t>
            </w:r>
          </w:p>
          <w:p w:rsidR="00622A81" w:rsidRPr="00A2752B" w:rsidRDefault="00622A81" w:rsidP="00A232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В диалоге со взрослым поясняет ход деятельности. Доводит начатое дело до конца.</w:t>
            </w:r>
          </w:p>
        </w:tc>
        <w:tc>
          <w:tcPr>
            <w:tcW w:w="1898" w:type="dxa"/>
          </w:tcPr>
          <w:p w:rsidR="00622A81" w:rsidRPr="00A2752B" w:rsidRDefault="00622A81" w:rsidP="00A232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Формулирует в речи: достигнут или нет результат, замечает неполное соответствие полученного результата гипотезе. Способен устанавливать разнообразные временные, последователь-ные, причинные связи. Делает выводы.</w:t>
            </w:r>
          </w:p>
        </w:tc>
      </w:tr>
      <w:tr w:rsidR="00622A81" w:rsidTr="00A2752B">
        <w:trPr>
          <w:cantSplit/>
          <w:trHeight w:val="1134"/>
        </w:trPr>
        <w:tc>
          <w:tcPr>
            <w:tcW w:w="520" w:type="dxa"/>
            <w:textDirection w:val="btLr"/>
          </w:tcPr>
          <w:p w:rsidR="00622A81" w:rsidRPr="004D7225" w:rsidRDefault="00622A81" w:rsidP="00A2752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Средний </w:t>
            </w:r>
          </w:p>
        </w:tc>
        <w:tc>
          <w:tcPr>
            <w:tcW w:w="1897" w:type="dxa"/>
          </w:tcPr>
          <w:p w:rsidR="00622A81" w:rsidRPr="00A2752B" w:rsidRDefault="00622A81" w:rsidP="00A232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 xml:space="preserve">В большинстве случаев ребенок проявляет активный познавательный интерес </w:t>
            </w:r>
          </w:p>
        </w:tc>
        <w:tc>
          <w:tcPr>
            <w:tcW w:w="1898" w:type="dxa"/>
          </w:tcPr>
          <w:p w:rsidR="00622A81" w:rsidRPr="00A2752B" w:rsidRDefault="00622A81" w:rsidP="00113FE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Видит проблему иногда самостоятельно, иногда с небольшой подсказкой взрослого. Ребенок высказывает предположения, выстраивает гипотезу самостоятельно или с небольшой помощью других (сверстников или взрослого)</w:t>
            </w:r>
          </w:p>
        </w:tc>
        <w:tc>
          <w:tcPr>
            <w:tcW w:w="1897" w:type="dxa"/>
          </w:tcPr>
          <w:p w:rsidR="00622A81" w:rsidRPr="00A2752B" w:rsidRDefault="00622A81" w:rsidP="00A028D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Принимает активное участие при планировании деятельности совместно со взрослым</w:t>
            </w:r>
          </w:p>
        </w:tc>
        <w:tc>
          <w:tcPr>
            <w:tcW w:w="1898" w:type="dxa"/>
          </w:tcPr>
          <w:p w:rsidR="00622A81" w:rsidRPr="00A2752B" w:rsidRDefault="00622A81" w:rsidP="006421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Самостоятельно готовит материал для экспериментирования, исходя из их качеств и свойств. Проявляет настойчивость в достижении результатов, помня о цели работы.</w:t>
            </w:r>
          </w:p>
        </w:tc>
        <w:tc>
          <w:tcPr>
            <w:tcW w:w="1898" w:type="dxa"/>
          </w:tcPr>
          <w:p w:rsidR="00622A81" w:rsidRPr="00A2752B" w:rsidRDefault="00622A81" w:rsidP="006421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Может формулировать выводы самостоятельно или по наводящим вопросам.</w:t>
            </w:r>
          </w:p>
          <w:p w:rsidR="00622A81" w:rsidRPr="00A2752B" w:rsidRDefault="00622A81" w:rsidP="0064213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52B">
              <w:rPr>
                <w:color w:val="000000"/>
                <w:sz w:val="22"/>
                <w:szCs w:val="22"/>
              </w:rPr>
              <w:t>Аргументирует свои суждения и пользуется доказательствами с помощью взрослого.</w:t>
            </w:r>
          </w:p>
        </w:tc>
      </w:tr>
    </w:tbl>
    <w:p w:rsidR="00622A81" w:rsidRPr="00A27CA2" w:rsidRDefault="00622A81" w:rsidP="00EF47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A27CA2">
        <w:rPr>
          <w:color w:val="000000"/>
        </w:rPr>
        <w:t>ПРИЛОЖЕНИЕ</w:t>
      </w:r>
      <w:r w:rsidR="00C95B66">
        <w:rPr>
          <w:color w:val="000000"/>
        </w:rPr>
        <w:t xml:space="preserve"> </w:t>
      </w:r>
      <w:r w:rsidR="00A27CA2" w:rsidRPr="00A27CA2">
        <w:rPr>
          <w:color w:val="000000"/>
        </w:rPr>
        <w:t>2</w:t>
      </w:r>
    </w:p>
    <w:p w:rsidR="00787670" w:rsidRDefault="00787670" w:rsidP="00EF47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787670" w:rsidRDefault="00787670" w:rsidP="00EF47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622A81" w:rsidRDefault="00A27CA2" w:rsidP="00EF47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Результаты вводной диагностики</w:t>
      </w:r>
      <w:r w:rsidR="00925484">
        <w:rPr>
          <w:b/>
          <w:color w:val="000000"/>
        </w:rPr>
        <w:t xml:space="preserve"> (200</w:t>
      </w:r>
      <w:r w:rsidR="005B33E7">
        <w:rPr>
          <w:b/>
          <w:color w:val="000000"/>
        </w:rPr>
        <w:t>8/2009 уч.</w:t>
      </w:r>
      <w:r w:rsidR="00925484">
        <w:rPr>
          <w:b/>
          <w:color w:val="000000"/>
        </w:rPr>
        <w:t>год)</w:t>
      </w:r>
    </w:p>
    <w:p w:rsidR="00622A81" w:rsidRPr="00E02DF5" w:rsidRDefault="00622A81" w:rsidP="00EF47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lastRenderedPageBreak/>
        <w:t xml:space="preserve"> </w:t>
      </w:r>
      <w:r w:rsidR="00787670">
        <w:rPr>
          <w:noProof/>
          <w:color w:val="000000"/>
        </w:rPr>
        <w:drawing>
          <wp:inline distT="0" distB="0" distL="0" distR="0">
            <wp:extent cx="5547360" cy="5120640"/>
            <wp:effectExtent l="19050" t="0" r="152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2A81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 xml:space="preserve"> 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1272F" w:rsidRPr="0051272F" w:rsidRDefault="0051272F" w:rsidP="0051272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51272F">
        <w:rPr>
          <w:b/>
          <w:color w:val="000000"/>
        </w:rPr>
        <w:t>Вывод:</w:t>
      </w:r>
      <w:r w:rsidRPr="0051272F">
        <w:rPr>
          <w:color w:val="000000"/>
        </w:rPr>
        <w:t xml:space="preserve"> на первом месте у детей преобладает игровая деятельность (49 баллов), на втором месте чтение книг (27 баллов), на третьем месте – ИЗО (23 балла), на четвертом месте – экспериментирование (19 баллов), на пятом месте – детское конструирование  и  труд в Уголке природы  по (16 баллов).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7E1F">
        <w:rPr>
          <w:color w:val="000000"/>
        </w:rPr>
        <w:t xml:space="preserve"> </w:t>
      </w:r>
    </w:p>
    <w:p w:rsidR="00622A81" w:rsidRPr="00B47E1F" w:rsidRDefault="00622A81" w:rsidP="00B47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76391" w:rsidRDefault="00622A81" w:rsidP="0051272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jc w:val="right"/>
      </w:pPr>
      <w:r w:rsidRPr="00B47E1F">
        <w:rPr>
          <w:color w:val="000000"/>
        </w:rPr>
        <w:t xml:space="preserve">  </w:t>
      </w:r>
      <w:r w:rsidR="00C61D3F">
        <w:t>ПРИЛОЖЕНИЕ3</w:t>
      </w:r>
    </w:p>
    <w:p w:rsidR="00C61D3F" w:rsidRPr="00A27CA2" w:rsidRDefault="00C61D3F" w:rsidP="00C61D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A27CA2">
        <w:rPr>
          <w:rFonts w:ascii="Tahoma" w:hAnsi="Tahoma" w:cs="Tahoma"/>
          <w:b/>
          <w:color w:val="000000"/>
          <w:sz w:val="28"/>
          <w:szCs w:val="28"/>
          <w:u w:val="single"/>
        </w:rPr>
        <w:t>Материалы для организации детского экспериментирования в группе.</w:t>
      </w:r>
    </w:p>
    <w:p w:rsidR="00C61D3F" w:rsidRPr="00A27CA2" w:rsidRDefault="00C61D3F" w:rsidP="00C61D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27CA2">
        <w:rPr>
          <w:rFonts w:ascii="Tahoma" w:hAnsi="Tahoma" w:cs="Tahoma"/>
          <w:b/>
          <w:color w:val="000000"/>
          <w:sz w:val="28"/>
          <w:szCs w:val="28"/>
        </w:rPr>
        <w:t>(Старший дошкольный возраст)</w:t>
      </w:r>
    </w:p>
    <w:p w:rsidR="00C61D3F" w:rsidRDefault="00C61D3F" w:rsidP="00C61D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lastRenderedPageBreak/>
        <w:t>Прозрачные и непрозрачные сосуды разной формы и разного объема (стаканы, ковшики, миски, бутылочки).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Мерные ложки.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Сита и воронки разного объема из разного материала.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Резиновые груши разного объема.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Половинки мыльниц, формы для изготовления льда, контейнер для яиц, пластиковые упаковки от конфет.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Резиновые и пластиковые перчатки.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Пипетки с закругленными концами, пластиковые шприцы без игл.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Резиновые и пластиковые трубочки, соломки для коктейля.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Пищевые красители, растворимые продукты (соль, сахар).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Взбивалка, деревянная лопатка., шпатели, палочки от мороженного.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Природный материал (емкости с землей, песком, водой).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Бросовый материал (кожа, поролон, пенопласт, коробки).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Технические материалы (гайки, болты в контейнерах).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Прихватки, пинцеты с закругленными концами.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Увеличительные стекла, микроскоп, спиртовки, пробирки.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Рулетка, портновский метр, линейка, треугольник.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Часы механические, песочные.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Свеча и подсвечник.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Календари (отрывной, перекидной).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Бумага для записей, зарисовок, карандаши, фломастеры.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Степлер, дырокол, ножницы.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Клеенчатые фартуки, нарукавники, щетка, совок.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Тальк, детский крем.</w:t>
      </w:r>
    </w:p>
    <w:p w:rsidR="00C61D3F" w:rsidRPr="00C61D3F" w:rsidRDefault="00C61D3F" w:rsidP="00C61D3F">
      <w:pPr>
        <w:numPr>
          <w:ilvl w:val="0"/>
          <w:numId w:val="1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C61D3F">
        <w:rPr>
          <w:color w:val="000000"/>
        </w:rPr>
        <w:t>Тематические материалы.</w:t>
      </w:r>
    </w:p>
    <w:p w:rsidR="00C61D3F" w:rsidRDefault="00C61D3F" w:rsidP="00C61D3F">
      <w:pPr>
        <w:spacing w:line="360" w:lineRule="auto"/>
        <w:jc w:val="right"/>
      </w:pPr>
    </w:p>
    <w:p w:rsidR="00376391" w:rsidRDefault="00376391" w:rsidP="00B47E1F">
      <w:pPr>
        <w:spacing w:line="360" w:lineRule="auto"/>
        <w:jc w:val="both"/>
      </w:pPr>
    </w:p>
    <w:p w:rsidR="00376391" w:rsidRDefault="00376391" w:rsidP="00B47E1F">
      <w:pPr>
        <w:spacing w:line="360" w:lineRule="auto"/>
        <w:jc w:val="both"/>
      </w:pPr>
    </w:p>
    <w:p w:rsidR="00376391" w:rsidRDefault="00376391" w:rsidP="00B47E1F">
      <w:pPr>
        <w:spacing w:line="360" w:lineRule="auto"/>
        <w:jc w:val="both"/>
      </w:pPr>
    </w:p>
    <w:p w:rsidR="00376391" w:rsidRDefault="0051272F" w:rsidP="0051272F">
      <w:pPr>
        <w:spacing w:line="360" w:lineRule="auto"/>
        <w:jc w:val="right"/>
      </w:pPr>
      <w:r>
        <w:t>ПРИЛОЖЕНИЕ 4</w:t>
      </w:r>
    </w:p>
    <w:p w:rsidR="009F5918" w:rsidRDefault="0051272F" w:rsidP="009F5918">
      <w:pPr>
        <w:jc w:val="center"/>
        <w:rPr>
          <w:b/>
          <w:sz w:val="32"/>
          <w:szCs w:val="32"/>
        </w:rPr>
      </w:pPr>
      <w:r w:rsidRPr="000F2DE2">
        <w:rPr>
          <w:b/>
          <w:sz w:val="32"/>
          <w:szCs w:val="32"/>
        </w:rPr>
        <w:t>Перспективный план эксперимент</w:t>
      </w:r>
      <w:r w:rsidR="009F5918">
        <w:rPr>
          <w:b/>
          <w:sz w:val="32"/>
          <w:szCs w:val="32"/>
        </w:rPr>
        <w:t>альной деятельности</w:t>
      </w:r>
    </w:p>
    <w:p w:rsidR="0051272F" w:rsidRPr="000F2DE2" w:rsidRDefault="009F5918" w:rsidP="009F5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старшей группе</w:t>
      </w:r>
    </w:p>
    <w:tbl>
      <w:tblPr>
        <w:tblStyle w:val="ac"/>
        <w:tblW w:w="0" w:type="auto"/>
        <w:tblInd w:w="-176" w:type="dxa"/>
        <w:tblLook w:val="04A0"/>
      </w:tblPr>
      <w:tblGrid>
        <w:gridCol w:w="506"/>
        <w:gridCol w:w="2118"/>
        <w:gridCol w:w="1668"/>
        <w:gridCol w:w="5455"/>
      </w:tblGrid>
      <w:tr w:rsidR="0051272F" w:rsidRPr="0072560A" w:rsidTr="0051272F">
        <w:tc>
          <w:tcPr>
            <w:tcW w:w="267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№</w:t>
            </w:r>
          </w:p>
        </w:tc>
        <w:tc>
          <w:tcPr>
            <w:tcW w:w="2176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Тема занятия</w:t>
            </w:r>
          </w:p>
        </w:tc>
        <w:tc>
          <w:tcPr>
            <w:tcW w:w="1668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Эксперимент</w:t>
            </w:r>
          </w:p>
        </w:tc>
        <w:tc>
          <w:tcPr>
            <w:tcW w:w="6628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Программное содержание</w:t>
            </w:r>
          </w:p>
        </w:tc>
      </w:tr>
      <w:tr w:rsidR="0051272F" w:rsidRPr="0072560A" w:rsidTr="0051272F">
        <w:tc>
          <w:tcPr>
            <w:tcW w:w="267" w:type="dxa"/>
            <w:vMerge w:val="restart"/>
            <w:textDirection w:val="btLr"/>
          </w:tcPr>
          <w:p w:rsidR="0051272F" w:rsidRPr="00EF5E70" w:rsidRDefault="0051272F" w:rsidP="0051272F">
            <w:pPr>
              <w:ind w:left="113" w:right="113"/>
              <w:jc w:val="center"/>
              <w:rPr>
                <w:b/>
              </w:rPr>
            </w:pPr>
            <w:r w:rsidRPr="00EF5E70">
              <w:rPr>
                <w:b/>
              </w:rPr>
              <w:t>сентябрь</w:t>
            </w:r>
          </w:p>
        </w:tc>
        <w:tc>
          <w:tcPr>
            <w:tcW w:w="2176" w:type="dxa"/>
          </w:tcPr>
          <w:p w:rsidR="0051272F" w:rsidRPr="0072560A" w:rsidRDefault="0051272F" w:rsidP="0051272F">
            <w:r w:rsidRPr="0072560A">
              <w:t xml:space="preserve">Мы живем в </w:t>
            </w:r>
            <w:r w:rsidRPr="0072560A">
              <w:lastRenderedPageBreak/>
              <w:t>городе</w:t>
            </w:r>
          </w:p>
        </w:tc>
        <w:tc>
          <w:tcPr>
            <w:tcW w:w="1668" w:type="dxa"/>
          </w:tcPr>
          <w:p w:rsidR="0051272F" w:rsidRPr="0072560A" w:rsidRDefault="0051272F" w:rsidP="0051272F">
            <w:r>
              <w:lastRenderedPageBreak/>
              <w:t xml:space="preserve">Вода всем </w:t>
            </w:r>
            <w:r>
              <w:lastRenderedPageBreak/>
              <w:t>нужна</w:t>
            </w:r>
          </w:p>
        </w:tc>
        <w:tc>
          <w:tcPr>
            <w:tcW w:w="6628" w:type="dxa"/>
          </w:tcPr>
          <w:p w:rsidR="0051272F" w:rsidRDefault="0051272F" w:rsidP="0051272F">
            <w:r>
              <w:lastRenderedPageBreak/>
              <w:t xml:space="preserve">Закрепить с детьми свойства воды, ее значение в </w:t>
            </w:r>
            <w:r>
              <w:lastRenderedPageBreak/>
              <w:t>жизни людей.</w:t>
            </w:r>
          </w:p>
          <w:p w:rsidR="0051272F" w:rsidRPr="0072560A" w:rsidRDefault="0051272F" w:rsidP="0051272F">
            <w:r>
              <w:t>Воспитывать любознательность и интерес к опытам.</w:t>
            </w:r>
          </w:p>
        </w:tc>
      </w:tr>
      <w:tr w:rsidR="0051272F" w:rsidRPr="0072560A" w:rsidTr="0051272F">
        <w:tc>
          <w:tcPr>
            <w:tcW w:w="267" w:type="dxa"/>
            <w:vMerge/>
          </w:tcPr>
          <w:p w:rsidR="0051272F" w:rsidRPr="0072560A" w:rsidRDefault="0051272F" w:rsidP="0051272F"/>
        </w:tc>
        <w:tc>
          <w:tcPr>
            <w:tcW w:w="2176" w:type="dxa"/>
          </w:tcPr>
          <w:p w:rsidR="0051272F" w:rsidRPr="0072560A" w:rsidRDefault="0051272F" w:rsidP="0051272F">
            <w:r>
              <w:t>Прогулка по городу.</w:t>
            </w:r>
          </w:p>
        </w:tc>
        <w:tc>
          <w:tcPr>
            <w:tcW w:w="1668" w:type="dxa"/>
          </w:tcPr>
          <w:p w:rsidR="0051272F" w:rsidRPr="0072560A" w:rsidRDefault="0051272F" w:rsidP="0051272F">
            <w:r>
              <w:t>Глина песок.</w:t>
            </w:r>
          </w:p>
        </w:tc>
        <w:tc>
          <w:tcPr>
            <w:tcW w:w="6628" w:type="dxa"/>
          </w:tcPr>
          <w:p w:rsidR="0051272F" w:rsidRDefault="0051272F" w:rsidP="0051272F">
            <w:r>
              <w:t>Дать детям понятие, чем  отличается песок от глины.</w:t>
            </w:r>
          </w:p>
          <w:p w:rsidR="0051272F" w:rsidRDefault="0051272F" w:rsidP="0051272F">
            <w:r>
              <w:t>Выявить свойства глины (вязкая, влажная)</w:t>
            </w:r>
          </w:p>
          <w:p w:rsidR="0051272F" w:rsidRPr="0072560A" w:rsidRDefault="0051272F" w:rsidP="0051272F">
            <w:r>
              <w:t>Воспитывать интерес к опыту.</w:t>
            </w:r>
          </w:p>
        </w:tc>
      </w:tr>
      <w:tr w:rsidR="0051272F" w:rsidRPr="0072560A" w:rsidTr="0051272F">
        <w:tc>
          <w:tcPr>
            <w:tcW w:w="267" w:type="dxa"/>
            <w:vMerge/>
          </w:tcPr>
          <w:p w:rsidR="0051272F" w:rsidRPr="0072560A" w:rsidRDefault="0051272F" w:rsidP="0051272F"/>
        </w:tc>
        <w:tc>
          <w:tcPr>
            <w:tcW w:w="2176" w:type="dxa"/>
          </w:tcPr>
          <w:p w:rsidR="0051272F" w:rsidRPr="0072560A" w:rsidRDefault="0051272F" w:rsidP="0051272F">
            <w:r>
              <w:t>Улица полна неожиданностей.</w:t>
            </w:r>
          </w:p>
        </w:tc>
        <w:tc>
          <w:tcPr>
            <w:tcW w:w="1668" w:type="dxa"/>
          </w:tcPr>
          <w:p w:rsidR="0051272F" w:rsidRPr="0072560A" w:rsidRDefault="0051272F" w:rsidP="0051272F">
            <w:r>
              <w:t>Своды и тоннели.</w:t>
            </w:r>
          </w:p>
        </w:tc>
        <w:tc>
          <w:tcPr>
            <w:tcW w:w="6628" w:type="dxa"/>
          </w:tcPr>
          <w:p w:rsidR="0051272F" w:rsidRDefault="0051272F" w:rsidP="0051272F">
            <w:r>
              <w:t>Объяснить детям, что вода имеет силу, способна пробивать тоннели под землей.</w:t>
            </w:r>
          </w:p>
          <w:p w:rsidR="0051272F" w:rsidRPr="0072560A" w:rsidRDefault="0051272F" w:rsidP="0051272F">
            <w:r>
              <w:t>Воспитывать интерес и желание понаблюдать за тенью.</w:t>
            </w:r>
          </w:p>
        </w:tc>
      </w:tr>
      <w:tr w:rsidR="0051272F" w:rsidRPr="0072560A" w:rsidTr="0051272F">
        <w:tc>
          <w:tcPr>
            <w:tcW w:w="267" w:type="dxa"/>
            <w:vMerge/>
          </w:tcPr>
          <w:p w:rsidR="0051272F" w:rsidRPr="0072560A" w:rsidRDefault="0051272F" w:rsidP="0051272F"/>
        </w:tc>
        <w:tc>
          <w:tcPr>
            <w:tcW w:w="2176" w:type="dxa"/>
          </w:tcPr>
          <w:p w:rsidR="0051272F" w:rsidRPr="0072560A" w:rsidRDefault="0051272F" w:rsidP="0051272F">
            <w:r>
              <w:t>Едем в гости.</w:t>
            </w:r>
          </w:p>
        </w:tc>
        <w:tc>
          <w:tcPr>
            <w:tcW w:w="1668" w:type="dxa"/>
          </w:tcPr>
          <w:p w:rsidR="0051272F" w:rsidRPr="0072560A" w:rsidRDefault="0051272F" w:rsidP="0051272F">
            <w:r>
              <w:t>Пар это тоже вода</w:t>
            </w:r>
          </w:p>
        </w:tc>
        <w:tc>
          <w:tcPr>
            <w:tcW w:w="6628" w:type="dxa"/>
          </w:tcPr>
          <w:p w:rsidR="0051272F" w:rsidRDefault="0051272F" w:rsidP="0051272F">
            <w:r>
              <w:t>Дать детям понятие о том, что пар  это тоже вода.</w:t>
            </w:r>
          </w:p>
          <w:p w:rsidR="0051272F" w:rsidRPr="0072560A" w:rsidRDefault="0051272F" w:rsidP="0051272F">
            <w:r>
              <w:t>Закрепить знания детей о свойствах воды, вызвать интерес к экспериментированию.</w:t>
            </w:r>
          </w:p>
        </w:tc>
      </w:tr>
    </w:tbl>
    <w:p w:rsidR="0051272F" w:rsidRPr="0072560A" w:rsidRDefault="0051272F" w:rsidP="0051272F"/>
    <w:tbl>
      <w:tblPr>
        <w:tblStyle w:val="ac"/>
        <w:tblW w:w="0" w:type="auto"/>
        <w:tblInd w:w="-176" w:type="dxa"/>
        <w:tblLook w:val="04A0"/>
      </w:tblPr>
      <w:tblGrid>
        <w:gridCol w:w="507"/>
        <w:gridCol w:w="1836"/>
        <w:gridCol w:w="1672"/>
        <w:gridCol w:w="5732"/>
      </w:tblGrid>
      <w:tr w:rsidR="0051272F" w:rsidRPr="0072560A" w:rsidTr="0051272F">
        <w:tc>
          <w:tcPr>
            <w:tcW w:w="269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№</w:t>
            </w:r>
          </w:p>
        </w:tc>
        <w:tc>
          <w:tcPr>
            <w:tcW w:w="2049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Тема занятия</w:t>
            </w:r>
          </w:p>
        </w:tc>
        <w:tc>
          <w:tcPr>
            <w:tcW w:w="1674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Эксперимент</w:t>
            </w:r>
          </w:p>
        </w:tc>
        <w:tc>
          <w:tcPr>
            <w:tcW w:w="6747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Программное содержание</w:t>
            </w:r>
          </w:p>
        </w:tc>
      </w:tr>
      <w:tr w:rsidR="0051272F" w:rsidRPr="0072560A" w:rsidTr="0051272F">
        <w:tc>
          <w:tcPr>
            <w:tcW w:w="269" w:type="dxa"/>
            <w:vMerge w:val="restart"/>
            <w:textDirection w:val="btLr"/>
          </w:tcPr>
          <w:p w:rsidR="0051272F" w:rsidRPr="00EF5E70" w:rsidRDefault="0051272F" w:rsidP="0051272F">
            <w:pPr>
              <w:ind w:left="113" w:right="113"/>
              <w:jc w:val="center"/>
              <w:rPr>
                <w:b/>
              </w:rPr>
            </w:pPr>
            <w:r w:rsidRPr="00EF5E70">
              <w:rPr>
                <w:b/>
              </w:rPr>
              <w:t>октябрь</w:t>
            </w:r>
          </w:p>
        </w:tc>
        <w:tc>
          <w:tcPr>
            <w:tcW w:w="2049" w:type="dxa"/>
          </w:tcPr>
          <w:p w:rsidR="0051272F" w:rsidRPr="0072560A" w:rsidRDefault="0051272F" w:rsidP="0051272F">
            <w:r>
              <w:t>Какие мы?</w:t>
            </w:r>
          </w:p>
        </w:tc>
        <w:tc>
          <w:tcPr>
            <w:tcW w:w="1674" w:type="dxa"/>
          </w:tcPr>
          <w:p w:rsidR="0051272F" w:rsidRPr="0072560A" w:rsidRDefault="0051272F" w:rsidP="0051272F">
            <w:r>
              <w:t>Спичечные бега.</w:t>
            </w:r>
          </w:p>
        </w:tc>
        <w:tc>
          <w:tcPr>
            <w:tcW w:w="6747" w:type="dxa"/>
          </w:tcPr>
          <w:p w:rsidR="0051272F" w:rsidRDefault="0051272F" w:rsidP="0051272F">
            <w:r>
              <w:t>Познакомить детей с физическими понятиями.</w:t>
            </w:r>
          </w:p>
          <w:p w:rsidR="0051272F" w:rsidRDefault="0051272F" w:rsidP="0051272F">
            <w:r>
              <w:t>Познакомить детей с новыми опытами.</w:t>
            </w:r>
          </w:p>
          <w:p w:rsidR="0051272F" w:rsidRPr="0072560A" w:rsidRDefault="0051272F" w:rsidP="0051272F">
            <w:r>
              <w:t>Воспитывать любознательность.</w:t>
            </w:r>
          </w:p>
        </w:tc>
      </w:tr>
      <w:tr w:rsidR="0051272F" w:rsidRPr="0072560A" w:rsidTr="0051272F">
        <w:tc>
          <w:tcPr>
            <w:tcW w:w="269" w:type="dxa"/>
            <w:vMerge/>
          </w:tcPr>
          <w:p w:rsidR="0051272F" w:rsidRPr="0072560A" w:rsidRDefault="0051272F" w:rsidP="0051272F"/>
        </w:tc>
        <w:tc>
          <w:tcPr>
            <w:tcW w:w="2049" w:type="dxa"/>
          </w:tcPr>
          <w:p w:rsidR="0051272F" w:rsidRPr="0072560A" w:rsidRDefault="0051272F" w:rsidP="0051272F">
            <w:r>
              <w:t>Какие мы?</w:t>
            </w:r>
          </w:p>
        </w:tc>
        <w:tc>
          <w:tcPr>
            <w:tcW w:w="1674" w:type="dxa"/>
          </w:tcPr>
          <w:p w:rsidR="0051272F" w:rsidRPr="0072560A" w:rsidRDefault="0051272F" w:rsidP="0051272F">
            <w:r>
              <w:t>У воды нет запаха.</w:t>
            </w:r>
          </w:p>
        </w:tc>
        <w:tc>
          <w:tcPr>
            <w:tcW w:w="6747" w:type="dxa"/>
          </w:tcPr>
          <w:p w:rsidR="0051272F" w:rsidRDefault="0051272F" w:rsidP="0051272F">
            <w:r>
              <w:t>Продолжать знакомить со свойствами воды.</w:t>
            </w:r>
          </w:p>
          <w:p w:rsidR="0051272F" w:rsidRPr="0072560A" w:rsidRDefault="0051272F" w:rsidP="0051272F">
            <w:r>
              <w:t>Что нужно сделать с водой, чтобы она имела запах.</w:t>
            </w:r>
          </w:p>
        </w:tc>
      </w:tr>
      <w:tr w:rsidR="0051272F" w:rsidRPr="0072560A" w:rsidTr="0051272F">
        <w:tc>
          <w:tcPr>
            <w:tcW w:w="269" w:type="dxa"/>
            <w:vMerge/>
          </w:tcPr>
          <w:p w:rsidR="0051272F" w:rsidRPr="0072560A" w:rsidRDefault="0051272F" w:rsidP="0051272F"/>
        </w:tc>
        <w:tc>
          <w:tcPr>
            <w:tcW w:w="2049" w:type="dxa"/>
          </w:tcPr>
          <w:p w:rsidR="0051272F" w:rsidRPr="0072560A" w:rsidRDefault="0051272F" w:rsidP="0051272F">
            <w:r>
              <w:t>Кто с нами живет?</w:t>
            </w:r>
          </w:p>
        </w:tc>
        <w:tc>
          <w:tcPr>
            <w:tcW w:w="1674" w:type="dxa"/>
          </w:tcPr>
          <w:p w:rsidR="0051272F" w:rsidRPr="0072560A" w:rsidRDefault="0051272F" w:rsidP="0051272F">
            <w:r>
              <w:t>Воздух при нагревании расширяется.</w:t>
            </w:r>
          </w:p>
        </w:tc>
        <w:tc>
          <w:tcPr>
            <w:tcW w:w="6747" w:type="dxa"/>
          </w:tcPr>
          <w:p w:rsidR="0051272F" w:rsidRDefault="0051272F" w:rsidP="0051272F">
            <w:r>
              <w:t>Сформировать у детей представление о теплом и холодном воздухе.</w:t>
            </w:r>
          </w:p>
          <w:p w:rsidR="0051272F" w:rsidRPr="0072560A" w:rsidRDefault="0051272F" w:rsidP="0051272F">
            <w:r>
              <w:t>Воспитывать интерес к опыту.</w:t>
            </w:r>
          </w:p>
        </w:tc>
      </w:tr>
      <w:tr w:rsidR="0051272F" w:rsidRPr="0072560A" w:rsidTr="0051272F">
        <w:tc>
          <w:tcPr>
            <w:tcW w:w="269" w:type="dxa"/>
            <w:vMerge/>
          </w:tcPr>
          <w:p w:rsidR="0051272F" w:rsidRPr="0072560A" w:rsidRDefault="0051272F" w:rsidP="0051272F"/>
        </w:tc>
        <w:tc>
          <w:tcPr>
            <w:tcW w:w="2049" w:type="dxa"/>
          </w:tcPr>
          <w:p w:rsidR="0051272F" w:rsidRPr="0072560A" w:rsidRDefault="0051272F" w:rsidP="0051272F">
            <w:r>
              <w:t>Осень золото роняет.</w:t>
            </w:r>
          </w:p>
        </w:tc>
        <w:tc>
          <w:tcPr>
            <w:tcW w:w="1674" w:type="dxa"/>
          </w:tcPr>
          <w:p w:rsidR="0051272F" w:rsidRPr="0072560A" w:rsidRDefault="0051272F" w:rsidP="0051272F">
            <w:r>
              <w:t>Семена.</w:t>
            </w:r>
          </w:p>
        </w:tc>
        <w:tc>
          <w:tcPr>
            <w:tcW w:w="6747" w:type="dxa"/>
          </w:tcPr>
          <w:p w:rsidR="0051272F" w:rsidRDefault="0051272F" w:rsidP="0051272F">
            <w:r>
              <w:t>Дать детям понятие что растение, не может без света, тепла и воды.</w:t>
            </w:r>
          </w:p>
          <w:p w:rsidR="0051272F" w:rsidRPr="0072560A" w:rsidRDefault="0051272F" w:rsidP="0051272F">
            <w:r>
              <w:t>Воспитывать заботливое отношение к растениям.</w:t>
            </w:r>
          </w:p>
        </w:tc>
      </w:tr>
    </w:tbl>
    <w:p w:rsidR="0051272F" w:rsidRPr="0072560A" w:rsidRDefault="0051272F" w:rsidP="0051272F"/>
    <w:tbl>
      <w:tblPr>
        <w:tblStyle w:val="ac"/>
        <w:tblW w:w="0" w:type="auto"/>
        <w:tblInd w:w="-176" w:type="dxa"/>
        <w:tblLook w:val="04A0"/>
      </w:tblPr>
      <w:tblGrid>
        <w:gridCol w:w="506"/>
        <w:gridCol w:w="1857"/>
        <w:gridCol w:w="1671"/>
        <w:gridCol w:w="5713"/>
      </w:tblGrid>
      <w:tr w:rsidR="0051272F" w:rsidRPr="0072560A" w:rsidTr="0051272F">
        <w:tc>
          <w:tcPr>
            <w:tcW w:w="260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</w:p>
        </w:tc>
        <w:tc>
          <w:tcPr>
            <w:tcW w:w="2060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Тема занятия</w:t>
            </w:r>
          </w:p>
        </w:tc>
        <w:tc>
          <w:tcPr>
            <w:tcW w:w="1672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Эксперимент</w:t>
            </w:r>
          </w:p>
        </w:tc>
        <w:tc>
          <w:tcPr>
            <w:tcW w:w="6747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Программное содержание</w:t>
            </w:r>
          </w:p>
        </w:tc>
      </w:tr>
      <w:tr w:rsidR="0051272F" w:rsidRPr="0072560A" w:rsidTr="0051272F">
        <w:tc>
          <w:tcPr>
            <w:tcW w:w="260" w:type="dxa"/>
            <w:vMerge w:val="restart"/>
            <w:textDirection w:val="btLr"/>
          </w:tcPr>
          <w:p w:rsidR="0051272F" w:rsidRPr="00F1150E" w:rsidRDefault="0051272F" w:rsidP="0051272F">
            <w:pPr>
              <w:ind w:left="113" w:right="113"/>
              <w:jc w:val="center"/>
              <w:rPr>
                <w:b/>
              </w:rPr>
            </w:pPr>
            <w:r w:rsidRPr="00F1150E">
              <w:rPr>
                <w:b/>
              </w:rPr>
              <w:t>ноябрь</w:t>
            </w:r>
          </w:p>
        </w:tc>
        <w:tc>
          <w:tcPr>
            <w:tcW w:w="2060" w:type="dxa"/>
          </w:tcPr>
          <w:p w:rsidR="0051272F" w:rsidRPr="0072560A" w:rsidRDefault="0051272F" w:rsidP="0051272F">
            <w:r>
              <w:t>В лес за грибами и ягодами</w:t>
            </w:r>
          </w:p>
        </w:tc>
        <w:tc>
          <w:tcPr>
            <w:tcW w:w="1672" w:type="dxa"/>
          </w:tcPr>
          <w:p w:rsidR="0051272F" w:rsidRPr="0072560A" w:rsidRDefault="0051272F" w:rsidP="0051272F">
            <w:r>
              <w:t>Дерево не тонет в воде.</w:t>
            </w:r>
          </w:p>
        </w:tc>
        <w:tc>
          <w:tcPr>
            <w:tcW w:w="6747" w:type="dxa"/>
          </w:tcPr>
          <w:p w:rsidR="0051272F" w:rsidRDefault="0051272F" w:rsidP="0051272F">
            <w:r>
              <w:t>Дать детям понятие что вода удерживает тяжелые предметы.</w:t>
            </w:r>
          </w:p>
          <w:p w:rsidR="0051272F" w:rsidRDefault="0051272F" w:rsidP="0051272F">
            <w:r>
              <w:t>Выявить плавучесть предметов.</w:t>
            </w:r>
          </w:p>
          <w:p w:rsidR="0051272F" w:rsidRPr="0072560A" w:rsidRDefault="0051272F" w:rsidP="0051272F">
            <w:r>
              <w:t>Воспитывать интерес к экспериментированию.</w:t>
            </w:r>
          </w:p>
        </w:tc>
      </w:tr>
      <w:tr w:rsidR="0051272F" w:rsidRPr="0072560A" w:rsidTr="0051272F">
        <w:tc>
          <w:tcPr>
            <w:tcW w:w="260" w:type="dxa"/>
            <w:vMerge/>
          </w:tcPr>
          <w:p w:rsidR="0051272F" w:rsidRPr="0072560A" w:rsidRDefault="0051272F" w:rsidP="0051272F"/>
        </w:tc>
        <w:tc>
          <w:tcPr>
            <w:tcW w:w="2060" w:type="dxa"/>
          </w:tcPr>
          <w:p w:rsidR="0051272F" w:rsidRPr="0072560A" w:rsidRDefault="0051272F" w:rsidP="0051272F">
            <w:r>
              <w:t>Как животные готовятся к зиме</w:t>
            </w:r>
          </w:p>
        </w:tc>
        <w:tc>
          <w:tcPr>
            <w:tcW w:w="1672" w:type="dxa"/>
          </w:tcPr>
          <w:p w:rsidR="0051272F" w:rsidRPr="0072560A" w:rsidRDefault="0051272F" w:rsidP="0051272F">
            <w:r>
              <w:t>Легкий – тяжелый.</w:t>
            </w:r>
          </w:p>
        </w:tc>
        <w:tc>
          <w:tcPr>
            <w:tcW w:w="6747" w:type="dxa"/>
          </w:tcPr>
          <w:p w:rsidR="0051272F" w:rsidRDefault="0051272F" w:rsidP="0051272F">
            <w:r>
              <w:t>Выявить с детьми зависимость плавучести предметов от равновесия сил.</w:t>
            </w:r>
          </w:p>
          <w:p w:rsidR="0051272F" w:rsidRPr="0072560A" w:rsidRDefault="0051272F" w:rsidP="0051272F">
            <w:r>
              <w:t>Воспитывать любознательность.</w:t>
            </w:r>
          </w:p>
        </w:tc>
      </w:tr>
      <w:tr w:rsidR="0051272F" w:rsidRPr="0072560A" w:rsidTr="0051272F">
        <w:tc>
          <w:tcPr>
            <w:tcW w:w="260" w:type="dxa"/>
            <w:vMerge/>
          </w:tcPr>
          <w:p w:rsidR="0051272F" w:rsidRPr="0072560A" w:rsidRDefault="0051272F" w:rsidP="0051272F"/>
        </w:tc>
        <w:tc>
          <w:tcPr>
            <w:tcW w:w="2060" w:type="dxa"/>
          </w:tcPr>
          <w:p w:rsidR="0051272F" w:rsidRPr="0072560A" w:rsidRDefault="0051272F" w:rsidP="0051272F">
            <w:r>
              <w:t>Мы идем в магазин</w:t>
            </w:r>
          </w:p>
        </w:tc>
        <w:tc>
          <w:tcPr>
            <w:tcW w:w="1672" w:type="dxa"/>
          </w:tcPr>
          <w:p w:rsidR="0051272F" w:rsidRPr="0072560A" w:rsidRDefault="0051272F" w:rsidP="0051272F">
            <w:r>
              <w:t>Прыгающая монета.</w:t>
            </w:r>
          </w:p>
        </w:tc>
        <w:tc>
          <w:tcPr>
            <w:tcW w:w="6747" w:type="dxa"/>
          </w:tcPr>
          <w:p w:rsidR="0051272F" w:rsidRDefault="0051272F" w:rsidP="0051272F">
            <w:r>
              <w:t>Познакомить детей со свойствами метала, провести опыт с монетой.</w:t>
            </w:r>
          </w:p>
          <w:p w:rsidR="0051272F" w:rsidRPr="0072560A" w:rsidRDefault="0051272F" w:rsidP="0051272F">
            <w:r>
              <w:t>Вызвать у детей интерес к экспериментальной деятельности.</w:t>
            </w:r>
          </w:p>
        </w:tc>
      </w:tr>
      <w:tr w:rsidR="0051272F" w:rsidRPr="0072560A" w:rsidTr="0051272F">
        <w:tc>
          <w:tcPr>
            <w:tcW w:w="260" w:type="dxa"/>
            <w:vMerge/>
          </w:tcPr>
          <w:p w:rsidR="0051272F" w:rsidRPr="0072560A" w:rsidRDefault="0051272F" w:rsidP="0051272F"/>
        </w:tc>
        <w:tc>
          <w:tcPr>
            <w:tcW w:w="2060" w:type="dxa"/>
          </w:tcPr>
          <w:p w:rsidR="0051272F" w:rsidRPr="0072560A" w:rsidRDefault="0051272F" w:rsidP="0051272F">
            <w:r>
              <w:t>Откуда овощи в мае.</w:t>
            </w:r>
          </w:p>
        </w:tc>
        <w:tc>
          <w:tcPr>
            <w:tcW w:w="1672" w:type="dxa"/>
          </w:tcPr>
          <w:p w:rsidR="0051272F" w:rsidRPr="0072560A" w:rsidRDefault="0051272F" w:rsidP="0051272F">
            <w:r>
              <w:t>Посев семян.</w:t>
            </w:r>
          </w:p>
        </w:tc>
        <w:tc>
          <w:tcPr>
            <w:tcW w:w="6747" w:type="dxa"/>
          </w:tcPr>
          <w:p w:rsidR="0051272F" w:rsidRDefault="0051272F" w:rsidP="0051272F">
            <w:r>
              <w:t>Дать детям понятие что растение добывает воду через корневую систему.</w:t>
            </w:r>
          </w:p>
          <w:p w:rsidR="0051272F" w:rsidRPr="0072560A" w:rsidRDefault="0051272F" w:rsidP="0051272F">
            <w:r>
              <w:t>Воспитывать бережное и заботливое отношение к растениям.</w:t>
            </w:r>
          </w:p>
        </w:tc>
      </w:tr>
    </w:tbl>
    <w:p w:rsidR="0051272F" w:rsidRDefault="0051272F" w:rsidP="0051272F"/>
    <w:p w:rsidR="0051272F" w:rsidRPr="0072560A" w:rsidRDefault="0051272F" w:rsidP="0051272F"/>
    <w:tbl>
      <w:tblPr>
        <w:tblStyle w:val="ac"/>
        <w:tblW w:w="0" w:type="auto"/>
        <w:tblInd w:w="-176" w:type="dxa"/>
        <w:tblLook w:val="04A0"/>
      </w:tblPr>
      <w:tblGrid>
        <w:gridCol w:w="506"/>
        <w:gridCol w:w="1914"/>
        <w:gridCol w:w="1673"/>
        <w:gridCol w:w="5654"/>
      </w:tblGrid>
      <w:tr w:rsidR="0051272F" w:rsidRPr="0072560A" w:rsidTr="0051272F">
        <w:tc>
          <w:tcPr>
            <w:tcW w:w="270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Тема занятия</w:t>
            </w:r>
          </w:p>
        </w:tc>
        <w:tc>
          <w:tcPr>
            <w:tcW w:w="1675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Эксперимент</w:t>
            </w:r>
          </w:p>
        </w:tc>
        <w:tc>
          <w:tcPr>
            <w:tcW w:w="6709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Программное содержание</w:t>
            </w:r>
          </w:p>
        </w:tc>
      </w:tr>
      <w:tr w:rsidR="0051272F" w:rsidRPr="0072560A" w:rsidTr="0051272F">
        <w:tc>
          <w:tcPr>
            <w:tcW w:w="270" w:type="dxa"/>
            <w:vMerge w:val="restart"/>
            <w:textDirection w:val="btLr"/>
          </w:tcPr>
          <w:p w:rsidR="0051272F" w:rsidRPr="00EF5E70" w:rsidRDefault="0051272F" w:rsidP="0051272F">
            <w:pPr>
              <w:ind w:left="113" w:right="113"/>
              <w:jc w:val="center"/>
              <w:rPr>
                <w:b/>
              </w:rPr>
            </w:pPr>
            <w:r w:rsidRPr="00EF5E70">
              <w:rPr>
                <w:b/>
              </w:rPr>
              <w:t>декабрь</w:t>
            </w:r>
          </w:p>
        </w:tc>
        <w:tc>
          <w:tcPr>
            <w:tcW w:w="2085" w:type="dxa"/>
          </w:tcPr>
          <w:p w:rsidR="0051272F" w:rsidRPr="0072560A" w:rsidRDefault="0051272F" w:rsidP="0051272F">
            <w:r>
              <w:t>Фрукты на прилавках магазина</w:t>
            </w:r>
          </w:p>
        </w:tc>
        <w:tc>
          <w:tcPr>
            <w:tcW w:w="1675" w:type="dxa"/>
          </w:tcPr>
          <w:p w:rsidR="0051272F" w:rsidRPr="0072560A" w:rsidRDefault="0051272F" w:rsidP="0051272F">
            <w:r>
              <w:t>Посадим деревце.</w:t>
            </w:r>
          </w:p>
        </w:tc>
        <w:tc>
          <w:tcPr>
            <w:tcW w:w="6709" w:type="dxa"/>
          </w:tcPr>
          <w:p w:rsidR="0051272F" w:rsidRDefault="0051272F" w:rsidP="0051272F">
            <w:r>
              <w:t>Дать детям понятие что растение добывает воду через корневую систему.</w:t>
            </w:r>
          </w:p>
          <w:p w:rsidR="0051272F" w:rsidRDefault="0051272F" w:rsidP="0051272F">
            <w:r>
              <w:t>Воспитывать бережное и заботливое отношение к растениям.</w:t>
            </w:r>
          </w:p>
          <w:p w:rsidR="0051272F" w:rsidRPr="0072560A" w:rsidRDefault="0051272F" w:rsidP="0051272F">
            <w:r>
              <w:lastRenderedPageBreak/>
              <w:t>Вызвать интерес к опытнической деятельности.</w:t>
            </w:r>
          </w:p>
        </w:tc>
      </w:tr>
      <w:tr w:rsidR="0051272F" w:rsidRPr="0072560A" w:rsidTr="0051272F">
        <w:tc>
          <w:tcPr>
            <w:tcW w:w="270" w:type="dxa"/>
            <w:vMerge/>
          </w:tcPr>
          <w:p w:rsidR="0051272F" w:rsidRPr="0072560A" w:rsidRDefault="0051272F" w:rsidP="0051272F"/>
        </w:tc>
        <w:tc>
          <w:tcPr>
            <w:tcW w:w="2085" w:type="dxa"/>
          </w:tcPr>
          <w:p w:rsidR="0051272F" w:rsidRPr="0072560A" w:rsidRDefault="0051272F" w:rsidP="0051272F">
            <w:r>
              <w:t>Что для чего.</w:t>
            </w:r>
          </w:p>
        </w:tc>
        <w:tc>
          <w:tcPr>
            <w:tcW w:w="1675" w:type="dxa"/>
          </w:tcPr>
          <w:p w:rsidR="0051272F" w:rsidRPr="0072560A" w:rsidRDefault="0051272F" w:rsidP="0051272F">
            <w:r>
              <w:t>Влияние почвы на растение.</w:t>
            </w:r>
          </w:p>
        </w:tc>
        <w:tc>
          <w:tcPr>
            <w:tcW w:w="6709" w:type="dxa"/>
          </w:tcPr>
          <w:p w:rsidR="0051272F" w:rsidRDefault="0051272F" w:rsidP="0051272F">
            <w:r>
              <w:t>Дать детям понятие что растение добывает воду через корневую систему.</w:t>
            </w:r>
          </w:p>
          <w:p w:rsidR="0051272F" w:rsidRDefault="0051272F" w:rsidP="0051272F">
            <w:r>
              <w:t>Воспитывать бережное и заботливое отношение к растениям.</w:t>
            </w:r>
          </w:p>
          <w:p w:rsidR="0051272F" w:rsidRPr="0072560A" w:rsidRDefault="0051272F" w:rsidP="0051272F">
            <w:r>
              <w:t>Вызвать интерес к опытнической деятельности.</w:t>
            </w:r>
          </w:p>
        </w:tc>
      </w:tr>
      <w:tr w:rsidR="0051272F" w:rsidRPr="0072560A" w:rsidTr="0051272F">
        <w:tc>
          <w:tcPr>
            <w:tcW w:w="270" w:type="dxa"/>
            <w:vMerge/>
          </w:tcPr>
          <w:p w:rsidR="0051272F" w:rsidRPr="0072560A" w:rsidRDefault="0051272F" w:rsidP="0051272F"/>
        </w:tc>
        <w:tc>
          <w:tcPr>
            <w:tcW w:w="2085" w:type="dxa"/>
          </w:tcPr>
          <w:p w:rsidR="0051272F" w:rsidRPr="0072560A" w:rsidRDefault="0051272F" w:rsidP="0051272F">
            <w:r>
              <w:t>Откуда хлеб пришел</w:t>
            </w:r>
          </w:p>
        </w:tc>
        <w:tc>
          <w:tcPr>
            <w:tcW w:w="1675" w:type="dxa"/>
          </w:tcPr>
          <w:p w:rsidR="0051272F" w:rsidRPr="0072560A" w:rsidRDefault="0051272F" w:rsidP="0051272F">
            <w:r>
              <w:t>Игры с песком.</w:t>
            </w:r>
          </w:p>
        </w:tc>
        <w:tc>
          <w:tcPr>
            <w:tcW w:w="6709" w:type="dxa"/>
          </w:tcPr>
          <w:p w:rsidR="0051272F" w:rsidRDefault="0051272F" w:rsidP="0051272F">
            <w:r>
              <w:t>Закрепить знания детей о свойствах песка.</w:t>
            </w:r>
          </w:p>
          <w:p w:rsidR="0051272F" w:rsidRPr="003F06E5" w:rsidRDefault="0051272F" w:rsidP="0051272F">
            <w:r>
              <w:t>Воспитывать интерес к опытам.</w:t>
            </w:r>
          </w:p>
        </w:tc>
      </w:tr>
      <w:tr w:rsidR="0051272F" w:rsidRPr="0072560A" w:rsidTr="0051272F">
        <w:tc>
          <w:tcPr>
            <w:tcW w:w="270" w:type="dxa"/>
            <w:vMerge/>
          </w:tcPr>
          <w:p w:rsidR="0051272F" w:rsidRPr="0072560A" w:rsidRDefault="0051272F" w:rsidP="0051272F"/>
        </w:tc>
        <w:tc>
          <w:tcPr>
            <w:tcW w:w="2085" w:type="dxa"/>
          </w:tcPr>
          <w:p w:rsidR="0051272F" w:rsidRPr="0072560A" w:rsidRDefault="0051272F" w:rsidP="0051272F">
            <w:r>
              <w:t>Все работы  хороши.</w:t>
            </w:r>
          </w:p>
        </w:tc>
        <w:tc>
          <w:tcPr>
            <w:tcW w:w="1675" w:type="dxa"/>
          </w:tcPr>
          <w:p w:rsidR="0051272F" w:rsidRPr="0072560A" w:rsidRDefault="0051272F" w:rsidP="0051272F">
            <w:r>
              <w:t>Свойства мокрого песка</w:t>
            </w:r>
          </w:p>
        </w:tc>
        <w:tc>
          <w:tcPr>
            <w:tcW w:w="6709" w:type="dxa"/>
          </w:tcPr>
          <w:p w:rsidR="0051272F" w:rsidRDefault="0051272F" w:rsidP="0051272F">
            <w:r>
              <w:t>Закрепить знания детей о свойствах песка.</w:t>
            </w:r>
          </w:p>
          <w:p w:rsidR="0051272F" w:rsidRPr="003F06E5" w:rsidRDefault="0051272F" w:rsidP="0051272F">
            <w:r>
              <w:t>Воспитывать интерес к опытам.</w:t>
            </w:r>
          </w:p>
        </w:tc>
      </w:tr>
    </w:tbl>
    <w:p w:rsidR="0051272F" w:rsidRDefault="0051272F" w:rsidP="0051272F"/>
    <w:tbl>
      <w:tblPr>
        <w:tblStyle w:val="ac"/>
        <w:tblW w:w="0" w:type="auto"/>
        <w:tblInd w:w="-176" w:type="dxa"/>
        <w:tblLook w:val="04A0"/>
      </w:tblPr>
      <w:tblGrid>
        <w:gridCol w:w="506"/>
        <w:gridCol w:w="1836"/>
        <w:gridCol w:w="1669"/>
        <w:gridCol w:w="5736"/>
      </w:tblGrid>
      <w:tr w:rsidR="0051272F" w:rsidRPr="00B20A33" w:rsidTr="0051272F">
        <w:tc>
          <w:tcPr>
            <w:tcW w:w="482" w:type="dxa"/>
          </w:tcPr>
          <w:p w:rsidR="0051272F" w:rsidRPr="00B20A33" w:rsidRDefault="0051272F" w:rsidP="0051272F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:rsidR="0051272F" w:rsidRPr="00B20A33" w:rsidRDefault="0051272F" w:rsidP="0051272F">
            <w:pPr>
              <w:jc w:val="center"/>
              <w:rPr>
                <w:b/>
              </w:rPr>
            </w:pPr>
            <w:r w:rsidRPr="00B20A33">
              <w:rPr>
                <w:b/>
              </w:rPr>
              <w:t>Тема занятия</w:t>
            </w:r>
          </w:p>
        </w:tc>
        <w:tc>
          <w:tcPr>
            <w:tcW w:w="1669" w:type="dxa"/>
          </w:tcPr>
          <w:p w:rsidR="0051272F" w:rsidRPr="00B20A33" w:rsidRDefault="0051272F" w:rsidP="0051272F">
            <w:pPr>
              <w:jc w:val="center"/>
              <w:rPr>
                <w:b/>
              </w:rPr>
            </w:pPr>
            <w:r w:rsidRPr="00B20A33">
              <w:rPr>
                <w:b/>
              </w:rPr>
              <w:t>Эксперимент</w:t>
            </w:r>
          </w:p>
        </w:tc>
        <w:tc>
          <w:tcPr>
            <w:tcW w:w="6576" w:type="dxa"/>
          </w:tcPr>
          <w:p w:rsidR="0051272F" w:rsidRPr="00B20A33" w:rsidRDefault="0051272F" w:rsidP="0051272F">
            <w:pPr>
              <w:jc w:val="center"/>
              <w:rPr>
                <w:b/>
              </w:rPr>
            </w:pPr>
            <w:r w:rsidRPr="00B20A33">
              <w:rPr>
                <w:b/>
              </w:rPr>
              <w:t>Программное содержание</w:t>
            </w:r>
          </w:p>
        </w:tc>
      </w:tr>
      <w:tr w:rsidR="0051272F" w:rsidRPr="00995061" w:rsidTr="0051272F">
        <w:trPr>
          <w:trHeight w:val="516"/>
        </w:trPr>
        <w:tc>
          <w:tcPr>
            <w:tcW w:w="482" w:type="dxa"/>
            <w:vMerge w:val="restart"/>
            <w:textDirection w:val="btLr"/>
          </w:tcPr>
          <w:p w:rsidR="0051272F" w:rsidRPr="00EF5E70" w:rsidRDefault="0051272F" w:rsidP="0051272F">
            <w:pPr>
              <w:ind w:left="113" w:right="113"/>
              <w:jc w:val="center"/>
              <w:rPr>
                <w:b/>
              </w:rPr>
            </w:pPr>
            <w:r w:rsidRPr="00EF5E70">
              <w:rPr>
                <w:b/>
              </w:rPr>
              <w:t>январь</w:t>
            </w:r>
          </w:p>
        </w:tc>
        <w:tc>
          <w:tcPr>
            <w:tcW w:w="10257" w:type="dxa"/>
            <w:gridSpan w:val="3"/>
          </w:tcPr>
          <w:p w:rsidR="0051272F" w:rsidRPr="00F1150E" w:rsidRDefault="0051272F" w:rsidP="0051272F">
            <w:pPr>
              <w:jc w:val="center"/>
              <w:rPr>
                <w:sz w:val="44"/>
                <w:szCs w:val="44"/>
              </w:rPr>
            </w:pPr>
            <w:r w:rsidRPr="00F1150E">
              <w:rPr>
                <w:sz w:val="44"/>
                <w:szCs w:val="44"/>
              </w:rPr>
              <w:t>К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а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н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и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к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у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л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ы</w:t>
            </w:r>
          </w:p>
        </w:tc>
      </w:tr>
      <w:tr w:rsidR="0051272F" w:rsidRPr="00995061" w:rsidTr="0051272F">
        <w:tc>
          <w:tcPr>
            <w:tcW w:w="482" w:type="dxa"/>
            <w:vMerge/>
          </w:tcPr>
          <w:p w:rsidR="0051272F" w:rsidRPr="00995061" w:rsidRDefault="0051272F" w:rsidP="0051272F"/>
        </w:tc>
        <w:tc>
          <w:tcPr>
            <w:tcW w:w="2012" w:type="dxa"/>
          </w:tcPr>
          <w:p w:rsidR="0051272F" w:rsidRPr="00995061" w:rsidRDefault="0051272F" w:rsidP="0051272F">
            <w:r w:rsidRPr="00995061">
              <w:t>Зима в городе.</w:t>
            </w:r>
          </w:p>
        </w:tc>
        <w:tc>
          <w:tcPr>
            <w:tcW w:w="1669" w:type="dxa"/>
          </w:tcPr>
          <w:p w:rsidR="0051272F" w:rsidRPr="00995061" w:rsidRDefault="0051272F" w:rsidP="0051272F">
            <w:r>
              <w:t>Легче – легче воды.</w:t>
            </w:r>
          </w:p>
        </w:tc>
        <w:tc>
          <w:tcPr>
            <w:tcW w:w="6576" w:type="dxa"/>
          </w:tcPr>
          <w:p w:rsidR="0051272F" w:rsidRDefault="0051272F" w:rsidP="0051272F">
            <w:r>
              <w:t>Познакомить детей со свойствами воды – лед.</w:t>
            </w:r>
          </w:p>
          <w:p w:rsidR="0051272F" w:rsidRDefault="0051272F" w:rsidP="0051272F">
            <w:r>
              <w:t>Объяснить , как может вода превратиться в лед.</w:t>
            </w:r>
          </w:p>
          <w:p w:rsidR="0051272F" w:rsidRPr="00995061" w:rsidRDefault="0051272F" w:rsidP="0051272F">
            <w:r>
              <w:t>Воспитывать любознательность.</w:t>
            </w:r>
          </w:p>
        </w:tc>
      </w:tr>
      <w:tr w:rsidR="0051272F" w:rsidRPr="00995061" w:rsidTr="0051272F">
        <w:tc>
          <w:tcPr>
            <w:tcW w:w="482" w:type="dxa"/>
            <w:vMerge/>
          </w:tcPr>
          <w:p w:rsidR="0051272F" w:rsidRPr="00995061" w:rsidRDefault="0051272F" w:rsidP="0051272F"/>
        </w:tc>
        <w:tc>
          <w:tcPr>
            <w:tcW w:w="2012" w:type="dxa"/>
          </w:tcPr>
          <w:p w:rsidR="0051272F" w:rsidRPr="00995061" w:rsidRDefault="0051272F" w:rsidP="0051272F">
            <w:r>
              <w:t>Поет зима – аукает.</w:t>
            </w:r>
          </w:p>
        </w:tc>
        <w:tc>
          <w:tcPr>
            <w:tcW w:w="1669" w:type="dxa"/>
          </w:tcPr>
          <w:p w:rsidR="0051272F" w:rsidRPr="00995061" w:rsidRDefault="0051272F" w:rsidP="0051272F">
            <w:r>
              <w:t>Снег – тоже вода.</w:t>
            </w:r>
          </w:p>
        </w:tc>
        <w:tc>
          <w:tcPr>
            <w:tcW w:w="6576" w:type="dxa"/>
          </w:tcPr>
          <w:p w:rsidR="0051272F" w:rsidRDefault="0051272F" w:rsidP="0051272F">
            <w:r>
              <w:t>Уточнить знания детей о свойствах снега.</w:t>
            </w:r>
          </w:p>
          <w:p w:rsidR="0051272F" w:rsidRPr="00995061" w:rsidRDefault="0051272F" w:rsidP="0051272F">
            <w:r>
              <w:t>В тепле тает, а на морозе остается в первоначальном виде.</w:t>
            </w:r>
          </w:p>
        </w:tc>
      </w:tr>
    </w:tbl>
    <w:p w:rsidR="0051272F" w:rsidRPr="00995061" w:rsidRDefault="0051272F" w:rsidP="0051272F"/>
    <w:tbl>
      <w:tblPr>
        <w:tblStyle w:val="ac"/>
        <w:tblW w:w="0" w:type="auto"/>
        <w:tblInd w:w="-176" w:type="dxa"/>
        <w:tblLook w:val="04A0"/>
      </w:tblPr>
      <w:tblGrid>
        <w:gridCol w:w="506"/>
        <w:gridCol w:w="1880"/>
        <w:gridCol w:w="1670"/>
        <w:gridCol w:w="5691"/>
      </w:tblGrid>
      <w:tr w:rsidR="0051272F" w:rsidRPr="00995061" w:rsidTr="0051272F">
        <w:tc>
          <w:tcPr>
            <w:tcW w:w="268" w:type="dxa"/>
          </w:tcPr>
          <w:p w:rsidR="0051272F" w:rsidRPr="00995061" w:rsidRDefault="0051272F" w:rsidP="0051272F">
            <w:pPr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51272F" w:rsidRPr="00995061" w:rsidRDefault="0051272F" w:rsidP="0051272F">
            <w:pPr>
              <w:jc w:val="center"/>
              <w:rPr>
                <w:b/>
              </w:rPr>
            </w:pPr>
            <w:r w:rsidRPr="00995061">
              <w:rPr>
                <w:b/>
              </w:rPr>
              <w:t>Тема занятия</w:t>
            </w:r>
          </w:p>
        </w:tc>
        <w:tc>
          <w:tcPr>
            <w:tcW w:w="1671" w:type="dxa"/>
          </w:tcPr>
          <w:p w:rsidR="0051272F" w:rsidRPr="00995061" w:rsidRDefault="0051272F" w:rsidP="0051272F">
            <w:pPr>
              <w:jc w:val="center"/>
              <w:rPr>
                <w:b/>
              </w:rPr>
            </w:pPr>
            <w:r w:rsidRPr="00995061">
              <w:rPr>
                <w:b/>
              </w:rPr>
              <w:t>Эксперимент</w:t>
            </w:r>
          </w:p>
        </w:tc>
        <w:tc>
          <w:tcPr>
            <w:tcW w:w="6731" w:type="dxa"/>
          </w:tcPr>
          <w:p w:rsidR="0051272F" w:rsidRPr="00995061" w:rsidRDefault="0051272F" w:rsidP="0051272F">
            <w:pPr>
              <w:jc w:val="center"/>
              <w:rPr>
                <w:b/>
              </w:rPr>
            </w:pPr>
            <w:r w:rsidRPr="00995061">
              <w:rPr>
                <w:b/>
              </w:rPr>
              <w:t>Программное содержание</w:t>
            </w:r>
          </w:p>
        </w:tc>
      </w:tr>
      <w:tr w:rsidR="0051272F" w:rsidRPr="00995061" w:rsidTr="0051272F">
        <w:tc>
          <w:tcPr>
            <w:tcW w:w="268" w:type="dxa"/>
            <w:vMerge w:val="restart"/>
            <w:textDirection w:val="btLr"/>
          </w:tcPr>
          <w:p w:rsidR="0051272F" w:rsidRPr="00EF5E70" w:rsidRDefault="0051272F" w:rsidP="0051272F">
            <w:pPr>
              <w:ind w:left="113" w:right="113"/>
              <w:jc w:val="center"/>
              <w:rPr>
                <w:b/>
              </w:rPr>
            </w:pPr>
            <w:r w:rsidRPr="00EF5E70">
              <w:rPr>
                <w:b/>
              </w:rPr>
              <w:t>февраль</w:t>
            </w:r>
          </w:p>
        </w:tc>
        <w:tc>
          <w:tcPr>
            <w:tcW w:w="2069" w:type="dxa"/>
          </w:tcPr>
          <w:p w:rsidR="0051272F" w:rsidRPr="00995061" w:rsidRDefault="0051272F" w:rsidP="0051272F">
            <w:r>
              <w:t>Лесные обитатели.</w:t>
            </w:r>
          </w:p>
        </w:tc>
        <w:tc>
          <w:tcPr>
            <w:tcW w:w="1671" w:type="dxa"/>
          </w:tcPr>
          <w:p w:rsidR="0051272F" w:rsidRPr="00995061" w:rsidRDefault="0051272F" w:rsidP="0051272F">
            <w:r>
              <w:t>Животворные свойства воды.</w:t>
            </w:r>
          </w:p>
        </w:tc>
        <w:tc>
          <w:tcPr>
            <w:tcW w:w="6731" w:type="dxa"/>
          </w:tcPr>
          <w:p w:rsidR="0051272F" w:rsidRDefault="0051272F" w:rsidP="0051272F">
            <w:r>
              <w:t>Познакомить со свойствами воды. Замерзает при низкой температуре, превращается  в лед.</w:t>
            </w:r>
          </w:p>
          <w:p w:rsidR="0051272F" w:rsidRPr="00995061" w:rsidRDefault="0051272F" w:rsidP="0051272F">
            <w:r>
              <w:t>Воспитывать интерес к экспериментированию.</w:t>
            </w:r>
          </w:p>
        </w:tc>
      </w:tr>
      <w:tr w:rsidR="0051272F" w:rsidRPr="00995061" w:rsidTr="0051272F">
        <w:tc>
          <w:tcPr>
            <w:tcW w:w="268" w:type="dxa"/>
            <w:vMerge/>
          </w:tcPr>
          <w:p w:rsidR="0051272F" w:rsidRPr="00995061" w:rsidRDefault="0051272F" w:rsidP="0051272F"/>
        </w:tc>
        <w:tc>
          <w:tcPr>
            <w:tcW w:w="2069" w:type="dxa"/>
          </w:tcPr>
          <w:p w:rsidR="0051272F" w:rsidRPr="00995061" w:rsidRDefault="0051272F" w:rsidP="0051272F">
            <w:r>
              <w:t>Обитатели скотного двора.</w:t>
            </w:r>
          </w:p>
        </w:tc>
        <w:tc>
          <w:tcPr>
            <w:tcW w:w="1671" w:type="dxa"/>
          </w:tcPr>
          <w:p w:rsidR="0051272F" w:rsidRPr="00995061" w:rsidRDefault="0051272F" w:rsidP="0051272F"/>
        </w:tc>
        <w:tc>
          <w:tcPr>
            <w:tcW w:w="6731" w:type="dxa"/>
          </w:tcPr>
          <w:p w:rsidR="0051272F" w:rsidRPr="00995061" w:rsidRDefault="0051272F" w:rsidP="0051272F"/>
        </w:tc>
      </w:tr>
      <w:tr w:rsidR="0051272F" w:rsidRPr="00995061" w:rsidTr="0051272F">
        <w:tc>
          <w:tcPr>
            <w:tcW w:w="268" w:type="dxa"/>
            <w:vMerge/>
          </w:tcPr>
          <w:p w:rsidR="0051272F" w:rsidRPr="00995061" w:rsidRDefault="0051272F" w:rsidP="0051272F"/>
        </w:tc>
        <w:tc>
          <w:tcPr>
            <w:tcW w:w="2069" w:type="dxa"/>
          </w:tcPr>
          <w:p w:rsidR="0051272F" w:rsidRPr="00995061" w:rsidRDefault="0051272F" w:rsidP="0051272F">
            <w:r>
              <w:t>Птицы.</w:t>
            </w:r>
          </w:p>
        </w:tc>
        <w:tc>
          <w:tcPr>
            <w:tcW w:w="1671" w:type="dxa"/>
          </w:tcPr>
          <w:p w:rsidR="0051272F" w:rsidRPr="00995061" w:rsidRDefault="0051272F" w:rsidP="0051272F">
            <w:r>
              <w:t>Парашют.</w:t>
            </w:r>
          </w:p>
        </w:tc>
        <w:tc>
          <w:tcPr>
            <w:tcW w:w="6731" w:type="dxa"/>
          </w:tcPr>
          <w:p w:rsidR="0051272F" w:rsidRDefault="0051272F" w:rsidP="0051272F">
            <w:r>
              <w:t>Расширять представления о свойствах воздуха.</w:t>
            </w:r>
          </w:p>
          <w:p w:rsidR="0051272F" w:rsidRPr="00995061" w:rsidRDefault="0051272F" w:rsidP="0051272F">
            <w:r>
              <w:t>Воспитывать любознательность .</w:t>
            </w:r>
          </w:p>
        </w:tc>
      </w:tr>
      <w:tr w:rsidR="0051272F" w:rsidRPr="00995061" w:rsidTr="0051272F">
        <w:tc>
          <w:tcPr>
            <w:tcW w:w="268" w:type="dxa"/>
            <w:vMerge/>
          </w:tcPr>
          <w:p w:rsidR="0051272F" w:rsidRPr="00995061" w:rsidRDefault="0051272F" w:rsidP="0051272F"/>
        </w:tc>
        <w:tc>
          <w:tcPr>
            <w:tcW w:w="2069" w:type="dxa"/>
          </w:tcPr>
          <w:p w:rsidR="0051272F" w:rsidRPr="00995061" w:rsidRDefault="0051272F" w:rsidP="0051272F">
            <w:r>
              <w:t>Обитатели птичника.</w:t>
            </w:r>
          </w:p>
        </w:tc>
        <w:tc>
          <w:tcPr>
            <w:tcW w:w="1671" w:type="dxa"/>
          </w:tcPr>
          <w:p w:rsidR="0051272F" w:rsidRPr="00995061" w:rsidRDefault="0051272F" w:rsidP="0051272F">
            <w:r>
              <w:t>Как выйти сухим из воды?</w:t>
            </w:r>
          </w:p>
        </w:tc>
        <w:tc>
          <w:tcPr>
            <w:tcW w:w="6731" w:type="dxa"/>
          </w:tcPr>
          <w:p w:rsidR="0051272F" w:rsidRDefault="0051272F" w:rsidP="0051272F">
            <w:r>
              <w:t>Продолжать знакомить со свойствами воды.</w:t>
            </w:r>
          </w:p>
          <w:p w:rsidR="0051272F" w:rsidRPr="00995061" w:rsidRDefault="0051272F" w:rsidP="0051272F">
            <w:r>
              <w:t>Воспитывать желание участвовать в опытах.</w:t>
            </w:r>
          </w:p>
        </w:tc>
      </w:tr>
    </w:tbl>
    <w:p w:rsidR="0051272F" w:rsidRPr="00995061" w:rsidRDefault="0051272F" w:rsidP="0051272F"/>
    <w:tbl>
      <w:tblPr>
        <w:tblStyle w:val="ac"/>
        <w:tblW w:w="9782" w:type="dxa"/>
        <w:tblInd w:w="-176" w:type="dxa"/>
        <w:tblLook w:val="04A0"/>
      </w:tblPr>
      <w:tblGrid>
        <w:gridCol w:w="506"/>
        <w:gridCol w:w="2051"/>
        <w:gridCol w:w="1667"/>
        <w:gridCol w:w="5558"/>
      </w:tblGrid>
      <w:tr w:rsidR="0051272F" w:rsidRPr="00995061" w:rsidTr="0051272F">
        <w:tc>
          <w:tcPr>
            <w:tcW w:w="506" w:type="dxa"/>
          </w:tcPr>
          <w:p w:rsidR="0051272F" w:rsidRPr="00995061" w:rsidRDefault="0051272F" w:rsidP="0051272F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51272F" w:rsidRPr="00995061" w:rsidRDefault="0051272F" w:rsidP="0051272F">
            <w:pPr>
              <w:jc w:val="center"/>
              <w:rPr>
                <w:b/>
              </w:rPr>
            </w:pPr>
            <w:r w:rsidRPr="00995061">
              <w:rPr>
                <w:b/>
              </w:rPr>
              <w:t>Тема занятия</w:t>
            </w:r>
          </w:p>
        </w:tc>
        <w:tc>
          <w:tcPr>
            <w:tcW w:w="1667" w:type="dxa"/>
          </w:tcPr>
          <w:p w:rsidR="0051272F" w:rsidRPr="00995061" w:rsidRDefault="0051272F" w:rsidP="0051272F">
            <w:pPr>
              <w:jc w:val="center"/>
              <w:rPr>
                <w:b/>
              </w:rPr>
            </w:pPr>
            <w:r w:rsidRPr="00995061">
              <w:rPr>
                <w:b/>
              </w:rPr>
              <w:t>Эксперимент</w:t>
            </w:r>
          </w:p>
        </w:tc>
        <w:tc>
          <w:tcPr>
            <w:tcW w:w="5558" w:type="dxa"/>
          </w:tcPr>
          <w:p w:rsidR="0051272F" w:rsidRPr="00995061" w:rsidRDefault="0051272F" w:rsidP="0051272F">
            <w:pPr>
              <w:jc w:val="center"/>
              <w:rPr>
                <w:b/>
              </w:rPr>
            </w:pPr>
            <w:r w:rsidRPr="00995061">
              <w:rPr>
                <w:b/>
              </w:rPr>
              <w:t>Программное содержание</w:t>
            </w:r>
          </w:p>
        </w:tc>
      </w:tr>
      <w:tr w:rsidR="0051272F" w:rsidRPr="00995061" w:rsidTr="0051272F">
        <w:tc>
          <w:tcPr>
            <w:tcW w:w="506" w:type="dxa"/>
            <w:vMerge w:val="restart"/>
            <w:textDirection w:val="btLr"/>
          </w:tcPr>
          <w:p w:rsidR="0051272F" w:rsidRPr="00EF5E70" w:rsidRDefault="0051272F" w:rsidP="0051272F">
            <w:pPr>
              <w:ind w:left="113" w:right="113"/>
              <w:jc w:val="center"/>
              <w:rPr>
                <w:b/>
              </w:rPr>
            </w:pPr>
            <w:r w:rsidRPr="00EF5E70">
              <w:rPr>
                <w:b/>
              </w:rPr>
              <w:t>март</w:t>
            </w:r>
          </w:p>
        </w:tc>
        <w:tc>
          <w:tcPr>
            <w:tcW w:w="2051" w:type="dxa"/>
          </w:tcPr>
          <w:p w:rsidR="0051272F" w:rsidRPr="00995061" w:rsidRDefault="0051272F" w:rsidP="0051272F">
            <w:r>
              <w:t>Обитатели воды.</w:t>
            </w:r>
          </w:p>
        </w:tc>
        <w:tc>
          <w:tcPr>
            <w:tcW w:w="1667" w:type="dxa"/>
          </w:tcPr>
          <w:p w:rsidR="0051272F" w:rsidRPr="00995061" w:rsidRDefault="0051272F" w:rsidP="0051272F">
            <w:r>
              <w:t>В воде есть воздух</w:t>
            </w:r>
          </w:p>
        </w:tc>
        <w:tc>
          <w:tcPr>
            <w:tcW w:w="5558" w:type="dxa"/>
          </w:tcPr>
          <w:p w:rsidR="0051272F" w:rsidRDefault="0051272F" w:rsidP="0051272F">
            <w:r>
              <w:t>Закрепить с детьми свойства воды, как можно увидеть воздух в воде.</w:t>
            </w:r>
          </w:p>
          <w:p w:rsidR="0051272F" w:rsidRPr="00995061" w:rsidRDefault="0051272F" w:rsidP="0051272F">
            <w:r>
              <w:t>Воспитывать любознательность.</w:t>
            </w:r>
          </w:p>
        </w:tc>
      </w:tr>
      <w:tr w:rsidR="0051272F" w:rsidRPr="0072560A" w:rsidTr="0051272F">
        <w:tc>
          <w:tcPr>
            <w:tcW w:w="506" w:type="dxa"/>
            <w:vMerge/>
          </w:tcPr>
          <w:p w:rsidR="0051272F" w:rsidRPr="0072560A" w:rsidRDefault="0051272F" w:rsidP="0051272F"/>
        </w:tc>
        <w:tc>
          <w:tcPr>
            <w:tcW w:w="2051" w:type="dxa"/>
          </w:tcPr>
          <w:p w:rsidR="0051272F" w:rsidRPr="0072560A" w:rsidRDefault="0051272F" w:rsidP="0051272F">
            <w:r>
              <w:t>Мы едем в зоопарк.</w:t>
            </w:r>
          </w:p>
        </w:tc>
        <w:tc>
          <w:tcPr>
            <w:tcW w:w="1667" w:type="dxa"/>
          </w:tcPr>
          <w:p w:rsidR="0051272F" w:rsidRPr="0072560A" w:rsidRDefault="0051272F" w:rsidP="0051272F">
            <w:r>
              <w:t>Верблюд.</w:t>
            </w:r>
          </w:p>
        </w:tc>
        <w:tc>
          <w:tcPr>
            <w:tcW w:w="5558" w:type="dxa"/>
          </w:tcPr>
          <w:p w:rsidR="0051272F" w:rsidRPr="0072560A" w:rsidRDefault="0051272F" w:rsidP="0051272F"/>
        </w:tc>
      </w:tr>
      <w:tr w:rsidR="0051272F" w:rsidRPr="0072560A" w:rsidTr="0051272F">
        <w:tc>
          <w:tcPr>
            <w:tcW w:w="506" w:type="dxa"/>
            <w:vMerge/>
          </w:tcPr>
          <w:p w:rsidR="0051272F" w:rsidRPr="0072560A" w:rsidRDefault="0051272F" w:rsidP="0051272F"/>
        </w:tc>
        <w:tc>
          <w:tcPr>
            <w:tcW w:w="2051" w:type="dxa"/>
          </w:tcPr>
          <w:p w:rsidR="0051272F" w:rsidRPr="0072560A" w:rsidRDefault="0051272F" w:rsidP="0051272F">
            <w:r>
              <w:t>Прогулка по городу.</w:t>
            </w:r>
          </w:p>
        </w:tc>
        <w:tc>
          <w:tcPr>
            <w:tcW w:w="1667" w:type="dxa"/>
          </w:tcPr>
          <w:p w:rsidR="0051272F" w:rsidRPr="0072560A" w:rsidRDefault="0051272F" w:rsidP="0051272F">
            <w:r>
              <w:t>Воздух.</w:t>
            </w:r>
          </w:p>
        </w:tc>
        <w:tc>
          <w:tcPr>
            <w:tcW w:w="5558" w:type="dxa"/>
          </w:tcPr>
          <w:p w:rsidR="0051272F" w:rsidRDefault="0051272F" w:rsidP="0051272F">
            <w:r>
              <w:t>Расширять представления о свойствах воздуха.</w:t>
            </w:r>
          </w:p>
          <w:p w:rsidR="0051272F" w:rsidRPr="0072560A" w:rsidRDefault="0051272F" w:rsidP="0051272F">
            <w:r>
              <w:t>Закрепить умение самостоятельно пользоваться чашечными весами.</w:t>
            </w:r>
          </w:p>
        </w:tc>
      </w:tr>
      <w:tr w:rsidR="0051272F" w:rsidRPr="0072560A" w:rsidTr="0051272F">
        <w:tc>
          <w:tcPr>
            <w:tcW w:w="506" w:type="dxa"/>
            <w:vMerge/>
          </w:tcPr>
          <w:p w:rsidR="0051272F" w:rsidRPr="0072560A" w:rsidRDefault="0051272F" w:rsidP="0051272F"/>
        </w:tc>
        <w:tc>
          <w:tcPr>
            <w:tcW w:w="2051" w:type="dxa"/>
          </w:tcPr>
          <w:p w:rsidR="0051272F" w:rsidRPr="0072560A" w:rsidRDefault="0051272F" w:rsidP="0051272F"/>
        </w:tc>
        <w:tc>
          <w:tcPr>
            <w:tcW w:w="1667" w:type="dxa"/>
          </w:tcPr>
          <w:p w:rsidR="0051272F" w:rsidRPr="0072560A" w:rsidRDefault="0051272F" w:rsidP="0051272F">
            <w:r>
              <w:t>Звенящая вода.</w:t>
            </w:r>
          </w:p>
        </w:tc>
        <w:tc>
          <w:tcPr>
            <w:tcW w:w="5558" w:type="dxa"/>
          </w:tcPr>
          <w:p w:rsidR="0051272F" w:rsidRPr="0072560A" w:rsidRDefault="0051272F" w:rsidP="0051272F">
            <w:r>
              <w:t>Показать детям что количество воды влияет на издаваемый звук.</w:t>
            </w:r>
          </w:p>
        </w:tc>
      </w:tr>
    </w:tbl>
    <w:p w:rsidR="0051272F" w:rsidRDefault="0051272F" w:rsidP="0051272F"/>
    <w:tbl>
      <w:tblPr>
        <w:tblStyle w:val="ac"/>
        <w:tblW w:w="9923" w:type="dxa"/>
        <w:tblInd w:w="-176" w:type="dxa"/>
        <w:tblLook w:val="04A0"/>
      </w:tblPr>
      <w:tblGrid>
        <w:gridCol w:w="506"/>
        <w:gridCol w:w="2058"/>
        <w:gridCol w:w="1667"/>
        <w:gridCol w:w="5692"/>
      </w:tblGrid>
      <w:tr w:rsidR="0051272F" w:rsidRPr="0072560A" w:rsidTr="0051272F">
        <w:tc>
          <w:tcPr>
            <w:tcW w:w="506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Тема занятия</w:t>
            </w:r>
          </w:p>
        </w:tc>
        <w:tc>
          <w:tcPr>
            <w:tcW w:w="1667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Эксперимент</w:t>
            </w:r>
          </w:p>
        </w:tc>
        <w:tc>
          <w:tcPr>
            <w:tcW w:w="5692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Программное содержание</w:t>
            </w:r>
          </w:p>
        </w:tc>
      </w:tr>
      <w:tr w:rsidR="0051272F" w:rsidRPr="0072560A" w:rsidTr="0051272F">
        <w:tc>
          <w:tcPr>
            <w:tcW w:w="506" w:type="dxa"/>
            <w:vMerge w:val="restart"/>
            <w:textDirection w:val="btLr"/>
          </w:tcPr>
          <w:p w:rsidR="0051272F" w:rsidRPr="00EF5E70" w:rsidRDefault="0051272F" w:rsidP="0051272F">
            <w:pPr>
              <w:ind w:left="113" w:right="113"/>
              <w:jc w:val="center"/>
              <w:rPr>
                <w:b/>
              </w:rPr>
            </w:pPr>
            <w:r w:rsidRPr="00EF5E70">
              <w:rPr>
                <w:b/>
              </w:rPr>
              <w:t>апрель</w:t>
            </w:r>
          </w:p>
        </w:tc>
        <w:tc>
          <w:tcPr>
            <w:tcW w:w="2058" w:type="dxa"/>
          </w:tcPr>
          <w:p w:rsidR="0051272F" w:rsidRPr="0072560A" w:rsidRDefault="0051272F" w:rsidP="0051272F">
            <w:r>
              <w:t>В окно повеяло весной.</w:t>
            </w:r>
          </w:p>
        </w:tc>
        <w:tc>
          <w:tcPr>
            <w:tcW w:w="1667" w:type="dxa"/>
          </w:tcPr>
          <w:p w:rsidR="0051272F" w:rsidRPr="0072560A" w:rsidRDefault="0051272F" w:rsidP="0051272F">
            <w:r>
              <w:t>Зефир и солнце</w:t>
            </w:r>
          </w:p>
        </w:tc>
        <w:tc>
          <w:tcPr>
            <w:tcW w:w="5692" w:type="dxa"/>
          </w:tcPr>
          <w:p w:rsidR="0051272F" w:rsidRDefault="0051272F" w:rsidP="0051272F">
            <w:r>
              <w:t>Познакомить со свойствами метала, провести опыт с монетой.</w:t>
            </w:r>
          </w:p>
          <w:p w:rsidR="0051272F" w:rsidRPr="0072560A" w:rsidRDefault="0051272F" w:rsidP="0051272F">
            <w:r>
              <w:t>Вызвать у детей интерес к экспериментальной деятельности.</w:t>
            </w:r>
          </w:p>
        </w:tc>
      </w:tr>
      <w:tr w:rsidR="0051272F" w:rsidRPr="0072560A" w:rsidTr="0051272F">
        <w:tc>
          <w:tcPr>
            <w:tcW w:w="506" w:type="dxa"/>
            <w:vMerge/>
          </w:tcPr>
          <w:p w:rsidR="0051272F" w:rsidRPr="0072560A" w:rsidRDefault="0051272F" w:rsidP="0051272F"/>
        </w:tc>
        <w:tc>
          <w:tcPr>
            <w:tcW w:w="2058" w:type="dxa"/>
          </w:tcPr>
          <w:p w:rsidR="0051272F" w:rsidRPr="0072560A" w:rsidRDefault="0051272F" w:rsidP="0051272F">
            <w:r>
              <w:t>Весеннее пробуждение.</w:t>
            </w:r>
          </w:p>
        </w:tc>
        <w:tc>
          <w:tcPr>
            <w:tcW w:w="1667" w:type="dxa"/>
          </w:tcPr>
          <w:p w:rsidR="0051272F" w:rsidRPr="0072560A" w:rsidRDefault="0051272F" w:rsidP="0051272F">
            <w:r>
              <w:t>Вода защищает растения от низкой температуры.</w:t>
            </w:r>
          </w:p>
        </w:tc>
        <w:tc>
          <w:tcPr>
            <w:tcW w:w="5692" w:type="dxa"/>
          </w:tcPr>
          <w:p w:rsidR="0051272F" w:rsidRDefault="0051272F" w:rsidP="0051272F">
            <w:r>
              <w:t>Продолжать знакомить детей со свойствами воды – жидкая может течь, при низкой температуре замерзает.</w:t>
            </w:r>
          </w:p>
          <w:p w:rsidR="0051272F" w:rsidRPr="0072560A" w:rsidRDefault="0051272F" w:rsidP="0051272F">
            <w:r>
              <w:t>Вызвать интерес к экспериментальной деятельности.</w:t>
            </w:r>
          </w:p>
        </w:tc>
      </w:tr>
      <w:tr w:rsidR="0051272F" w:rsidRPr="0072560A" w:rsidTr="0051272F">
        <w:tc>
          <w:tcPr>
            <w:tcW w:w="506" w:type="dxa"/>
            <w:vMerge/>
          </w:tcPr>
          <w:p w:rsidR="0051272F" w:rsidRPr="0072560A" w:rsidRDefault="0051272F" w:rsidP="0051272F"/>
        </w:tc>
        <w:tc>
          <w:tcPr>
            <w:tcW w:w="2058" w:type="dxa"/>
          </w:tcPr>
          <w:p w:rsidR="0051272F" w:rsidRPr="0072560A" w:rsidRDefault="0051272F" w:rsidP="0051272F">
            <w:r>
              <w:t>Шестиногие малыши.</w:t>
            </w:r>
          </w:p>
        </w:tc>
        <w:tc>
          <w:tcPr>
            <w:tcW w:w="1667" w:type="dxa"/>
          </w:tcPr>
          <w:p w:rsidR="0051272F" w:rsidRPr="0072560A" w:rsidRDefault="0051272F" w:rsidP="0051272F">
            <w:r>
              <w:t>Муха – цокотуха.</w:t>
            </w:r>
          </w:p>
        </w:tc>
        <w:tc>
          <w:tcPr>
            <w:tcW w:w="5692" w:type="dxa"/>
          </w:tcPr>
          <w:p w:rsidR="0051272F" w:rsidRDefault="0051272F" w:rsidP="0051272F">
            <w:r>
              <w:t>Уточнить знания детей о воздухе, о его  значении для насекомых.</w:t>
            </w:r>
          </w:p>
          <w:p w:rsidR="0051272F" w:rsidRPr="0072560A" w:rsidRDefault="0051272F" w:rsidP="0051272F">
            <w:r>
              <w:t>Вызвать интерес к экспериментированию.</w:t>
            </w:r>
          </w:p>
        </w:tc>
      </w:tr>
      <w:tr w:rsidR="0051272F" w:rsidRPr="0072560A" w:rsidTr="0051272F">
        <w:tc>
          <w:tcPr>
            <w:tcW w:w="506" w:type="dxa"/>
            <w:vMerge/>
          </w:tcPr>
          <w:p w:rsidR="0051272F" w:rsidRPr="0072560A" w:rsidRDefault="0051272F" w:rsidP="0051272F"/>
        </w:tc>
        <w:tc>
          <w:tcPr>
            <w:tcW w:w="2058" w:type="dxa"/>
          </w:tcPr>
          <w:p w:rsidR="0051272F" w:rsidRPr="0072560A" w:rsidRDefault="0051272F" w:rsidP="0051272F">
            <w:r>
              <w:t>Времена года</w:t>
            </w:r>
          </w:p>
        </w:tc>
        <w:tc>
          <w:tcPr>
            <w:tcW w:w="1667" w:type="dxa"/>
          </w:tcPr>
          <w:p w:rsidR="0051272F" w:rsidRPr="0072560A" w:rsidRDefault="0051272F" w:rsidP="0051272F">
            <w:r>
              <w:t>Воздух.</w:t>
            </w:r>
          </w:p>
        </w:tc>
        <w:tc>
          <w:tcPr>
            <w:tcW w:w="5692" w:type="dxa"/>
          </w:tcPr>
          <w:p w:rsidR="0051272F" w:rsidRDefault="0051272F" w:rsidP="0051272F">
            <w:r>
              <w:t>Уточнить знания детей о свойствах воздуха.</w:t>
            </w:r>
          </w:p>
          <w:p w:rsidR="0051272F" w:rsidRDefault="0051272F" w:rsidP="0051272F">
            <w:r>
              <w:t>Обнаружить воздух в окружающее обстановке.</w:t>
            </w:r>
          </w:p>
          <w:p w:rsidR="0051272F" w:rsidRPr="0072560A" w:rsidRDefault="0051272F" w:rsidP="0051272F">
            <w:r>
              <w:t>Вызвать интерес к проведению опыта.</w:t>
            </w:r>
          </w:p>
        </w:tc>
      </w:tr>
    </w:tbl>
    <w:p w:rsidR="0051272F" w:rsidRDefault="0051272F" w:rsidP="0051272F"/>
    <w:tbl>
      <w:tblPr>
        <w:tblStyle w:val="ac"/>
        <w:tblW w:w="9923" w:type="dxa"/>
        <w:tblInd w:w="-176" w:type="dxa"/>
        <w:tblLook w:val="04A0"/>
      </w:tblPr>
      <w:tblGrid>
        <w:gridCol w:w="506"/>
        <w:gridCol w:w="1732"/>
        <w:gridCol w:w="1667"/>
        <w:gridCol w:w="6018"/>
      </w:tblGrid>
      <w:tr w:rsidR="0051272F" w:rsidRPr="0072560A" w:rsidTr="0051272F">
        <w:tc>
          <w:tcPr>
            <w:tcW w:w="506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Тема занятия</w:t>
            </w:r>
          </w:p>
        </w:tc>
        <w:tc>
          <w:tcPr>
            <w:tcW w:w="1667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Эксперимент</w:t>
            </w:r>
          </w:p>
        </w:tc>
        <w:tc>
          <w:tcPr>
            <w:tcW w:w="6018" w:type="dxa"/>
          </w:tcPr>
          <w:p w:rsidR="0051272F" w:rsidRPr="0072560A" w:rsidRDefault="0051272F" w:rsidP="0051272F">
            <w:pPr>
              <w:jc w:val="center"/>
              <w:rPr>
                <w:b/>
              </w:rPr>
            </w:pPr>
            <w:r w:rsidRPr="0072560A">
              <w:rPr>
                <w:b/>
              </w:rPr>
              <w:t>Программное содержание</w:t>
            </w:r>
          </w:p>
        </w:tc>
      </w:tr>
      <w:tr w:rsidR="0051272F" w:rsidRPr="0072560A" w:rsidTr="0051272F">
        <w:tc>
          <w:tcPr>
            <w:tcW w:w="506" w:type="dxa"/>
            <w:vMerge w:val="restart"/>
            <w:textDirection w:val="btLr"/>
          </w:tcPr>
          <w:p w:rsidR="0051272F" w:rsidRPr="00EF5E70" w:rsidRDefault="0051272F" w:rsidP="0051272F">
            <w:pPr>
              <w:ind w:left="113" w:right="113"/>
              <w:jc w:val="center"/>
              <w:rPr>
                <w:b/>
              </w:rPr>
            </w:pPr>
            <w:r w:rsidRPr="00EF5E70">
              <w:rPr>
                <w:b/>
              </w:rPr>
              <w:t>май</w:t>
            </w:r>
          </w:p>
        </w:tc>
        <w:tc>
          <w:tcPr>
            <w:tcW w:w="1732" w:type="dxa"/>
          </w:tcPr>
          <w:p w:rsidR="0051272F" w:rsidRPr="0072560A" w:rsidRDefault="0051272F" w:rsidP="0051272F">
            <w:r>
              <w:t>Весной в деревне.</w:t>
            </w:r>
          </w:p>
        </w:tc>
        <w:tc>
          <w:tcPr>
            <w:tcW w:w="1667" w:type="dxa"/>
          </w:tcPr>
          <w:p w:rsidR="0051272F" w:rsidRPr="0072560A" w:rsidRDefault="0051272F" w:rsidP="0051272F">
            <w:r>
              <w:t>Посадка огурцов.</w:t>
            </w:r>
          </w:p>
        </w:tc>
        <w:tc>
          <w:tcPr>
            <w:tcW w:w="6018" w:type="dxa"/>
          </w:tcPr>
          <w:p w:rsidR="0051272F" w:rsidRDefault="0051272F" w:rsidP="0051272F">
            <w:r>
              <w:t>Продолжать знакомить детей со свойствами воздуха.</w:t>
            </w:r>
          </w:p>
          <w:p w:rsidR="0051272F" w:rsidRPr="0072560A" w:rsidRDefault="0051272F" w:rsidP="0051272F">
            <w:r>
              <w:t>Дать детям понятия, что все растения дышат и не могут обходиться без воздуха.</w:t>
            </w:r>
          </w:p>
        </w:tc>
      </w:tr>
      <w:tr w:rsidR="0051272F" w:rsidRPr="0072560A" w:rsidTr="0051272F">
        <w:tc>
          <w:tcPr>
            <w:tcW w:w="506" w:type="dxa"/>
            <w:vMerge/>
          </w:tcPr>
          <w:p w:rsidR="0051272F" w:rsidRPr="0072560A" w:rsidRDefault="0051272F" w:rsidP="0051272F"/>
        </w:tc>
        <w:tc>
          <w:tcPr>
            <w:tcW w:w="1732" w:type="dxa"/>
          </w:tcPr>
          <w:p w:rsidR="0051272F" w:rsidRPr="0072560A" w:rsidRDefault="0051272F" w:rsidP="0051272F">
            <w:r>
              <w:t>Явления природы.</w:t>
            </w:r>
          </w:p>
        </w:tc>
        <w:tc>
          <w:tcPr>
            <w:tcW w:w="1667" w:type="dxa"/>
          </w:tcPr>
          <w:p w:rsidR="0051272F" w:rsidRPr="0072560A" w:rsidRDefault="0051272F" w:rsidP="0051272F">
            <w:r>
              <w:t>Гром и молния.</w:t>
            </w:r>
          </w:p>
        </w:tc>
        <w:tc>
          <w:tcPr>
            <w:tcW w:w="6018" w:type="dxa"/>
          </w:tcPr>
          <w:p w:rsidR="0051272F" w:rsidRDefault="0051272F" w:rsidP="0051272F">
            <w:r>
              <w:t>Познакомить детей с понятием «электричество».</w:t>
            </w:r>
          </w:p>
          <w:p w:rsidR="0051272F" w:rsidRDefault="0051272F" w:rsidP="0051272F">
            <w:r>
              <w:t>Объяснить причину образования молнии.</w:t>
            </w:r>
          </w:p>
          <w:p w:rsidR="0051272F" w:rsidRPr="0072560A" w:rsidRDefault="0051272F" w:rsidP="0051272F">
            <w:r>
              <w:t>Вызвать интерес к экспериментальной деятельности.</w:t>
            </w:r>
          </w:p>
        </w:tc>
      </w:tr>
    </w:tbl>
    <w:p w:rsidR="0051272F" w:rsidRDefault="0051272F" w:rsidP="0051272F">
      <w:pPr>
        <w:spacing w:line="360" w:lineRule="auto"/>
        <w:jc w:val="right"/>
      </w:pPr>
    </w:p>
    <w:p w:rsidR="00376391" w:rsidRDefault="00376391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9F5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по </w:t>
      </w:r>
      <w:r w:rsidRPr="000F2DE2">
        <w:rPr>
          <w:b/>
          <w:sz w:val="28"/>
          <w:szCs w:val="28"/>
        </w:rPr>
        <w:t>эксперим</w:t>
      </w:r>
      <w:r>
        <w:rPr>
          <w:b/>
          <w:sz w:val="28"/>
          <w:szCs w:val="28"/>
        </w:rPr>
        <w:t xml:space="preserve">ентальной деятельности </w:t>
      </w:r>
    </w:p>
    <w:p w:rsidR="009F5918" w:rsidRPr="000F2DE2" w:rsidRDefault="009F5918" w:rsidP="009F5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подготовительной </w:t>
      </w:r>
      <w:r w:rsidRPr="000F2DE2">
        <w:rPr>
          <w:b/>
          <w:sz w:val="28"/>
          <w:szCs w:val="28"/>
        </w:rPr>
        <w:t xml:space="preserve"> группе</w:t>
      </w:r>
    </w:p>
    <w:tbl>
      <w:tblPr>
        <w:tblStyle w:val="ac"/>
        <w:tblW w:w="0" w:type="auto"/>
        <w:tblInd w:w="-176" w:type="dxa"/>
        <w:tblLook w:val="04A0"/>
      </w:tblPr>
      <w:tblGrid>
        <w:gridCol w:w="506"/>
        <w:gridCol w:w="2003"/>
        <w:gridCol w:w="1671"/>
        <w:gridCol w:w="5567"/>
      </w:tblGrid>
      <w:tr w:rsidR="009F5918" w:rsidRPr="00B20A33" w:rsidTr="007D64BF">
        <w:tc>
          <w:tcPr>
            <w:tcW w:w="268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Тема занятия</w:t>
            </w:r>
          </w:p>
        </w:tc>
        <w:tc>
          <w:tcPr>
            <w:tcW w:w="1672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Эксперимент</w:t>
            </w:r>
          </w:p>
        </w:tc>
        <w:tc>
          <w:tcPr>
            <w:tcW w:w="6673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Программное содержание</w:t>
            </w:r>
          </w:p>
        </w:tc>
      </w:tr>
      <w:tr w:rsidR="009F5918" w:rsidRPr="00B20A33" w:rsidTr="007D64BF">
        <w:tc>
          <w:tcPr>
            <w:tcW w:w="268" w:type="dxa"/>
            <w:vMerge w:val="restart"/>
            <w:textDirection w:val="btLr"/>
          </w:tcPr>
          <w:p w:rsidR="009F5918" w:rsidRPr="003833A4" w:rsidRDefault="009F5918" w:rsidP="007D64BF">
            <w:pPr>
              <w:ind w:left="113" w:right="113"/>
              <w:jc w:val="center"/>
              <w:rPr>
                <w:b/>
              </w:rPr>
            </w:pPr>
            <w:r w:rsidRPr="003833A4">
              <w:rPr>
                <w:b/>
              </w:rPr>
              <w:t>сентябрь</w:t>
            </w:r>
          </w:p>
        </w:tc>
        <w:tc>
          <w:tcPr>
            <w:tcW w:w="2126" w:type="dxa"/>
          </w:tcPr>
          <w:p w:rsidR="009F5918" w:rsidRPr="00B20A33" w:rsidRDefault="009F5918" w:rsidP="007D64BF">
            <w:r w:rsidRPr="00B20A33">
              <w:t>Приглашение к путешествию</w:t>
            </w:r>
          </w:p>
        </w:tc>
        <w:tc>
          <w:tcPr>
            <w:tcW w:w="1672" w:type="dxa"/>
          </w:tcPr>
          <w:p w:rsidR="009F5918" w:rsidRPr="00B20A33" w:rsidRDefault="009F5918" w:rsidP="007D64BF">
            <w:r>
              <w:t>Какие предметы могут плавать</w:t>
            </w:r>
          </w:p>
        </w:tc>
        <w:tc>
          <w:tcPr>
            <w:tcW w:w="6673" w:type="dxa"/>
          </w:tcPr>
          <w:p w:rsidR="009F5918" w:rsidRPr="00B20A33" w:rsidRDefault="009F5918" w:rsidP="007D64BF">
            <w:r w:rsidRPr="00B20A33">
              <w:t>Продолжать знакомить детей со свойствами воды.</w:t>
            </w:r>
          </w:p>
          <w:p w:rsidR="009F5918" w:rsidRPr="00B20A33" w:rsidRDefault="009F5918" w:rsidP="007D64BF">
            <w:r w:rsidRPr="00B20A33">
              <w:t>Развивать любознательность и интерес.</w:t>
            </w:r>
          </w:p>
        </w:tc>
      </w:tr>
      <w:tr w:rsidR="009F5918" w:rsidRPr="00B20A33" w:rsidTr="007D64BF">
        <w:tc>
          <w:tcPr>
            <w:tcW w:w="268" w:type="dxa"/>
            <w:vMerge/>
          </w:tcPr>
          <w:p w:rsidR="009F5918" w:rsidRPr="00B20A33" w:rsidRDefault="009F5918" w:rsidP="007D64BF"/>
        </w:tc>
        <w:tc>
          <w:tcPr>
            <w:tcW w:w="2126" w:type="dxa"/>
          </w:tcPr>
          <w:p w:rsidR="009F5918" w:rsidRPr="00B20A33" w:rsidRDefault="009F5918" w:rsidP="007D64BF">
            <w:r w:rsidRPr="00B20A33">
              <w:t>Береги себя</w:t>
            </w:r>
          </w:p>
        </w:tc>
        <w:tc>
          <w:tcPr>
            <w:tcW w:w="1672" w:type="dxa"/>
          </w:tcPr>
          <w:p w:rsidR="009F5918" w:rsidRPr="00B20A33" w:rsidRDefault="009F5918" w:rsidP="007D64BF">
            <w:r w:rsidRPr="00B20A33">
              <w:t>Пар идет значит кипит</w:t>
            </w:r>
          </w:p>
        </w:tc>
        <w:tc>
          <w:tcPr>
            <w:tcW w:w="6673" w:type="dxa"/>
          </w:tcPr>
          <w:p w:rsidR="009F5918" w:rsidRDefault="009F5918" w:rsidP="007D64BF">
            <w:r w:rsidRPr="00B20A33">
              <w:t>Познакомить детей со свойствами воды. При кипении превращается в пар.</w:t>
            </w:r>
          </w:p>
          <w:p w:rsidR="009F5918" w:rsidRPr="00B20A33" w:rsidRDefault="009F5918" w:rsidP="007D64BF">
            <w:r>
              <w:t>Закрепить знания о безопасности при проведения опыта.</w:t>
            </w:r>
          </w:p>
        </w:tc>
      </w:tr>
      <w:tr w:rsidR="009F5918" w:rsidRPr="00B20A33" w:rsidTr="007D64BF">
        <w:tc>
          <w:tcPr>
            <w:tcW w:w="268" w:type="dxa"/>
            <w:vMerge/>
          </w:tcPr>
          <w:p w:rsidR="009F5918" w:rsidRPr="00B20A33" w:rsidRDefault="009F5918" w:rsidP="007D64BF"/>
        </w:tc>
        <w:tc>
          <w:tcPr>
            <w:tcW w:w="2126" w:type="dxa"/>
          </w:tcPr>
          <w:p w:rsidR="009F5918" w:rsidRPr="00B20A33" w:rsidRDefault="009F5918" w:rsidP="007D64BF">
            <w:r w:rsidRPr="00B20A33">
              <w:t>Если хочешь быть здоров</w:t>
            </w:r>
          </w:p>
        </w:tc>
        <w:tc>
          <w:tcPr>
            <w:tcW w:w="1672" w:type="dxa"/>
          </w:tcPr>
          <w:p w:rsidR="009F5918" w:rsidRPr="00B20A33" w:rsidRDefault="009F5918" w:rsidP="007D64BF">
            <w:r w:rsidRPr="00B20A33">
              <w:t>Пузырьки воздуха</w:t>
            </w:r>
          </w:p>
        </w:tc>
        <w:tc>
          <w:tcPr>
            <w:tcW w:w="6673" w:type="dxa"/>
          </w:tcPr>
          <w:p w:rsidR="009F5918" w:rsidRDefault="009F5918" w:rsidP="007D64BF">
            <w:r>
              <w:t>Обнаружить воздух в окружающем пространстве и выявить его свойства.</w:t>
            </w:r>
          </w:p>
          <w:p w:rsidR="009F5918" w:rsidRPr="00B20A33" w:rsidRDefault="009F5918" w:rsidP="007D64BF">
            <w:r>
              <w:t>Воспитывать бережное отношение к своему здоровью.</w:t>
            </w:r>
          </w:p>
        </w:tc>
      </w:tr>
      <w:tr w:rsidR="009F5918" w:rsidRPr="00B20A33" w:rsidTr="007D64BF">
        <w:tc>
          <w:tcPr>
            <w:tcW w:w="268" w:type="dxa"/>
            <w:vMerge/>
          </w:tcPr>
          <w:p w:rsidR="009F5918" w:rsidRPr="00B20A33" w:rsidRDefault="009F5918" w:rsidP="007D64BF"/>
        </w:tc>
        <w:tc>
          <w:tcPr>
            <w:tcW w:w="2126" w:type="dxa"/>
          </w:tcPr>
          <w:p w:rsidR="009F5918" w:rsidRPr="00B20A33" w:rsidRDefault="009F5918" w:rsidP="007D64BF">
            <w:r w:rsidRPr="00B20A33">
              <w:t>Если хочешь быть здоров</w:t>
            </w:r>
          </w:p>
        </w:tc>
        <w:tc>
          <w:tcPr>
            <w:tcW w:w="1672" w:type="dxa"/>
          </w:tcPr>
          <w:p w:rsidR="009F5918" w:rsidRPr="00B20A33" w:rsidRDefault="009F5918" w:rsidP="007D64BF">
            <w:r w:rsidRPr="00B20A33">
              <w:t>Воздух занимает место</w:t>
            </w:r>
          </w:p>
        </w:tc>
        <w:tc>
          <w:tcPr>
            <w:tcW w:w="6673" w:type="dxa"/>
          </w:tcPr>
          <w:p w:rsidR="009F5918" w:rsidRDefault="009F5918" w:rsidP="007D64BF">
            <w:r>
              <w:t>Продолжать знакомить детей со свойствами воздуха.</w:t>
            </w:r>
          </w:p>
          <w:p w:rsidR="009F5918" w:rsidRPr="00B20A33" w:rsidRDefault="009F5918" w:rsidP="007D64BF">
            <w:r>
              <w:t>Воспитывать бережное отношение к своему здоровью.</w:t>
            </w:r>
          </w:p>
        </w:tc>
      </w:tr>
    </w:tbl>
    <w:p w:rsidR="009F5918" w:rsidRDefault="009F5918" w:rsidP="009F5918"/>
    <w:tbl>
      <w:tblPr>
        <w:tblStyle w:val="ac"/>
        <w:tblW w:w="9782" w:type="dxa"/>
        <w:tblInd w:w="-176" w:type="dxa"/>
        <w:tblLook w:val="04A0"/>
      </w:tblPr>
      <w:tblGrid>
        <w:gridCol w:w="506"/>
        <w:gridCol w:w="2213"/>
        <w:gridCol w:w="1901"/>
        <w:gridCol w:w="5162"/>
      </w:tblGrid>
      <w:tr w:rsidR="009F5918" w:rsidRPr="00B20A33" w:rsidTr="007D64BF">
        <w:tc>
          <w:tcPr>
            <w:tcW w:w="506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Тема занятия</w:t>
            </w:r>
          </w:p>
        </w:tc>
        <w:tc>
          <w:tcPr>
            <w:tcW w:w="1901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Эксперимент</w:t>
            </w:r>
          </w:p>
        </w:tc>
        <w:tc>
          <w:tcPr>
            <w:tcW w:w="5162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Программное содержание</w:t>
            </w:r>
          </w:p>
        </w:tc>
      </w:tr>
      <w:tr w:rsidR="009F5918" w:rsidRPr="000D132E" w:rsidTr="007D64BF">
        <w:tc>
          <w:tcPr>
            <w:tcW w:w="506" w:type="dxa"/>
            <w:vMerge w:val="restart"/>
            <w:textDirection w:val="btLr"/>
          </w:tcPr>
          <w:p w:rsidR="009F5918" w:rsidRPr="003833A4" w:rsidRDefault="009F5918" w:rsidP="007D64BF">
            <w:pPr>
              <w:ind w:left="113" w:right="113"/>
              <w:jc w:val="center"/>
              <w:rPr>
                <w:b/>
              </w:rPr>
            </w:pPr>
            <w:r w:rsidRPr="003833A4">
              <w:rPr>
                <w:b/>
              </w:rPr>
              <w:t>октябрь</w:t>
            </w:r>
          </w:p>
        </w:tc>
        <w:tc>
          <w:tcPr>
            <w:tcW w:w="2213" w:type="dxa"/>
          </w:tcPr>
          <w:p w:rsidR="009F5918" w:rsidRPr="000D132E" w:rsidRDefault="009F5918" w:rsidP="007D64BF">
            <w:r w:rsidRPr="000D132E">
              <w:t>Книги в дорогу</w:t>
            </w:r>
          </w:p>
        </w:tc>
        <w:tc>
          <w:tcPr>
            <w:tcW w:w="1901" w:type="dxa"/>
          </w:tcPr>
          <w:p w:rsidR="009F5918" w:rsidRPr="000D132E" w:rsidRDefault="009F5918" w:rsidP="007D64BF">
            <w:r>
              <w:t>Песок может двигаться</w:t>
            </w:r>
          </w:p>
        </w:tc>
        <w:tc>
          <w:tcPr>
            <w:tcW w:w="5162" w:type="dxa"/>
          </w:tcPr>
          <w:p w:rsidR="009F5918" w:rsidRDefault="009F5918" w:rsidP="007D64BF">
            <w:r>
              <w:t>Продолжать знакомить детей со свойствами песка.</w:t>
            </w:r>
          </w:p>
          <w:p w:rsidR="009F5918" w:rsidRPr="000D132E" w:rsidRDefault="009F5918" w:rsidP="007D64BF">
            <w:r>
              <w:t>Познакомить со способами изготовления рисунка из песка.</w:t>
            </w:r>
          </w:p>
        </w:tc>
      </w:tr>
      <w:tr w:rsidR="009F5918" w:rsidRPr="000D132E" w:rsidTr="007D64BF">
        <w:tc>
          <w:tcPr>
            <w:tcW w:w="506" w:type="dxa"/>
            <w:vMerge/>
          </w:tcPr>
          <w:p w:rsidR="009F5918" w:rsidRPr="003833A4" w:rsidRDefault="009F5918" w:rsidP="007D64BF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9F5918" w:rsidRPr="000D132E" w:rsidRDefault="009F5918" w:rsidP="007D64BF">
            <w:r>
              <w:t>Уж небо осенью дышало</w:t>
            </w:r>
          </w:p>
        </w:tc>
        <w:tc>
          <w:tcPr>
            <w:tcW w:w="1901" w:type="dxa"/>
          </w:tcPr>
          <w:p w:rsidR="009F5918" w:rsidRPr="000D132E" w:rsidRDefault="009F5918" w:rsidP="007D64BF">
            <w:r>
              <w:t>Ветер движение воздух</w:t>
            </w:r>
          </w:p>
        </w:tc>
        <w:tc>
          <w:tcPr>
            <w:tcW w:w="5162" w:type="dxa"/>
          </w:tcPr>
          <w:p w:rsidR="009F5918" w:rsidRDefault="009F5918" w:rsidP="007D64BF">
            <w:r>
              <w:t>Дать детям представление о том, что воздух может двигать предметы.</w:t>
            </w:r>
          </w:p>
          <w:p w:rsidR="009F5918" w:rsidRPr="000D132E" w:rsidRDefault="009F5918" w:rsidP="007D64BF">
            <w:r>
              <w:t>Воспитывать любознательность</w:t>
            </w:r>
          </w:p>
        </w:tc>
      </w:tr>
      <w:tr w:rsidR="009F5918" w:rsidRPr="000D132E" w:rsidTr="007D64BF">
        <w:tc>
          <w:tcPr>
            <w:tcW w:w="506" w:type="dxa"/>
            <w:vMerge/>
          </w:tcPr>
          <w:p w:rsidR="009F5918" w:rsidRPr="003833A4" w:rsidRDefault="009F5918" w:rsidP="007D64BF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9F5918" w:rsidRPr="000D132E" w:rsidRDefault="009F5918" w:rsidP="007D64BF">
            <w:r>
              <w:t>Район в котором ты живешь</w:t>
            </w:r>
          </w:p>
        </w:tc>
        <w:tc>
          <w:tcPr>
            <w:tcW w:w="1901" w:type="dxa"/>
          </w:tcPr>
          <w:p w:rsidR="009F5918" w:rsidRPr="000D132E" w:rsidRDefault="009F5918" w:rsidP="007D64BF">
            <w:r>
              <w:t>Песок путешественник в пустыне</w:t>
            </w:r>
          </w:p>
        </w:tc>
        <w:tc>
          <w:tcPr>
            <w:tcW w:w="5162" w:type="dxa"/>
          </w:tcPr>
          <w:p w:rsidR="009F5918" w:rsidRPr="000D132E" w:rsidRDefault="009F5918" w:rsidP="007D64BF">
            <w:r>
              <w:t>Выделять свойства песка: сыпучесть, рыхлость, из мокрого можно лепить.</w:t>
            </w:r>
          </w:p>
        </w:tc>
      </w:tr>
      <w:tr w:rsidR="009F5918" w:rsidRPr="000D132E" w:rsidTr="007D64BF">
        <w:tc>
          <w:tcPr>
            <w:tcW w:w="506" w:type="dxa"/>
            <w:vMerge/>
          </w:tcPr>
          <w:p w:rsidR="009F5918" w:rsidRPr="003833A4" w:rsidRDefault="009F5918" w:rsidP="007D64BF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9F5918" w:rsidRPr="000D132E" w:rsidRDefault="009F5918" w:rsidP="007D64BF">
            <w:r>
              <w:t>Глобус и карта</w:t>
            </w:r>
          </w:p>
        </w:tc>
        <w:tc>
          <w:tcPr>
            <w:tcW w:w="1901" w:type="dxa"/>
          </w:tcPr>
          <w:p w:rsidR="009F5918" w:rsidRPr="000D132E" w:rsidRDefault="009F5918" w:rsidP="007D64BF">
            <w:r>
              <w:t>Как разрушаются горы</w:t>
            </w:r>
          </w:p>
        </w:tc>
        <w:tc>
          <w:tcPr>
            <w:tcW w:w="5162" w:type="dxa"/>
          </w:tcPr>
          <w:p w:rsidR="009F5918" w:rsidRDefault="009F5918" w:rsidP="007D64BF">
            <w:r>
              <w:t>Познакомить детей , из чего состоят горы.</w:t>
            </w:r>
          </w:p>
          <w:p w:rsidR="009F5918" w:rsidRDefault="009F5918" w:rsidP="007D64BF">
            <w:r>
              <w:t>Воспитывать любознательность.</w:t>
            </w:r>
          </w:p>
          <w:p w:rsidR="009F5918" w:rsidRPr="000D132E" w:rsidRDefault="009F5918" w:rsidP="007D64BF"/>
        </w:tc>
      </w:tr>
    </w:tbl>
    <w:p w:rsidR="009F5918" w:rsidRPr="000D132E" w:rsidRDefault="009F5918" w:rsidP="009F5918"/>
    <w:tbl>
      <w:tblPr>
        <w:tblStyle w:val="ac"/>
        <w:tblW w:w="0" w:type="auto"/>
        <w:tblInd w:w="-176" w:type="dxa"/>
        <w:tblLook w:val="04A0"/>
      </w:tblPr>
      <w:tblGrid>
        <w:gridCol w:w="506"/>
        <w:gridCol w:w="1963"/>
        <w:gridCol w:w="1904"/>
        <w:gridCol w:w="5374"/>
      </w:tblGrid>
      <w:tr w:rsidR="009F5918" w:rsidRPr="000D132E" w:rsidTr="007D64BF">
        <w:tc>
          <w:tcPr>
            <w:tcW w:w="482" w:type="dxa"/>
          </w:tcPr>
          <w:p w:rsidR="009F5918" w:rsidRPr="000D132E" w:rsidRDefault="009F5918" w:rsidP="007D64BF">
            <w:pPr>
              <w:jc w:val="center"/>
              <w:rPr>
                <w:b/>
              </w:rPr>
            </w:pPr>
          </w:p>
        </w:tc>
        <w:tc>
          <w:tcPr>
            <w:tcW w:w="2080" w:type="dxa"/>
          </w:tcPr>
          <w:p w:rsidR="009F5918" w:rsidRPr="000D132E" w:rsidRDefault="009F5918" w:rsidP="007D64BF">
            <w:pPr>
              <w:jc w:val="center"/>
              <w:rPr>
                <w:b/>
              </w:rPr>
            </w:pPr>
            <w:r w:rsidRPr="000D132E">
              <w:rPr>
                <w:b/>
              </w:rPr>
              <w:t>Тема занятия</w:t>
            </w:r>
          </w:p>
        </w:tc>
        <w:tc>
          <w:tcPr>
            <w:tcW w:w="1975" w:type="dxa"/>
          </w:tcPr>
          <w:p w:rsidR="009F5918" w:rsidRPr="000D132E" w:rsidRDefault="009F5918" w:rsidP="007D64BF">
            <w:pPr>
              <w:jc w:val="center"/>
              <w:rPr>
                <w:b/>
              </w:rPr>
            </w:pPr>
            <w:r w:rsidRPr="000D132E">
              <w:rPr>
                <w:b/>
              </w:rPr>
              <w:t>Эксперимент</w:t>
            </w:r>
          </w:p>
        </w:tc>
        <w:tc>
          <w:tcPr>
            <w:tcW w:w="6202" w:type="dxa"/>
          </w:tcPr>
          <w:p w:rsidR="009F5918" w:rsidRPr="000D132E" w:rsidRDefault="009F5918" w:rsidP="007D64BF">
            <w:pPr>
              <w:jc w:val="center"/>
              <w:rPr>
                <w:b/>
              </w:rPr>
            </w:pPr>
            <w:r w:rsidRPr="000D132E">
              <w:rPr>
                <w:b/>
              </w:rPr>
              <w:t>Программное содержание</w:t>
            </w:r>
          </w:p>
        </w:tc>
      </w:tr>
      <w:tr w:rsidR="009F5918" w:rsidRPr="000D132E" w:rsidTr="007D64BF">
        <w:tc>
          <w:tcPr>
            <w:tcW w:w="482" w:type="dxa"/>
            <w:vMerge w:val="restart"/>
            <w:textDirection w:val="btLr"/>
          </w:tcPr>
          <w:p w:rsidR="009F5918" w:rsidRPr="003833A4" w:rsidRDefault="009F5918" w:rsidP="007D64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080" w:type="dxa"/>
          </w:tcPr>
          <w:p w:rsidR="009F5918" w:rsidRPr="000D132E" w:rsidRDefault="009F5918" w:rsidP="007D64BF">
            <w:r>
              <w:t>Выбираем транспорт</w:t>
            </w:r>
          </w:p>
        </w:tc>
        <w:tc>
          <w:tcPr>
            <w:tcW w:w="1975" w:type="dxa"/>
          </w:tcPr>
          <w:p w:rsidR="009F5918" w:rsidRPr="000D132E" w:rsidRDefault="009F5918" w:rsidP="007D64BF">
            <w:r>
              <w:t>Кораблик плывет по воде.</w:t>
            </w:r>
          </w:p>
        </w:tc>
        <w:tc>
          <w:tcPr>
            <w:tcW w:w="6202" w:type="dxa"/>
          </w:tcPr>
          <w:p w:rsidR="009F5918" w:rsidRPr="000D132E" w:rsidRDefault="009F5918" w:rsidP="007D64BF">
            <w:r>
              <w:t>Дать детям представление о плавучести предметов, о том что плавучесть предмета зависит не от размера предмета, а от его тяжести.</w:t>
            </w:r>
          </w:p>
        </w:tc>
      </w:tr>
      <w:tr w:rsidR="009F5918" w:rsidRPr="000D132E" w:rsidTr="007D64BF">
        <w:tc>
          <w:tcPr>
            <w:tcW w:w="482" w:type="dxa"/>
            <w:vMerge/>
          </w:tcPr>
          <w:p w:rsidR="009F5918" w:rsidRPr="000D132E" w:rsidRDefault="009F5918" w:rsidP="007D64BF"/>
        </w:tc>
        <w:tc>
          <w:tcPr>
            <w:tcW w:w="2080" w:type="dxa"/>
          </w:tcPr>
          <w:p w:rsidR="009F5918" w:rsidRPr="000D132E" w:rsidRDefault="009F5918" w:rsidP="007D64BF">
            <w:r>
              <w:t>Путешествие на северный полюс.</w:t>
            </w:r>
          </w:p>
        </w:tc>
        <w:tc>
          <w:tcPr>
            <w:tcW w:w="1975" w:type="dxa"/>
          </w:tcPr>
          <w:p w:rsidR="009F5918" w:rsidRPr="000D132E" w:rsidRDefault="009F5918" w:rsidP="007D64BF">
            <w:r>
              <w:t>Замерзшая вода двигает камни</w:t>
            </w:r>
          </w:p>
        </w:tc>
        <w:tc>
          <w:tcPr>
            <w:tcW w:w="6202" w:type="dxa"/>
          </w:tcPr>
          <w:p w:rsidR="009F5918" w:rsidRDefault="009F5918" w:rsidP="007D64BF">
            <w:r>
              <w:t>Выявить , что лед – твердое вещество, состоит из воды.</w:t>
            </w:r>
          </w:p>
          <w:p w:rsidR="009F5918" w:rsidRPr="000D132E" w:rsidRDefault="009F5918" w:rsidP="007D64BF">
            <w:r>
              <w:t>Воспитывать любознательность.</w:t>
            </w:r>
          </w:p>
        </w:tc>
      </w:tr>
      <w:tr w:rsidR="009F5918" w:rsidRPr="000D132E" w:rsidTr="007D64BF">
        <w:tc>
          <w:tcPr>
            <w:tcW w:w="482" w:type="dxa"/>
            <w:vMerge/>
          </w:tcPr>
          <w:p w:rsidR="009F5918" w:rsidRPr="000D132E" w:rsidRDefault="009F5918" w:rsidP="007D64BF"/>
        </w:tc>
        <w:tc>
          <w:tcPr>
            <w:tcW w:w="2080" w:type="dxa"/>
          </w:tcPr>
          <w:p w:rsidR="009F5918" w:rsidRPr="000D132E" w:rsidRDefault="009F5918" w:rsidP="007D64BF">
            <w:r>
              <w:t>Путешествие в тундру.</w:t>
            </w:r>
          </w:p>
        </w:tc>
        <w:tc>
          <w:tcPr>
            <w:tcW w:w="1975" w:type="dxa"/>
          </w:tcPr>
          <w:p w:rsidR="009F5918" w:rsidRPr="000D132E" w:rsidRDefault="009F5918" w:rsidP="007D64BF">
            <w:r>
              <w:t>Земля - вода</w:t>
            </w:r>
          </w:p>
        </w:tc>
        <w:tc>
          <w:tcPr>
            <w:tcW w:w="6202" w:type="dxa"/>
          </w:tcPr>
          <w:p w:rsidR="009F5918" w:rsidRDefault="009F5918" w:rsidP="007D64BF">
            <w:r>
              <w:t>Закрепить знания воды, песка, глины.</w:t>
            </w:r>
          </w:p>
          <w:p w:rsidR="009F5918" w:rsidRPr="000D132E" w:rsidRDefault="009F5918" w:rsidP="007D64BF">
            <w:r>
              <w:t>Воспитывать интерес к экспериментированию.</w:t>
            </w:r>
          </w:p>
        </w:tc>
      </w:tr>
      <w:tr w:rsidR="009F5918" w:rsidRPr="000D132E" w:rsidTr="007D64BF">
        <w:tc>
          <w:tcPr>
            <w:tcW w:w="482" w:type="dxa"/>
            <w:vMerge/>
          </w:tcPr>
          <w:p w:rsidR="009F5918" w:rsidRPr="000D132E" w:rsidRDefault="009F5918" w:rsidP="007D64BF"/>
        </w:tc>
        <w:tc>
          <w:tcPr>
            <w:tcW w:w="2080" w:type="dxa"/>
          </w:tcPr>
          <w:p w:rsidR="009F5918" w:rsidRPr="000D132E" w:rsidRDefault="009F5918" w:rsidP="007D64BF">
            <w:r>
              <w:t>Жители тундры.</w:t>
            </w:r>
          </w:p>
        </w:tc>
        <w:tc>
          <w:tcPr>
            <w:tcW w:w="1975" w:type="dxa"/>
          </w:tcPr>
          <w:p w:rsidR="009F5918" w:rsidRPr="000D132E" w:rsidRDefault="009F5918" w:rsidP="007D64BF">
            <w:r>
              <w:t>Какой предмет нагревается быстрей.</w:t>
            </w:r>
          </w:p>
        </w:tc>
        <w:tc>
          <w:tcPr>
            <w:tcW w:w="6202" w:type="dxa"/>
          </w:tcPr>
          <w:p w:rsidR="009F5918" w:rsidRDefault="009F5918" w:rsidP="007D64BF">
            <w:r>
              <w:t>Познакомить детей со свойствами солнечного тепла.</w:t>
            </w:r>
          </w:p>
          <w:p w:rsidR="009F5918" w:rsidRDefault="009F5918" w:rsidP="007D64BF">
            <w:r>
              <w:t>Выяснить какой предмет нагреется быстрей.</w:t>
            </w:r>
          </w:p>
          <w:p w:rsidR="009F5918" w:rsidRPr="000D132E" w:rsidRDefault="009F5918" w:rsidP="007D64BF">
            <w:r>
              <w:t>Воспитывать любознательность.</w:t>
            </w:r>
          </w:p>
        </w:tc>
      </w:tr>
    </w:tbl>
    <w:p w:rsidR="009F5918" w:rsidRDefault="009F5918" w:rsidP="009F5918"/>
    <w:p w:rsidR="009F5918" w:rsidRDefault="009F5918" w:rsidP="009F5918"/>
    <w:p w:rsidR="009F5918" w:rsidRPr="00C46D96" w:rsidRDefault="009F5918" w:rsidP="009F5918"/>
    <w:tbl>
      <w:tblPr>
        <w:tblStyle w:val="ac"/>
        <w:tblW w:w="0" w:type="auto"/>
        <w:tblInd w:w="-176" w:type="dxa"/>
        <w:tblLook w:val="04A0"/>
      </w:tblPr>
      <w:tblGrid>
        <w:gridCol w:w="506"/>
        <w:gridCol w:w="2096"/>
        <w:gridCol w:w="1693"/>
        <w:gridCol w:w="5452"/>
      </w:tblGrid>
      <w:tr w:rsidR="009F5918" w:rsidRPr="00C46D96" w:rsidTr="007D64BF">
        <w:tc>
          <w:tcPr>
            <w:tcW w:w="284" w:type="dxa"/>
          </w:tcPr>
          <w:p w:rsidR="009F5918" w:rsidRPr="00C46D96" w:rsidRDefault="009F5918" w:rsidP="007D64B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F5918" w:rsidRPr="00C46D96" w:rsidRDefault="009F5918" w:rsidP="007D64BF">
            <w:pPr>
              <w:jc w:val="center"/>
              <w:rPr>
                <w:b/>
              </w:rPr>
            </w:pPr>
            <w:r w:rsidRPr="00C46D96">
              <w:rPr>
                <w:b/>
              </w:rPr>
              <w:t>Тема занятия</w:t>
            </w:r>
          </w:p>
        </w:tc>
        <w:tc>
          <w:tcPr>
            <w:tcW w:w="1701" w:type="dxa"/>
          </w:tcPr>
          <w:p w:rsidR="009F5918" w:rsidRPr="00C46D96" w:rsidRDefault="009F5918" w:rsidP="007D64BF">
            <w:pPr>
              <w:jc w:val="center"/>
              <w:rPr>
                <w:b/>
              </w:rPr>
            </w:pPr>
            <w:r w:rsidRPr="00C46D96">
              <w:rPr>
                <w:b/>
              </w:rPr>
              <w:t>Эксперимент</w:t>
            </w:r>
          </w:p>
        </w:tc>
        <w:tc>
          <w:tcPr>
            <w:tcW w:w="6663" w:type="dxa"/>
          </w:tcPr>
          <w:p w:rsidR="009F5918" w:rsidRPr="00C46D96" w:rsidRDefault="009F5918" w:rsidP="007D64BF">
            <w:pPr>
              <w:jc w:val="center"/>
              <w:rPr>
                <w:b/>
              </w:rPr>
            </w:pPr>
            <w:r w:rsidRPr="00C46D96">
              <w:rPr>
                <w:b/>
              </w:rPr>
              <w:t>Программное содержание</w:t>
            </w:r>
          </w:p>
        </w:tc>
      </w:tr>
      <w:tr w:rsidR="009F5918" w:rsidRPr="00C46D96" w:rsidTr="007D64BF">
        <w:tc>
          <w:tcPr>
            <w:tcW w:w="284" w:type="dxa"/>
            <w:vMerge w:val="restart"/>
            <w:textDirection w:val="btLr"/>
          </w:tcPr>
          <w:p w:rsidR="009F5918" w:rsidRPr="003833A4" w:rsidRDefault="009F5918" w:rsidP="007D64BF">
            <w:pPr>
              <w:ind w:left="113" w:right="113"/>
              <w:jc w:val="center"/>
              <w:rPr>
                <w:b/>
              </w:rPr>
            </w:pPr>
            <w:r w:rsidRPr="003833A4">
              <w:rPr>
                <w:b/>
              </w:rPr>
              <w:t>декабрь</w:t>
            </w:r>
          </w:p>
        </w:tc>
        <w:tc>
          <w:tcPr>
            <w:tcW w:w="2268" w:type="dxa"/>
          </w:tcPr>
          <w:p w:rsidR="009F5918" w:rsidRPr="00C46D96" w:rsidRDefault="009F5918" w:rsidP="007D64BF">
            <w:r w:rsidRPr="00C46D96">
              <w:t>Путешествие в тайгу</w:t>
            </w:r>
          </w:p>
        </w:tc>
        <w:tc>
          <w:tcPr>
            <w:tcW w:w="1701" w:type="dxa"/>
          </w:tcPr>
          <w:p w:rsidR="009F5918" w:rsidRPr="00C46D96" w:rsidRDefault="009F5918" w:rsidP="007D64BF">
            <w:r>
              <w:t>Снег на крыше.</w:t>
            </w:r>
          </w:p>
        </w:tc>
        <w:tc>
          <w:tcPr>
            <w:tcW w:w="6663" w:type="dxa"/>
          </w:tcPr>
          <w:p w:rsidR="009F5918" w:rsidRDefault="009F5918" w:rsidP="007D64BF">
            <w:r>
              <w:t>Проверьте будет ли удерживаться на крыше снег (на прямой крыше, на крутой крыше).</w:t>
            </w:r>
          </w:p>
          <w:p w:rsidR="009F5918" w:rsidRPr="00C46D96" w:rsidRDefault="009F5918" w:rsidP="007D64BF">
            <w:r>
              <w:t>Вызвать интерес к проведению эксперимента.</w:t>
            </w:r>
          </w:p>
        </w:tc>
      </w:tr>
      <w:tr w:rsidR="009F5918" w:rsidRPr="00C46D96" w:rsidTr="007D64BF">
        <w:tc>
          <w:tcPr>
            <w:tcW w:w="284" w:type="dxa"/>
            <w:vMerge/>
          </w:tcPr>
          <w:p w:rsidR="009F5918" w:rsidRPr="00C46D96" w:rsidRDefault="009F5918" w:rsidP="007D64BF"/>
        </w:tc>
        <w:tc>
          <w:tcPr>
            <w:tcW w:w="2268" w:type="dxa"/>
          </w:tcPr>
          <w:p w:rsidR="009F5918" w:rsidRPr="00C46D96" w:rsidRDefault="009F5918" w:rsidP="007D64BF">
            <w:r>
              <w:t>Путешествие в смешанный лес</w:t>
            </w:r>
          </w:p>
        </w:tc>
        <w:tc>
          <w:tcPr>
            <w:tcW w:w="1701" w:type="dxa"/>
          </w:tcPr>
          <w:p w:rsidR="009F5918" w:rsidRPr="00C46D96" w:rsidRDefault="009F5918" w:rsidP="007D64BF">
            <w:r>
              <w:t>Ветер расселяет деревья.</w:t>
            </w:r>
          </w:p>
        </w:tc>
        <w:tc>
          <w:tcPr>
            <w:tcW w:w="6663" w:type="dxa"/>
          </w:tcPr>
          <w:p w:rsidR="009F5918" w:rsidRDefault="009F5918" w:rsidP="007D64BF">
            <w:r>
              <w:t>Познакомить детей с причиной возникновения ветра – движением воздушных масс.</w:t>
            </w:r>
          </w:p>
          <w:p w:rsidR="009F5918" w:rsidRDefault="009F5918" w:rsidP="007D64BF">
            <w:r>
              <w:t xml:space="preserve">Уточнить представления детей о свойствах </w:t>
            </w:r>
            <w:r>
              <w:lastRenderedPageBreak/>
              <w:t>воздуха.</w:t>
            </w:r>
          </w:p>
          <w:p w:rsidR="009F5918" w:rsidRPr="00C46D96" w:rsidRDefault="009F5918" w:rsidP="007D64BF">
            <w:r>
              <w:t>Свойства ветра разносить семена.</w:t>
            </w:r>
          </w:p>
        </w:tc>
      </w:tr>
      <w:tr w:rsidR="009F5918" w:rsidRPr="00C46D96" w:rsidTr="007D64BF">
        <w:tc>
          <w:tcPr>
            <w:tcW w:w="284" w:type="dxa"/>
            <w:vMerge/>
          </w:tcPr>
          <w:p w:rsidR="009F5918" w:rsidRPr="00C46D96" w:rsidRDefault="009F5918" w:rsidP="007D64BF"/>
        </w:tc>
        <w:tc>
          <w:tcPr>
            <w:tcW w:w="2268" w:type="dxa"/>
          </w:tcPr>
          <w:p w:rsidR="009F5918" w:rsidRPr="00C46D96" w:rsidRDefault="009F5918" w:rsidP="007D64BF">
            <w:r>
              <w:t>Идет волшебница зима.</w:t>
            </w:r>
          </w:p>
        </w:tc>
        <w:tc>
          <w:tcPr>
            <w:tcW w:w="1701" w:type="dxa"/>
          </w:tcPr>
          <w:p w:rsidR="009F5918" w:rsidRPr="00C46D96" w:rsidRDefault="009F5918" w:rsidP="007D64BF">
            <w:r>
              <w:t>Снег – огнь.</w:t>
            </w:r>
          </w:p>
        </w:tc>
        <w:tc>
          <w:tcPr>
            <w:tcW w:w="6663" w:type="dxa"/>
          </w:tcPr>
          <w:p w:rsidR="009F5918" w:rsidRDefault="009F5918" w:rsidP="007D64BF">
            <w:r>
              <w:t>Закрепить знания детей об огне, его свойствах.</w:t>
            </w:r>
          </w:p>
          <w:p w:rsidR="009F5918" w:rsidRDefault="009F5918" w:rsidP="007D64BF">
            <w:r>
              <w:t>Закрепить знания о снега.</w:t>
            </w:r>
          </w:p>
          <w:p w:rsidR="009F5918" w:rsidRPr="00C46D96" w:rsidRDefault="009F5918" w:rsidP="007D64BF">
            <w:r>
              <w:t>Воспитывать любопытство.</w:t>
            </w:r>
          </w:p>
        </w:tc>
      </w:tr>
      <w:tr w:rsidR="009F5918" w:rsidRPr="00C46D96" w:rsidTr="007D64BF">
        <w:tc>
          <w:tcPr>
            <w:tcW w:w="284" w:type="dxa"/>
            <w:vMerge/>
          </w:tcPr>
          <w:p w:rsidR="009F5918" w:rsidRPr="00C46D96" w:rsidRDefault="009F5918" w:rsidP="007D64BF"/>
        </w:tc>
        <w:tc>
          <w:tcPr>
            <w:tcW w:w="2268" w:type="dxa"/>
          </w:tcPr>
          <w:p w:rsidR="009F5918" w:rsidRPr="00C46D96" w:rsidRDefault="009F5918" w:rsidP="007D64BF">
            <w:r>
              <w:t>В гости к городецким мастерам</w:t>
            </w:r>
          </w:p>
        </w:tc>
        <w:tc>
          <w:tcPr>
            <w:tcW w:w="1701" w:type="dxa"/>
          </w:tcPr>
          <w:p w:rsidR="009F5918" w:rsidRPr="00C46D96" w:rsidRDefault="009F5918" w:rsidP="007D64BF">
            <w:r>
              <w:t>Свет и тень</w:t>
            </w:r>
          </w:p>
        </w:tc>
        <w:tc>
          <w:tcPr>
            <w:tcW w:w="6663" w:type="dxa"/>
          </w:tcPr>
          <w:p w:rsidR="009F5918" w:rsidRDefault="009F5918" w:rsidP="007D64BF">
            <w:r>
              <w:t>Познакомить с понятием тень.</w:t>
            </w:r>
          </w:p>
          <w:p w:rsidR="009F5918" w:rsidRPr="00B72567" w:rsidRDefault="009F5918" w:rsidP="007D64BF">
            <w:r>
              <w:t>Дать представление о том что лампа является источником света.</w:t>
            </w:r>
          </w:p>
        </w:tc>
      </w:tr>
    </w:tbl>
    <w:p w:rsidR="009F5918" w:rsidRDefault="009F5918" w:rsidP="009F5918"/>
    <w:tbl>
      <w:tblPr>
        <w:tblStyle w:val="ac"/>
        <w:tblW w:w="0" w:type="auto"/>
        <w:tblInd w:w="-176" w:type="dxa"/>
        <w:tblLook w:val="04A0"/>
      </w:tblPr>
      <w:tblGrid>
        <w:gridCol w:w="506"/>
        <w:gridCol w:w="2080"/>
        <w:gridCol w:w="1686"/>
        <w:gridCol w:w="5475"/>
      </w:tblGrid>
      <w:tr w:rsidR="009F5918" w:rsidRPr="003F06E5" w:rsidTr="007D64BF">
        <w:tc>
          <w:tcPr>
            <w:tcW w:w="482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Тема занятия</w:t>
            </w:r>
          </w:p>
        </w:tc>
        <w:tc>
          <w:tcPr>
            <w:tcW w:w="1691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Эксперимент</w:t>
            </w:r>
          </w:p>
        </w:tc>
        <w:tc>
          <w:tcPr>
            <w:tcW w:w="6352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Программное содержание</w:t>
            </w:r>
          </w:p>
        </w:tc>
      </w:tr>
      <w:tr w:rsidR="009F5918" w:rsidRPr="003F06E5" w:rsidTr="007D64BF">
        <w:trPr>
          <w:trHeight w:val="516"/>
        </w:trPr>
        <w:tc>
          <w:tcPr>
            <w:tcW w:w="482" w:type="dxa"/>
            <w:vMerge w:val="restart"/>
            <w:textDirection w:val="btLr"/>
          </w:tcPr>
          <w:p w:rsidR="009F5918" w:rsidRPr="003833A4" w:rsidRDefault="009F5918" w:rsidP="007D64BF">
            <w:pPr>
              <w:ind w:left="113" w:right="113"/>
              <w:jc w:val="center"/>
              <w:rPr>
                <w:b/>
              </w:rPr>
            </w:pPr>
            <w:r w:rsidRPr="003833A4">
              <w:rPr>
                <w:b/>
              </w:rPr>
              <w:t>январь</w:t>
            </w:r>
          </w:p>
        </w:tc>
        <w:tc>
          <w:tcPr>
            <w:tcW w:w="10257" w:type="dxa"/>
            <w:gridSpan w:val="3"/>
          </w:tcPr>
          <w:p w:rsidR="009F5918" w:rsidRPr="00F1150E" w:rsidRDefault="009F5918" w:rsidP="007D64B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</w:t>
            </w:r>
            <w:r w:rsidRPr="00F1150E">
              <w:rPr>
                <w:sz w:val="44"/>
                <w:szCs w:val="44"/>
              </w:rPr>
              <w:t>К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а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н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и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к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у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л</w:t>
            </w:r>
            <w:r>
              <w:rPr>
                <w:sz w:val="44"/>
                <w:szCs w:val="44"/>
              </w:rPr>
              <w:t xml:space="preserve"> </w:t>
            </w:r>
            <w:r w:rsidRPr="00F1150E">
              <w:rPr>
                <w:sz w:val="44"/>
                <w:szCs w:val="44"/>
              </w:rPr>
              <w:t>ы</w:t>
            </w:r>
          </w:p>
        </w:tc>
      </w:tr>
      <w:tr w:rsidR="009F5918" w:rsidRPr="003F06E5" w:rsidTr="007D64BF">
        <w:tc>
          <w:tcPr>
            <w:tcW w:w="482" w:type="dxa"/>
            <w:vMerge/>
          </w:tcPr>
          <w:p w:rsidR="009F5918" w:rsidRPr="003F06E5" w:rsidRDefault="009F5918" w:rsidP="007D64BF"/>
        </w:tc>
        <w:tc>
          <w:tcPr>
            <w:tcW w:w="2214" w:type="dxa"/>
          </w:tcPr>
          <w:p w:rsidR="009F5918" w:rsidRPr="003F06E5" w:rsidRDefault="009F5918" w:rsidP="007D64BF">
            <w:r w:rsidRPr="003F06E5">
              <w:t>Путешествие к мастерам хохломы</w:t>
            </w:r>
          </w:p>
        </w:tc>
        <w:tc>
          <w:tcPr>
            <w:tcW w:w="1691" w:type="dxa"/>
          </w:tcPr>
          <w:p w:rsidR="009F5918" w:rsidRPr="003F06E5" w:rsidRDefault="009F5918" w:rsidP="007D64BF">
            <w:r>
              <w:t>Глина какая она?</w:t>
            </w:r>
          </w:p>
        </w:tc>
        <w:tc>
          <w:tcPr>
            <w:tcW w:w="6352" w:type="dxa"/>
          </w:tcPr>
          <w:p w:rsidR="009F5918" w:rsidRDefault="009F5918" w:rsidP="007D64BF">
            <w:r>
              <w:t>Закрепить знания детей о глине. Свойства глины.</w:t>
            </w:r>
          </w:p>
          <w:p w:rsidR="009F5918" w:rsidRPr="003F06E5" w:rsidRDefault="009F5918" w:rsidP="007D64BF">
            <w:r>
              <w:t>Воспитывать любознательность.</w:t>
            </w:r>
          </w:p>
        </w:tc>
      </w:tr>
      <w:tr w:rsidR="009F5918" w:rsidRPr="003F06E5" w:rsidTr="007D64BF">
        <w:tc>
          <w:tcPr>
            <w:tcW w:w="482" w:type="dxa"/>
            <w:vMerge/>
          </w:tcPr>
          <w:p w:rsidR="009F5918" w:rsidRPr="003F06E5" w:rsidRDefault="009F5918" w:rsidP="007D64BF"/>
        </w:tc>
        <w:tc>
          <w:tcPr>
            <w:tcW w:w="2214" w:type="dxa"/>
          </w:tcPr>
          <w:p w:rsidR="009F5918" w:rsidRPr="003F06E5" w:rsidRDefault="009F5918" w:rsidP="007D64BF">
            <w:r>
              <w:t>На каникулы в Москву</w:t>
            </w:r>
          </w:p>
        </w:tc>
        <w:tc>
          <w:tcPr>
            <w:tcW w:w="1691" w:type="dxa"/>
          </w:tcPr>
          <w:p w:rsidR="009F5918" w:rsidRPr="003F06E5" w:rsidRDefault="009F5918" w:rsidP="007D64BF">
            <w:r>
              <w:t>Солнце на экране.</w:t>
            </w:r>
          </w:p>
        </w:tc>
        <w:tc>
          <w:tcPr>
            <w:tcW w:w="6352" w:type="dxa"/>
          </w:tcPr>
          <w:p w:rsidR="009F5918" w:rsidRPr="003F06E5" w:rsidRDefault="009F5918" w:rsidP="007D64BF">
            <w:r>
              <w:t>Познакомить детей с понятием «отражение», найти предметы способны отражать .познакомить с понятием «световая энергия»</w:t>
            </w:r>
          </w:p>
        </w:tc>
      </w:tr>
    </w:tbl>
    <w:p w:rsidR="009F5918" w:rsidRDefault="009F5918" w:rsidP="009F5918"/>
    <w:tbl>
      <w:tblPr>
        <w:tblStyle w:val="ac"/>
        <w:tblW w:w="0" w:type="auto"/>
        <w:tblInd w:w="-176" w:type="dxa"/>
        <w:tblLook w:val="04A0"/>
      </w:tblPr>
      <w:tblGrid>
        <w:gridCol w:w="506"/>
        <w:gridCol w:w="2074"/>
        <w:gridCol w:w="1692"/>
        <w:gridCol w:w="5475"/>
      </w:tblGrid>
      <w:tr w:rsidR="009F5918" w:rsidRPr="00B20A33" w:rsidTr="007D64BF">
        <w:tc>
          <w:tcPr>
            <w:tcW w:w="482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Тема занятия</w:t>
            </w:r>
          </w:p>
        </w:tc>
        <w:tc>
          <w:tcPr>
            <w:tcW w:w="1701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Эксперимент</w:t>
            </w:r>
          </w:p>
        </w:tc>
        <w:tc>
          <w:tcPr>
            <w:tcW w:w="6606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Программное содержание</w:t>
            </w:r>
          </w:p>
        </w:tc>
      </w:tr>
      <w:tr w:rsidR="009F5918" w:rsidRPr="003F06E5" w:rsidTr="007D64BF">
        <w:tc>
          <w:tcPr>
            <w:tcW w:w="482" w:type="dxa"/>
            <w:vMerge w:val="restart"/>
            <w:textDirection w:val="btLr"/>
          </w:tcPr>
          <w:p w:rsidR="009F5918" w:rsidRPr="003833A4" w:rsidRDefault="009F5918" w:rsidP="007D64BF">
            <w:pPr>
              <w:ind w:left="113" w:right="113"/>
              <w:jc w:val="center"/>
              <w:rPr>
                <w:b/>
              </w:rPr>
            </w:pPr>
            <w:r w:rsidRPr="003833A4">
              <w:rPr>
                <w:b/>
              </w:rPr>
              <w:t>февраль</w:t>
            </w:r>
          </w:p>
        </w:tc>
        <w:tc>
          <w:tcPr>
            <w:tcW w:w="2268" w:type="dxa"/>
          </w:tcPr>
          <w:p w:rsidR="009F5918" w:rsidRPr="003F06E5" w:rsidRDefault="009F5918" w:rsidP="007D64BF">
            <w:r w:rsidRPr="003F06E5">
              <w:t>Театры и музеи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Мяч светит отраженным светом</w:t>
            </w:r>
          </w:p>
        </w:tc>
        <w:tc>
          <w:tcPr>
            <w:tcW w:w="6606" w:type="dxa"/>
          </w:tcPr>
          <w:p w:rsidR="009F5918" w:rsidRDefault="009F5918" w:rsidP="007D64BF">
            <w:r>
              <w:t>Познакомить с понятием «отражение».</w:t>
            </w:r>
          </w:p>
          <w:p w:rsidR="009F5918" w:rsidRPr="003F06E5" w:rsidRDefault="009F5918" w:rsidP="007D64BF">
            <w:r>
              <w:t>Дать представление о том что лампа является источником света.</w:t>
            </w:r>
          </w:p>
        </w:tc>
      </w:tr>
      <w:tr w:rsidR="009F5918" w:rsidRPr="003F06E5" w:rsidTr="007D64BF">
        <w:tc>
          <w:tcPr>
            <w:tcW w:w="482" w:type="dxa"/>
            <w:vMerge/>
          </w:tcPr>
          <w:p w:rsidR="009F5918" w:rsidRPr="003F06E5" w:rsidRDefault="009F5918" w:rsidP="007D64BF"/>
        </w:tc>
        <w:tc>
          <w:tcPr>
            <w:tcW w:w="2268" w:type="dxa"/>
          </w:tcPr>
          <w:p w:rsidR="009F5918" w:rsidRPr="003F06E5" w:rsidRDefault="009F5918" w:rsidP="007D64BF">
            <w:r>
              <w:t>Были дебри да леса, стали в дебрях чудеса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Легко – трудно.</w:t>
            </w:r>
          </w:p>
        </w:tc>
        <w:tc>
          <w:tcPr>
            <w:tcW w:w="6606" w:type="dxa"/>
          </w:tcPr>
          <w:p w:rsidR="009F5918" w:rsidRDefault="009F5918" w:rsidP="007D64BF">
            <w:r>
              <w:t>Закрепить знания детей о свойствах глины и песка.</w:t>
            </w:r>
          </w:p>
          <w:p w:rsidR="009F5918" w:rsidRPr="003F06E5" w:rsidRDefault="009F5918" w:rsidP="007D64BF">
            <w:r>
              <w:t>Воспитывать любознательность.</w:t>
            </w:r>
          </w:p>
        </w:tc>
      </w:tr>
      <w:tr w:rsidR="009F5918" w:rsidRPr="003F06E5" w:rsidTr="007D64BF">
        <w:tc>
          <w:tcPr>
            <w:tcW w:w="482" w:type="dxa"/>
            <w:vMerge/>
          </w:tcPr>
          <w:p w:rsidR="009F5918" w:rsidRPr="003F06E5" w:rsidRDefault="009F5918" w:rsidP="007D64BF"/>
        </w:tc>
        <w:tc>
          <w:tcPr>
            <w:tcW w:w="2268" w:type="dxa"/>
          </w:tcPr>
          <w:p w:rsidR="009F5918" w:rsidRPr="003F06E5" w:rsidRDefault="009F5918" w:rsidP="007D64BF">
            <w:r>
              <w:t>Улицы Москвы.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Пламя  - загрязняет воздух.</w:t>
            </w:r>
          </w:p>
        </w:tc>
        <w:tc>
          <w:tcPr>
            <w:tcW w:w="6606" w:type="dxa"/>
          </w:tcPr>
          <w:p w:rsidR="009F5918" w:rsidRDefault="009F5918" w:rsidP="007D64BF">
            <w:r>
              <w:t>Закрепить с детьми свойства огня.</w:t>
            </w:r>
          </w:p>
          <w:p w:rsidR="009F5918" w:rsidRPr="003F06E5" w:rsidRDefault="009F5918" w:rsidP="007D64BF">
            <w:r>
              <w:t>Воспитывать безопасность при проведении опыта.</w:t>
            </w:r>
          </w:p>
        </w:tc>
      </w:tr>
      <w:tr w:rsidR="009F5918" w:rsidRPr="003F06E5" w:rsidTr="007D64BF">
        <w:tc>
          <w:tcPr>
            <w:tcW w:w="482" w:type="dxa"/>
            <w:vMerge/>
          </w:tcPr>
          <w:p w:rsidR="009F5918" w:rsidRPr="003F06E5" w:rsidRDefault="009F5918" w:rsidP="007D64BF"/>
        </w:tc>
        <w:tc>
          <w:tcPr>
            <w:tcW w:w="2268" w:type="dxa"/>
          </w:tcPr>
          <w:p w:rsidR="009F5918" w:rsidRPr="003F06E5" w:rsidRDefault="009F5918" w:rsidP="007D64BF">
            <w:r>
              <w:t>В гости к дымковским мастерам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Песочная страна</w:t>
            </w:r>
          </w:p>
        </w:tc>
        <w:tc>
          <w:tcPr>
            <w:tcW w:w="6606" w:type="dxa"/>
          </w:tcPr>
          <w:p w:rsidR="009F5918" w:rsidRDefault="009F5918" w:rsidP="007D64BF">
            <w:r>
              <w:t>Закрепить знания детей о свойствах песка.</w:t>
            </w:r>
          </w:p>
          <w:p w:rsidR="009F5918" w:rsidRPr="003F06E5" w:rsidRDefault="009F5918" w:rsidP="007D64BF">
            <w:r>
              <w:t>Воспитывать интерес к эксперименту.</w:t>
            </w:r>
          </w:p>
        </w:tc>
      </w:tr>
    </w:tbl>
    <w:p w:rsidR="009F5918" w:rsidRPr="003F06E5" w:rsidRDefault="009F5918" w:rsidP="009F5918"/>
    <w:tbl>
      <w:tblPr>
        <w:tblStyle w:val="ac"/>
        <w:tblW w:w="0" w:type="auto"/>
        <w:tblInd w:w="-176" w:type="dxa"/>
        <w:tblLook w:val="04A0"/>
      </w:tblPr>
      <w:tblGrid>
        <w:gridCol w:w="506"/>
        <w:gridCol w:w="2144"/>
        <w:gridCol w:w="1691"/>
        <w:gridCol w:w="5406"/>
      </w:tblGrid>
      <w:tr w:rsidR="009F5918" w:rsidRPr="003F06E5" w:rsidTr="007D64BF">
        <w:tc>
          <w:tcPr>
            <w:tcW w:w="482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№</w:t>
            </w:r>
          </w:p>
        </w:tc>
        <w:tc>
          <w:tcPr>
            <w:tcW w:w="2268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Тема занятия</w:t>
            </w:r>
          </w:p>
        </w:tc>
        <w:tc>
          <w:tcPr>
            <w:tcW w:w="1701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Эксперимент</w:t>
            </w:r>
          </w:p>
        </w:tc>
        <w:tc>
          <w:tcPr>
            <w:tcW w:w="6606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Программное содержание</w:t>
            </w:r>
          </w:p>
        </w:tc>
      </w:tr>
      <w:tr w:rsidR="009F5918" w:rsidRPr="003F06E5" w:rsidTr="007D64BF">
        <w:tc>
          <w:tcPr>
            <w:tcW w:w="482" w:type="dxa"/>
            <w:vMerge w:val="restart"/>
            <w:textDirection w:val="btLr"/>
          </w:tcPr>
          <w:p w:rsidR="009F5918" w:rsidRPr="003833A4" w:rsidRDefault="009F5918" w:rsidP="007D64BF">
            <w:pPr>
              <w:ind w:left="113" w:right="113"/>
              <w:jc w:val="center"/>
              <w:rPr>
                <w:b/>
              </w:rPr>
            </w:pPr>
            <w:r w:rsidRPr="003833A4">
              <w:rPr>
                <w:b/>
              </w:rPr>
              <w:t>март</w:t>
            </w:r>
          </w:p>
        </w:tc>
        <w:tc>
          <w:tcPr>
            <w:tcW w:w="2268" w:type="dxa"/>
          </w:tcPr>
          <w:p w:rsidR="009F5918" w:rsidRPr="003F06E5" w:rsidRDefault="009F5918" w:rsidP="007D64BF">
            <w:r>
              <w:t>Филимоновская игрушка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Глина - песок</w:t>
            </w:r>
          </w:p>
        </w:tc>
        <w:tc>
          <w:tcPr>
            <w:tcW w:w="6606" w:type="dxa"/>
          </w:tcPr>
          <w:p w:rsidR="009F5918" w:rsidRDefault="009F5918" w:rsidP="007D64BF">
            <w:r>
              <w:t>Закрепить знания детей о свойствах песка и глины.</w:t>
            </w:r>
          </w:p>
          <w:p w:rsidR="009F5918" w:rsidRPr="003F06E5" w:rsidRDefault="009F5918" w:rsidP="007D64BF">
            <w:r>
              <w:t>Вызвать желание экспериментировать</w:t>
            </w:r>
          </w:p>
        </w:tc>
      </w:tr>
      <w:tr w:rsidR="009F5918" w:rsidRPr="003F06E5" w:rsidTr="007D64BF">
        <w:tc>
          <w:tcPr>
            <w:tcW w:w="482" w:type="dxa"/>
            <w:vMerge/>
          </w:tcPr>
          <w:p w:rsidR="009F5918" w:rsidRPr="003F06E5" w:rsidRDefault="009F5918" w:rsidP="007D64BF"/>
        </w:tc>
        <w:tc>
          <w:tcPr>
            <w:tcW w:w="2268" w:type="dxa"/>
          </w:tcPr>
          <w:p w:rsidR="009F5918" w:rsidRPr="003F06E5" w:rsidRDefault="009F5918" w:rsidP="007D64BF">
            <w:r>
              <w:t>История русского костюма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Ветер.</w:t>
            </w:r>
          </w:p>
        </w:tc>
        <w:tc>
          <w:tcPr>
            <w:tcW w:w="6606" w:type="dxa"/>
          </w:tcPr>
          <w:p w:rsidR="009F5918" w:rsidRDefault="009F5918" w:rsidP="007D64BF">
            <w:r>
              <w:t>Закрепить знания детей о свойствах воздуха.</w:t>
            </w:r>
          </w:p>
          <w:p w:rsidR="009F5918" w:rsidRPr="003F06E5" w:rsidRDefault="009F5918" w:rsidP="007D64BF">
            <w:r>
              <w:t>Воспитывать интерес к опытам.</w:t>
            </w:r>
          </w:p>
        </w:tc>
      </w:tr>
      <w:tr w:rsidR="009F5918" w:rsidRPr="003F06E5" w:rsidTr="007D64BF">
        <w:tc>
          <w:tcPr>
            <w:tcW w:w="482" w:type="dxa"/>
            <w:vMerge/>
          </w:tcPr>
          <w:p w:rsidR="009F5918" w:rsidRPr="003F06E5" w:rsidRDefault="009F5918" w:rsidP="007D64BF"/>
        </w:tc>
        <w:tc>
          <w:tcPr>
            <w:tcW w:w="2268" w:type="dxa"/>
          </w:tcPr>
          <w:p w:rsidR="009F5918" w:rsidRPr="003F06E5" w:rsidRDefault="009F5918" w:rsidP="007D64BF">
            <w:r>
              <w:t>Ярмарка.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Живая змея.</w:t>
            </w:r>
          </w:p>
        </w:tc>
        <w:tc>
          <w:tcPr>
            <w:tcW w:w="6606" w:type="dxa"/>
          </w:tcPr>
          <w:p w:rsidR="009F5918" w:rsidRDefault="009F5918" w:rsidP="007D64BF">
            <w:r>
              <w:t>Познакомить детей со способами изготовления живого змея.</w:t>
            </w:r>
          </w:p>
          <w:p w:rsidR="009F5918" w:rsidRPr="003F06E5" w:rsidRDefault="009F5918" w:rsidP="007D64BF">
            <w:r>
              <w:t>Закрепить свойства воздуха.</w:t>
            </w:r>
          </w:p>
        </w:tc>
      </w:tr>
      <w:tr w:rsidR="009F5918" w:rsidRPr="003F06E5" w:rsidTr="007D64BF">
        <w:tc>
          <w:tcPr>
            <w:tcW w:w="482" w:type="dxa"/>
            <w:vMerge/>
          </w:tcPr>
          <w:p w:rsidR="009F5918" w:rsidRPr="003F06E5" w:rsidRDefault="009F5918" w:rsidP="007D64BF"/>
        </w:tc>
        <w:tc>
          <w:tcPr>
            <w:tcW w:w="2268" w:type="dxa"/>
          </w:tcPr>
          <w:p w:rsidR="009F5918" w:rsidRPr="003F06E5" w:rsidRDefault="009F5918" w:rsidP="007D64BF">
            <w:r>
              <w:t>Весна в гости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Опыт с тканью.</w:t>
            </w:r>
          </w:p>
        </w:tc>
        <w:tc>
          <w:tcPr>
            <w:tcW w:w="6606" w:type="dxa"/>
          </w:tcPr>
          <w:p w:rsidR="009F5918" w:rsidRDefault="009F5918" w:rsidP="007D64BF">
            <w:r>
              <w:t>Выявить свойства ткани.</w:t>
            </w:r>
          </w:p>
          <w:p w:rsidR="009F5918" w:rsidRPr="003F06E5" w:rsidRDefault="009F5918" w:rsidP="007D64BF">
            <w:r>
              <w:t>Вызвать интерес к экспериментированию.</w:t>
            </w:r>
          </w:p>
        </w:tc>
      </w:tr>
    </w:tbl>
    <w:p w:rsidR="009F5918" w:rsidRPr="003F06E5" w:rsidRDefault="009F5918" w:rsidP="009F5918"/>
    <w:tbl>
      <w:tblPr>
        <w:tblStyle w:val="ac"/>
        <w:tblW w:w="0" w:type="auto"/>
        <w:tblInd w:w="-176" w:type="dxa"/>
        <w:tblLook w:val="04A0"/>
      </w:tblPr>
      <w:tblGrid>
        <w:gridCol w:w="507"/>
        <w:gridCol w:w="2063"/>
        <w:gridCol w:w="1691"/>
        <w:gridCol w:w="5486"/>
      </w:tblGrid>
      <w:tr w:rsidR="009F5918" w:rsidRPr="003F06E5" w:rsidTr="007D64BF">
        <w:tc>
          <w:tcPr>
            <w:tcW w:w="284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№</w:t>
            </w:r>
          </w:p>
        </w:tc>
        <w:tc>
          <w:tcPr>
            <w:tcW w:w="2268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Тема занятия</w:t>
            </w:r>
          </w:p>
        </w:tc>
        <w:tc>
          <w:tcPr>
            <w:tcW w:w="1701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Эксперимент</w:t>
            </w:r>
          </w:p>
        </w:tc>
        <w:tc>
          <w:tcPr>
            <w:tcW w:w="6804" w:type="dxa"/>
          </w:tcPr>
          <w:p w:rsidR="009F5918" w:rsidRPr="003F06E5" w:rsidRDefault="009F5918" w:rsidP="007D64BF">
            <w:pPr>
              <w:jc w:val="center"/>
              <w:rPr>
                <w:b/>
              </w:rPr>
            </w:pPr>
            <w:r w:rsidRPr="003F06E5">
              <w:rPr>
                <w:b/>
              </w:rPr>
              <w:t>Программное содержание</w:t>
            </w:r>
          </w:p>
        </w:tc>
      </w:tr>
      <w:tr w:rsidR="009F5918" w:rsidRPr="003F06E5" w:rsidTr="007D64BF">
        <w:tc>
          <w:tcPr>
            <w:tcW w:w="284" w:type="dxa"/>
            <w:vMerge w:val="restart"/>
            <w:textDirection w:val="btLr"/>
          </w:tcPr>
          <w:p w:rsidR="009F5918" w:rsidRPr="003833A4" w:rsidRDefault="009F5918" w:rsidP="007D64BF">
            <w:pPr>
              <w:ind w:left="113" w:right="113"/>
              <w:jc w:val="center"/>
              <w:rPr>
                <w:b/>
              </w:rPr>
            </w:pPr>
            <w:r w:rsidRPr="003833A4">
              <w:rPr>
                <w:b/>
              </w:rPr>
              <w:t>апрель</w:t>
            </w:r>
          </w:p>
        </w:tc>
        <w:tc>
          <w:tcPr>
            <w:tcW w:w="2268" w:type="dxa"/>
          </w:tcPr>
          <w:p w:rsidR="009F5918" w:rsidRPr="003F06E5" w:rsidRDefault="009F5918" w:rsidP="007D64BF">
            <w:r>
              <w:t>Как родиться хлеб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Растения пьют воду</w:t>
            </w:r>
          </w:p>
        </w:tc>
        <w:tc>
          <w:tcPr>
            <w:tcW w:w="6804" w:type="dxa"/>
          </w:tcPr>
          <w:p w:rsidR="009F5918" w:rsidRDefault="009F5918" w:rsidP="007D64BF">
            <w:r>
              <w:t>Дать детям понятие о том, что растения не могут обходиться без воды.</w:t>
            </w:r>
          </w:p>
          <w:p w:rsidR="009F5918" w:rsidRPr="003F06E5" w:rsidRDefault="009F5918" w:rsidP="007D64BF">
            <w:r>
              <w:t>Воспитывать заботливое  отношение к растениям.</w:t>
            </w:r>
          </w:p>
        </w:tc>
      </w:tr>
      <w:tr w:rsidR="009F5918" w:rsidRPr="003F06E5" w:rsidTr="007D64BF">
        <w:tc>
          <w:tcPr>
            <w:tcW w:w="284" w:type="dxa"/>
            <w:vMerge/>
          </w:tcPr>
          <w:p w:rsidR="009F5918" w:rsidRPr="003F06E5" w:rsidRDefault="009F5918" w:rsidP="007D64BF"/>
        </w:tc>
        <w:tc>
          <w:tcPr>
            <w:tcW w:w="2268" w:type="dxa"/>
          </w:tcPr>
          <w:p w:rsidR="009F5918" w:rsidRPr="003F06E5" w:rsidRDefault="009F5918" w:rsidP="007D64BF">
            <w:r>
              <w:t>Широка страна моя родная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Родник – река – ручей.</w:t>
            </w:r>
          </w:p>
        </w:tc>
        <w:tc>
          <w:tcPr>
            <w:tcW w:w="6804" w:type="dxa"/>
          </w:tcPr>
          <w:p w:rsidR="009F5918" w:rsidRDefault="009F5918" w:rsidP="007D64BF">
            <w:r>
              <w:t>Выявит свойства воды. Снег может превращаться в воду пополняя реки.</w:t>
            </w:r>
          </w:p>
          <w:p w:rsidR="009F5918" w:rsidRPr="003F06E5" w:rsidRDefault="009F5918" w:rsidP="007D64BF">
            <w:r>
              <w:lastRenderedPageBreak/>
              <w:t>Развивать любознательность.</w:t>
            </w:r>
          </w:p>
        </w:tc>
      </w:tr>
      <w:tr w:rsidR="009F5918" w:rsidRPr="003F06E5" w:rsidTr="007D64BF">
        <w:tc>
          <w:tcPr>
            <w:tcW w:w="284" w:type="dxa"/>
            <w:vMerge/>
          </w:tcPr>
          <w:p w:rsidR="009F5918" w:rsidRPr="003F06E5" w:rsidRDefault="009F5918" w:rsidP="007D64BF"/>
        </w:tc>
        <w:tc>
          <w:tcPr>
            <w:tcW w:w="2268" w:type="dxa"/>
          </w:tcPr>
          <w:p w:rsidR="009F5918" w:rsidRPr="003F06E5" w:rsidRDefault="009F5918" w:rsidP="007D64BF">
            <w:r>
              <w:t>Конкурс эрудитов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Вода, песок, огонь.</w:t>
            </w:r>
          </w:p>
        </w:tc>
        <w:tc>
          <w:tcPr>
            <w:tcW w:w="6804" w:type="dxa"/>
          </w:tcPr>
          <w:p w:rsidR="009F5918" w:rsidRDefault="009F5918" w:rsidP="007D64BF">
            <w:r>
              <w:t>Закрепить знания детей о свойствах всех видов неживой природы.</w:t>
            </w:r>
          </w:p>
          <w:p w:rsidR="009F5918" w:rsidRPr="003F06E5" w:rsidRDefault="009F5918" w:rsidP="007D64BF">
            <w:r>
              <w:t>Воспитывать интерес к опытнической деятельности.</w:t>
            </w:r>
          </w:p>
        </w:tc>
      </w:tr>
      <w:tr w:rsidR="009F5918" w:rsidRPr="003F06E5" w:rsidTr="007D64BF">
        <w:tc>
          <w:tcPr>
            <w:tcW w:w="284" w:type="dxa"/>
            <w:vMerge/>
          </w:tcPr>
          <w:p w:rsidR="009F5918" w:rsidRPr="003F06E5" w:rsidRDefault="009F5918" w:rsidP="007D64BF"/>
        </w:tc>
        <w:tc>
          <w:tcPr>
            <w:tcW w:w="2268" w:type="dxa"/>
          </w:tcPr>
          <w:p w:rsidR="009F5918" w:rsidRPr="003F06E5" w:rsidRDefault="009F5918" w:rsidP="007D64BF">
            <w:r>
              <w:t>Путешествие в Африку.</w:t>
            </w:r>
          </w:p>
        </w:tc>
        <w:tc>
          <w:tcPr>
            <w:tcW w:w="1701" w:type="dxa"/>
          </w:tcPr>
          <w:p w:rsidR="009F5918" w:rsidRPr="003F06E5" w:rsidRDefault="009F5918" w:rsidP="007D64BF">
            <w:r>
              <w:t>Вода испаряется.</w:t>
            </w:r>
          </w:p>
        </w:tc>
        <w:tc>
          <w:tcPr>
            <w:tcW w:w="6804" w:type="dxa"/>
          </w:tcPr>
          <w:p w:rsidR="009F5918" w:rsidRDefault="009F5918" w:rsidP="007D64BF">
            <w:r>
              <w:t>Закрепить знания детей о свойствах – воды – может испаряться.</w:t>
            </w:r>
          </w:p>
          <w:p w:rsidR="009F5918" w:rsidRPr="003F06E5" w:rsidRDefault="009F5918" w:rsidP="007D64BF">
            <w:r>
              <w:t>Воспитывать желание экспериментировать</w:t>
            </w:r>
          </w:p>
        </w:tc>
      </w:tr>
    </w:tbl>
    <w:p w:rsidR="009F5918" w:rsidRDefault="009F5918" w:rsidP="009F5918"/>
    <w:tbl>
      <w:tblPr>
        <w:tblStyle w:val="ac"/>
        <w:tblW w:w="0" w:type="auto"/>
        <w:tblInd w:w="-176" w:type="dxa"/>
        <w:tblLook w:val="04A0"/>
      </w:tblPr>
      <w:tblGrid>
        <w:gridCol w:w="507"/>
        <w:gridCol w:w="2070"/>
        <w:gridCol w:w="1684"/>
        <w:gridCol w:w="5486"/>
      </w:tblGrid>
      <w:tr w:rsidR="009F5918" w:rsidRPr="00B20A33" w:rsidTr="007D64BF">
        <w:tc>
          <w:tcPr>
            <w:tcW w:w="507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№</w:t>
            </w:r>
          </w:p>
        </w:tc>
        <w:tc>
          <w:tcPr>
            <w:tcW w:w="2070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Тема занятия</w:t>
            </w:r>
          </w:p>
        </w:tc>
        <w:tc>
          <w:tcPr>
            <w:tcW w:w="1684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Эксперимент</w:t>
            </w:r>
          </w:p>
        </w:tc>
        <w:tc>
          <w:tcPr>
            <w:tcW w:w="5486" w:type="dxa"/>
          </w:tcPr>
          <w:p w:rsidR="009F5918" w:rsidRPr="00B20A33" w:rsidRDefault="009F5918" w:rsidP="007D64BF">
            <w:pPr>
              <w:jc w:val="center"/>
              <w:rPr>
                <w:b/>
              </w:rPr>
            </w:pPr>
            <w:r w:rsidRPr="00B20A33">
              <w:rPr>
                <w:b/>
              </w:rPr>
              <w:t>Программное содержание</w:t>
            </w:r>
          </w:p>
        </w:tc>
      </w:tr>
      <w:tr w:rsidR="009F5918" w:rsidRPr="007B0289" w:rsidTr="007D64BF">
        <w:tc>
          <w:tcPr>
            <w:tcW w:w="507" w:type="dxa"/>
            <w:vMerge w:val="restart"/>
            <w:textDirection w:val="btLr"/>
          </w:tcPr>
          <w:p w:rsidR="009F5918" w:rsidRPr="003833A4" w:rsidRDefault="009F5918" w:rsidP="007D64BF">
            <w:pPr>
              <w:ind w:left="113" w:right="113"/>
              <w:jc w:val="center"/>
              <w:rPr>
                <w:b/>
              </w:rPr>
            </w:pPr>
            <w:r w:rsidRPr="003833A4">
              <w:rPr>
                <w:b/>
              </w:rPr>
              <w:t>май</w:t>
            </w:r>
          </w:p>
        </w:tc>
        <w:tc>
          <w:tcPr>
            <w:tcW w:w="2070" w:type="dxa"/>
          </w:tcPr>
          <w:p w:rsidR="009F5918" w:rsidRPr="007B0289" w:rsidRDefault="009F5918" w:rsidP="007D64BF">
            <w:r w:rsidRPr="007B0289">
              <w:t>Путешествие в Австралию.</w:t>
            </w:r>
          </w:p>
        </w:tc>
        <w:tc>
          <w:tcPr>
            <w:tcW w:w="1684" w:type="dxa"/>
          </w:tcPr>
          <w:p w:rsidR="009F5918" w:rsidRPr="007B0289" w:rsidRDefault="009F5918" w:rsidP="007D64BF">
            <w:r>
              <w:t>Почему лед легче воды.</w:t>
            </w:r>
          </w:p>
        </w:tc>
        <w:tc>
          <w:tcPr>
            <w:tcW w:w="5486" w:type="dxa"/>
          </w:tcPr>
          <w:p w:rsidR="009F5918" w:rsidRDefault="009F5918" w:rsidP="007D64BF">
            <w:r>
              <w:t>Выявить свойства предметов – массу.</w:t>
            </w:r>
          </w:p>
          <w:p w:rsidR="009F5918" w:rsidRPr="007B0289" w:rsidRDefault="009F5918" w:rsidP="007D64BF">
            <w:r>
              <w:t>Познакомить с прибором измерения массы.</w:t>
            </w:r>
          </w:p>
        </w:tc>
      </w:tr>
      <w:tr w:rsidR="009F5918" w:rsidRPr="007B0289" w:rsidTr="007D64BF">
        <w:tc>
          <w:tcPr>
            <w:tcW w:w="507" w:type="dxa"/>
            <w:vMerge/>
          </w:tcPr>
          <w:p w:rsidR="009F5918" w:rsidRPr="007B0289" w:rsidRDefault="009F5918" w:rsidP="007D64BF"/>
        </w:tc>
        <w:tc>
          <w:tcPr>
            <w:tcW w:w="2070" w:type="dxa"/>
          </w:tcPr>
          <w:p w:rsidR="009F5918" w:rsidRPr="007B0289" w:rsidRDefault="009F5918" w:rsidP="007D64BF">
            <w:r>
              <w:t>Викторина «Что? Где? Когда?»</w:t>
            </w:r>
          </w:p>
        </w:tc>
        <w:tc>
          <w:tcPr>
            <w:tcW w:w="1684" w:type="dxa"/>
          </w:tcPr>
          <w:p w:rsidR="009F5918" w:rsidRPr="007B0289" w:rsidRDefault="009F5918" w:rsidP="007D64BF">
            <w:r>
              <w:t>Солнце, воздух и вода – наши лучшие друзья.</w:t>
            </w:r>
          </w:p>
        </w:tc>
        <w:tc>
          <w:tcPr>
            <w:tcW w:w="5486" w:type="dxa"/>
          </w:tcPr>
          <w:p w:rsidR="009F5918" w:rsidRDefault="009F5918" w:rsidP="007D64BF">
            <w:r>
              <w:t>Развивать у детей любознательность.</w:t>
            </w:r>
          </w:p>
          <w:p w:rsidR="009F5918" w:rsidRPr="007B0289" w:rsidRDefault="009F5918" w:rsidP="007D64BF">
            <w:r>
              <w:t>Желание проводить опыты самостоятельно.</w:t>
            </w:r>
          </w:p>
        </w:tc>
      </w:tr>
    </w:tbl>
    <w:p w:rsidR="009F5918" w:rsidRDefault="009F5918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9F5918" w:rsidRDefault="009F5918" w:rsidP="00B47E1F">
      <w:pPr>
        <w:spacing w:line="360" w:lineRule="auto"/>
        <w:jc w:val="both"/>
      </w:pPr>
    </w:p>
    <w:p w:rsidR="0051272F" w:rsidRDefault="0051272F" w:rsidP="00B47E1F">
      <w:pPr>
        <w:spacing w:line="360" w:lineRule="auto"/>
        <w:jc w:val="both"/>
      </w:pPr>
    </w:p>
    <w:p w:rsidR="00376391" w:rsidRDefault="00376391" w:rsidP="00376391">
      <w:pPr>
        <w:spacing w:line="360" w:lineRule="auto"/>
        <w:jc w:val="right"/>
      </w:pPr>
      <w:r>
        <w:t>ПРИЛОЖЕНИЕ 5</w:t>
      </w:r>
    </w:p>
    <w:p w:rsidR="0070489A" w:rsidRPr="00AB605E" w:rsidRDefault="0070489A" w:rsidP="0070489A">
      <w:pPr>
        <w:spacing w:line="360" w:lineRule="auto"/>
        <w:jc w:val="center"/>
        <w:rPr>
          <w:b/>
          <w:sz w:val="28"/>
          <w:szCs w:val="28"/>
        </w:rPr>
      </w:pPr>
      <w:r w:rsidRPr="00AB605E">
        <w:rPr>
          <w:b/>
          <w:sz w:val="28"/>
          <w:szCs w:val="28"/>
        </w:rPr>
        <w:t>Консультация для родителей</w:t>
      </w:r>
    </w:p>
    <w:p w:rsidR="0070489A" w:rsidRPr="0070489A" w:rsidRDefault="0070489A" w:rsidP="0070489A">
      <w:pPr>
        <w:spacing w:line="360" w:lineRule="auto"/>
        <w:jc w:val="center"/>
        <w:rPr>
          <w:b/>
          <w:u w:val="single"/>
        </w:rPr>
      </w:pPr>
      <w:r w:rsidRPr="0070489A">
        <w:rPr>
          <w:b/>
          <w:u w:val="single"/>
        </w:rPr>
        <w:t>«Организация детского экспериментирования в домашних условиях»</w:t>
      </w:r>
    </w:p>
    <w:p w:rsidR="0070489A" w:rsidRPr="00AB605E" w:rsidRDefault="0070489A" w:rsidP="0070489A">
      <w:pPr>
        <w:spacing w:line="360" w:lineRule="auto"/>
        <w:ind w:firstLine="709"/>
        <w:jc w:val="both"/>
      </w:pPr>
      <w:r>
        <w:t xml:space="preserve"> </w:t>
      </w:r>
      <w:r w:rsidRPr="00AB605E"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</w:t>
      </w:r>
      <w:r w:rsidRPr="00AB605E">
        <w:lastRenderedPageBreak/>
        <w:t>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материалы( песок, вода), карты, схемы и т.п.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Например: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Что быстрее растворится: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- морская соль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- пена для ванны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- хвойный экстракт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- кусочки мыла и т.п.</w:t>
      </w:r>
    </w:p>
    <w:p w:rsidR="0070489A" w:rsidRPr="00AB605E" w:rsidRDefault="0070489A" w:rsidP="0070489A">
      <w:pPr>
        <w:spacing w:line="360" w:lineRule="auto"/>
        <w:ind w:firstLine="709"/>
        <w:jc w:val="both"/>
      </w:pPr>
      <w:r w:rsidRPr="00AB605E">
        <w:t>Кухня – это место, где ребёнок мешает родителям, особенно маме,</w:t>
      </w:r>
      <w:r>
        <w:t xml:space="preserve"> </w:t>
      </w:r>
      <w:r w:rsidRPr="00AB605E">
        <w:t xml:space="preserve">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</w:t>
      </w:r>
      <w:r w:rsidRPr="00AB605E">
        <w:lastRenderedPageBreak/>
        <w:t>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 научного) ответа, необходимо обратится к справочной литературе.</w:t>
      </w:r>
    </w:p>
    <w:p w:rsidR="0070489A" w:rsidRPr="00AB605E" w:rsidRDefault="0070489A" w:rsidP="0070489A">
      <w:pPr>
        <w:spacing w:line="360" w:lineRule="auto"/>
        <w:ind w:firstLine="709"/>
        <w:jc w:val="both"/>
      </w:pPr>
      <w:r w:rsidRPr="00AB605E">
        <w:t>Эксперимент можно провести во время любой деятельности.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Домашняя лаборатория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1.Установите цель эксперимента( для чего мы проводим опыт)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2.Подберите материалы (список всего необходимого для проведения опыта)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3.Обсудите процесс (поэтапные инструкции по проведению эксперимента)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4.Подведите итоги (точное описание ожидаемого результата)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5.Объясните почему? Доступными для ребёнка словами.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Помните!</w:t>
      </w:r>
    </w:p>
    <w:p w:rsidR="0070489A" w:rsidRPr="00AB605E" w:rsidRDefault="0070489A" w:rsidP="0070489A">
      <w:pPr>
        <w:spacing w:line="360" w:lineRule="auto"/>
        <w:ind w:firstLine="709"/>
        <w:jc w:val="both"/>
      </w:pPr>
      <w:r w:rsidRPr="00AB605E">
        <w:t>При проведении эксперимента главное – безопасность вас и вашего ребёнка.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Несколько несложных опытов для детей среднего дошкольного возраста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Спрятанная картина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Цель: узнать, как маскируются животные.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Материалы: светло-желтый мелок, белая бумага, красная прозрачная папка из пластика.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Процесс: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Желтым мелком нарисовать птичку на белой бумаге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Накрыть картинку красным прозрачным пластиком.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Итоги: Желтая птичка исчезла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Почему?  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lastRenderedPageBreak/>
        <w:t xml:space="preserve"> Мыльные пузыри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Цель: Сделать раствор для мыльных пузырей.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Материалы: жидкость для мытья посуды, чашка, соломинка.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Процесс: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Наполовину наполните чашку жидким мылом.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Доверху налейте чашку водой и размешайте.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Окуните соломинку в мыльный раствор.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 xml:space="preserve">    Осторожно подуйте в соломинку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Итоги: У вас должны получиться мыльные пузыри.</w:t>
      </w:r>
    </w:p>
    <w:p w:rsidR="0070489A" w:rsidRPr="00AB605E" w:rsidRDefault="0070489A" w:rsidP="0070489A">
      <w:pPr>
        <w:spacing w:line="360" w:lineRule="auto"/>
        <w:jc w:val="both"/>
      </w:pPr>
      <w:r w:rsidRPr="00AB605E"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376391" w:rsidRDefault="00376391" w:rsidP="00B47E1F">
      <w:pPr>
        <w:spacing w:line="360" w:lineRule="auto"/>
        <w:jc w:val="both"/>
      </w:pPr>
    </w:p>
    <w:p w:rsidR="00376391" w:rsidRDefault="00376391" w:rsidP="00B47E1F">
      <w:pPr>
        <w:spacing w:line="360" w:lineRule="auto"/>
        <w:jc w:val="both"/>
      </w:pPr>
    </w:p>
    <w:p w:rsidR="00376391" w:rsidRDefault="00376391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6F6EA3" w:rsidP="00B47E1F">
      <w:pPr>
        <w:spacing w:line="360" w:lineRule="auto"/>
        <w:jc w:val="both"/>
      </w:pPr>
    </w:p>
    <w:p w:rsidR="006F6EA3" w:rsidRDefault="009F5918" w:rsidP="005B33E7">
      <w:pPr>
        <w:spacing w:line="360" w:lineRule="auto"/>
        <w:jc w:val="right"/>
      </w:pPr>
      <w:r>
        <w:t>ПРИЛОЖЕНИЕ 6</w:t>
      </w:r>
    </w:p>
    <w:p w:rsidR="005C080C" w:rsidRDefault="005B33E7" w:rsidP="005B33E7">
      <w:pPr>
        <w:spacing w:line="360" w:lineRule="auto"/>
        <w:jc w:val="center"/>
        <w:rPr>
          <w:b/>
        </w:rPr>
      </w:pPr>
      <w:r>
        <w:rPr>
          <w:b/>
        </w:rPr>
        <w:t xml:space="preserve">Сравнительные  результаты диагностики </w:t>
      </w:r>
      <w:r w:rsidR="005C080C">
        <w:rPr>
          <w:b/>
        </w:rPr>
        <w:t xml:space="preserve">степени устойчивости </w:t>
      </w:r>
    </w:p>
    <w:p w:rsidR="005B33E7" w:rsidRDefault="005C080C" w:rsidP="005B33E7">
      <w:pPr>
        <w:spacing w:line="360" w:lineRule="auto"/>
        <w:jc w:val="center"/>
        <w:rPr>
          <w:b/>
        </w:rPr>
      </w:pPr>
      <w:r>
        <w:rPr>
          <w:b/>
        </w:rPr>
        <w:t xml:space="preserve">познавательного интереса воспитанников </w:t>
      </w:r>
      <w:r w:rsidR="005B33E7">
        <w:rPr>
          <w:b/>
        </w:rPr>
        <w:t>за два года</w:t>
      </w:r>
    </w:p>
    <w:p w:rsidR="006F6EA3" w:rsidRDefault="005B33E7" w:rsidP="005B33E7">
      <w:pPr>
        <w:spacing w:line="360" w:lineRule="auto"/>
        <w:jc w:val="center"/>
        <w:rPr>
          <w:b/>
        </w:rPr>
      </w:pPr>
      <w:r>
        <w:rPr>
          <w:b/>
        </w:rPr>
        <w:t>(2008/2009 уч. год – 2009-2010уч. год)</w:t>
      </w:r>
    </w:p>
    <w:p w:rsidR="00502113" w:rsidRDefault="006F5D63" w:rsidP="00502113">
      <w:pPr>
        <w:keepNext/>
        <w:spacing w:line="360" w:lineRule="auto"/>
        <w:jc w:val="center"/>
      </w:pPr>
      <w:r>
        <w:rPr>
          <w:b/>
          <w:noProof/>
        </w:rPr>
        <w:lastRenderedPageBreak/>
        <w:drawing>
          <wp:inline distT="0" distB="0" distL="0" distR="0">
            <wp:extent cx="4575810" cy="2057400"/>
            <wp:effectExtent l="1905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080C" w:rsidRPr="00502113" w:rsidRDefault="005C080C" w:rsidP="005C080C">
      <w:pPr>
        <w:spacing w:line="360" w:lineRule="auto"/>
      </w:pPr>
      <w:r w:rsidRPr="006B2B6B">
        <w:rPr>
          <w:i/>
        </w:rPr>
        <w:t>Критерий 1:</w:t>
      </w:r>
      <w:r>
        <w:t xml:space="preserve"> </w:t>
      </w:r>
      <w:r w:rsidRPr="00502113">
        <w:t>Отношение к экспериментальной деятельности</w:t>
      </w:r>
    </w:p>
    <w:p w:rsidR="006F5D63" w:rsidRDefault="006F5D63" w:rsidP="00502113">
      <w:pPr>
        <w:pStyle w:val="ad"/>
        <w:jc w:val="center"/>
        <w:rPr>
          <w:b w:val="0"/>
        </w:rPr>
      </w:pPr>
    </w:p>
    <w:p w:rsidR="00CC116D" w:rsidRDefault="00CC116D" w:rsidP="00CC116D">
      <w:pPr>
        <w:jc w:val="center"/>
      </w:pPr>
      <w:r w:rsidRPr="00CC116D">
        <w:rPr>
          <w:noProof/>
        </w:rPr>
        <w:drawing>
          <wp:inline distT="0" distB="0" distL="0" distR="0">
            <wp:extent cx="4450080" cy="2217420"/>
            <wp:effectExtent l="19050" t="0" r="2667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080C" w:rsidRDefault="005C080C" w:rsidP="005C080C">
      <w:r w:rsidRPr="006B2B6B">
        <w:rPr>
          <w:i/>
        </w:rPr>
        <w:t xml:space="preserve">Критерий </w:t>
      </w:r>
      <w:r>
        <w:rPr>
          <w:i/>
        </w:rPr>
        <w:t>2</w:t>
      </w:r>
      <w:r w:rsidRPr="006B2B6B">
        <w:rPr>
          <w:i/>
        </w:rPr>
        <w:t>:</w:t>
      </w:r>
      <w:r>
        <w:t xml:space="preserve"> Целеполагание</w:t>
      </w:r>
    </w:p>
    <w:p w:rsidR="00CC116D" w:rsidRDefault="00CC116D" w:rsidP="00CC116D">
      <w:pPr>
        <w:jc w:val="center"/>
      </w:pPr>
    </w:p>
    <w:p w:rsidR="00CC116D" w:rsidRDefault="00CC116D" w:rsidP="00CC116D">
      <w:pPr>
        <w:jc w:val="center"/>
      </w:pPr>
    </w:p>
    <w:p w:rsidR="00CC116D" w:rsidRDefault="00CC116D" w:rsidP="00CC116D">
      <w:pPr>
        <w:jc w:val="center"/>
      </w:pPr>
      <w:r w:rsidRPr="00CC116D">
        <w:rPr>
          <w:noProof/>
        </w:rPr>
        <w:drawing>
          <wp:inline distT="0" distB="0" distL="0" distR="0">
            <wp:extent cx="4450080" cy="2217420"/>
            <wp:effectExtent l="19050" t="0" r="2667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080C" w:rsidRDefault="005C080C" w:rsidP="005C080C">
      <w:r w:rsidRPr="006B2B6B">
        <w:rPr>
          <w:i/>
        </w:rPr>
        <w:t xml:space="preserve">Критерий </w:t>
      </w:r>
      <w:r>
        <w:rPr>
          <w:i/>
        </w:rPr>
        <w:t>3</w:t>
      </w:r>
      <w:r w:rsidRPr="006B2B6B">
        <w:rPr>
          <w:i/>
        </w:rPr>
        <w:t>:</w:t>
      </w:r>
      <w:r>
        <w:t xml:space="preserve"> Планирование</w:t>
      </w:r>
    </w:p>
    <w:p w:rsidR="00CC116D" w:rsidRDefault="00CC116D" w:rsidP="005C080C"/>
    <w:p w:rsidR="00CC116D" w:rsidRDefault="00CC116D" w:rsidP="00CC116D">
      <w:pPr>
        <w:jc w:val="center"/>
      </w:pPr>
      <w:r w:rsidRPr="00CC116D">
        <w:rPr>
          <w:noProof/>
        </w:rPr>
        <w:lastRenderedPageBreak/>
        <w:drawing>
          <wp:inline distT="0" distB="0" distL="0" distR="0">
            <wp:extent cx="4450080" cy="2217420"/>
            <wp:effectExtent l="19050" t="0" r="2667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080C" w:rsidRDefault="005C080C" w:rsidP="005C080C">
      <w:r w:rsidRPr="006B2B6B">
        <w:rPr>
          <w:i/>
        </w:rPr>
        <w:t xml:space="preserve">Критерий </w:t>
      </w:r>
      <w:r>
        <w:rPr>
          <w:i/>
        </w:rPr>
        <w:t>4</w:t>
      </w:r>
      <w:r w:rsidRPr="006B2B6B">
        <w:rPr>
          <w:i/>
        </w:rPr>
        <w:t>:</w:t>
      </w:r>
      <w:r>
        <w:t xml:space="preserve"> Реализация</w:t>
      </w:r>
    </w:p>
    <w:p w:rsidR="00CC116D" w:rsidRDefault="00CC116D" w:rsidP="00CC116D">
      <w:pPr>
        <w:jc w:val="center"/>
      </w:pPr>
    </w:p>
    <w:p w:rsidR="00CC116D" w:rsidRDefault="00CC116D" w:rsidP="00CC116D">
      <w:pPr>
        <w:jc w:val="center"/>
      </w:pPr>
    </w:p>
    <w:p w:rsidR="00CC116D" w:rsidRDefault="00CC116D" w:rsidP="00CC116D">
      <w:pPr>
        <w:jc w:val="center"/>
      </w:pPr>
    </w:p>
    <w:p w:rsidR="00CC116D" w:rsidRDefault="00CC116D" w:rsidP="00CC116D">
      <w:pPr>
        <w:jc w:val="center"/>
      </w:pPr>
      <w:r w:rsidRPr="00CC116D">
        <w:rPr>
          <w:noProof/>
        </w:rPr>
        <w:drawing>
          <wp:inline distT="0" distB="0" distL="0" distR="0">
            <wp:extent cx="4450080" cy="2217420"/>
            <wp:effectExtent l="19050" t="0" r="2667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080C" w:rsidRDefault="005C080C" w:rsidP="00CC116D">
      <w:pPr>
        <w:jc w:val="center"/>
      </w:pPr>
    </w:p>
    <w:p w:rsidR="005C080C" w:rsidRDefault="005C080C" w:rsidP="005C080C">
      <w:r w:rsidRPr="006B2B6B">
        <w:rPr>
          <w:i/>
        </w:rPr>
        <w:t>Критерий</w:t>
      </w:r>
      <w:r>
        <w:rPr>
          <w:i/>
        </w:rPr>
        <w:t>5</w:t>
      </w:r>
      <w:r w:rsidRPr="006B2B6B">
        <w:rPr>
          <w:i/>
        </w:rPr>
        <w:t>:</w:t>
      </w:r>
      <w:r>
        <w:t xml:space="preserve"> Рефлексия</w:t>
      </w:r>
    </w:p>
    <w:p w:rsidR="005C080C" w:rsidRPr="00CC116D" w:rsidRDefault="005C080C" w:rsidP="00CC116D">
      <w:pPr>
        <w:jc w:val="center"/>
      </w:pPr>
    </w:p>
    <w:sectPr w:rsidR="005C080C" w:rsidRPr="00CC116D" w:rsidSect="00D82B54">
      <w:footerReference w:type="even" r:id="rId14"/>
      <w:footerReference w:type="default" r:id="rId15"/>
      <w:pgSz w:w="11906" w:h="16838"/>
      <w:pgMar w:top="1258" w:right="850" w:bottom="125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418" w:rsidRDefault="009C2418" w:rsidP="000C1FE8">
      <w:r>
        <w:separator/>
      </w:r>
    </w:p>
  </w:endnote>
  <w:endnote w:type="continuationSeparator" w:id="1">
    <w:p w:rsidR="009C2418" w:rsidRDefault="009C2418" w:rsidP="000C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BF" w:rsidRDefault="007D64BF" w:rsidP="00F6255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64BF" w:rsidRDefault="007D64BF" w:rsidP="00D82B5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BF" w:rsidRDefault="007D64BF" w:rsidP="00F6255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02C6">
      <w:rPr>
        <w:rStyle w:val="aa"/>
        <w:noProof/>
      </w:rPr>
      <w:t>6</w:t>
    </w:r>
    <w:r>
      <w:rPr>
        <w:rStyle w:val="aa"/>
      </w:rPr>
      <w:fldChar w:fldCharType="end"/>
    </w:r>
  </w:p>
  <w:p w:rsidR="007D64BF" w:rsidRPr="00557F85" w:rsidRDefault="007D64BF" w:rsidP="00D82B54">
    <w:pPr>
      <w:pStyle w:val="a6"/>
      <w:ind w:right="360"/>
      <w:rPr>
        <w:sz w:val="20"/>
        <w:szCs w:val="20"/>
      </w:rPr>
    </w:pPr>
    <w:r w:rsidRPr="00557F85">
      <w:rPr>
        <w:sz w:val="20"/>
        <w:szCs w:val="20"/>
      </w:rPr>
      <w:t>Кондратьева Наталья Викторовна</w:t>
    </w:r>
    <w:r>
      <w:rPr>
        <w:sz w:val="20"/>
        <w:szCs w:val="20"/>
      </w:rPr>
      <w:t>, Советский район</w:t>
    </w:r>
  </w:p>
  <w:p w:rsidR="007D64BF" w:rsidRDefault="007D64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418" w:rsidRDefault="009C2418" w:rsidP="000C1FE8">
      <w:r>
        <w:separator/>
      </w:r>
    </w:p>
  </w:footnote>
  <w:footnote w:type="continuationSeparator" w:id="1">
    <w:p w:rsidR="009C2418" w:rsidRDefault="009C2418" w:rsidP="000C1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604"/>
    <w:multiLevelType w:val="hybridMultilevel"/>
    <w:tmpl w:val="C4F45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D19E2"/>
    <w:multiLevelType w:val="hybridMultilevel"/>
    <w:tmpl w:val="40E4E494"/>
    <w:lvl w:ilvl="0" w:tplc="F03497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D486581"/>
    <w:multiLevelType w:val="hybridMultilevel"/>
    <w:tmpl w:val="51DE05F4"/>
    <w:lvl w:ilvl="0" w:tplc="DEDC4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CF222A"/>
    <w:multiLevelType w:val="hybridMultilevel"/>
    <w:tmpl w:val="F0A0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343A34"/>
    <w:multiLevelType w:val="hybridMultilevel"/>
    <w:tmpl w:val="0B7A9404"/>
    <w:lvl w:ilvl="0" w:tplc="C3C4D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C5219"/>
    <w:multiLevelType w:val="hybridMultilevel"/>
    <w:tmpl w:val="E5FCA1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4DE9387F"/>
    <w:multiLevelType w:val="hybridMultilevel"/>
    <w:tmpl w:val="F3B4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22F6"/>
    <w:multiLevelType w:val="hybridMultilevel"/>
    <w:tmpl w:val="67B04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55D7"/>
    <w:multiLevelType w:val="hybridMultilevel"/>
    <w:tmpl w:val="2BA007DE"/>
    <w:lvl w:ilvl="0" w:tplc="187474A4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052618"/>
    <w:multiLevelType w:val="hybridMultilevel"/>
    <w:tmpl w:val="FB70A16A"/>
    <w:lvl w:ilvl="0" w:tplc="A73892B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021A77"/>
    <w:multiLevelType w:val="hybridMultilevel"/>
    <w:tmpl w:val="D68C5A36"/>
    <w:lvl w:ilvl="0" w:tplc="534C1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90C37"/>
    <w:multiLevelType w:val="hybridMultilevel"/>
    <w:tmpl w:val="8A7E9CFC"/>
    <w:lvl w:ilvl="0" w:tplc="3C88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F42FF"/>
    <w:multiLevelType w:val="hybridMultilevel"/>
    <w:tmpl w:val="65A6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D73DF3"/>
    <w:multiLevelType w:val="hybridMultilevel"/>
    <w:tmpl w:val="C2BE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0B3"/>
    <w:rsid w:val="00017F4C"/>
    <w:rsid w:val="000210CE"/>
    <w:rsid w:val="00022434"/>
    <w:rsid w:val="000517C6"/>
    <w:rsid w:val="00065CD4"/>
    <w:rsid w:val="0007516E"/>
    <w:rsid w:val="000C046C"/>
    <w:rsid w:val="000C1FE8"/>
    <w:rsid w:val="000C3388"/>
    <w:rsid w:val="000E3C16"/>
    <w:rsid w:val="000F6006"/>
    <w:rsid w:val="0011228E"/>
    <w:rsid w:val="00113FE7"/>
    <w:rsid w:val="00133AF3"/>
    <w:rsid w:val="00137165"/>
    <w:rsid w:val="00137D90"/>
    <w:rsid w:val="0015025F"/>
    <w:rsid w:val="0015544B"/>
    <w:rsid w:val="00195E89"/>
    <w:rsid w:val="001B76F4"/>
    <w:rsid w:val="001D3A58"/>
    <w:rsid w:val="001E51FD"/>
    <w:rsid w:val="001F7B01"/>
    <w:rsid w:val="00230869"/>
    <w:rsid w:val="00231D54"/>
    <w:rsid w:val="00235A4C"/>
    <w:rsid w:val="00240E57"/>
    <w:rsid w:val="0025389C"/>
    <w:rsid w:val="00253A46"/>
    <w:rsid w:val="0027312B"/>
    <w:rsid w:val="00280BD5"/>
    <w:rsid w:val="002867C5"/>
    <w:rsid w:val="00290DB1"/>
    <w:rsid w:val="00290E20"/>
    <w:rsid w:val="00290FBF"/>
    <w:rsid w:val="002D1D05"/>
    <w:rsid w:val="002E4C10"/>
    <w:rsid w:val="00313008"/>
    <w:rsid w:val="003178B5"/>
    <w:rsid w:val="0032113F"/>
    <w:rsid w:val="00324B15"/>
    <w:rsid w:val="00331A5F"/>
    <w:rsid w:val="00344EF6"/>
    <w:rsid w:val="00357E49"/>
    <w:rsid w:val="00357E57"/>
    <w:rsid w:val="00376391"/>
    <w:rsid w:val="00377933"/>
    <w:rsid w:val="00381F67"/>
    <w:rsid w:val="003907AE"/>
    <w:rsid w:val="003C41D7"/>
    <w:rsid w:val="003E59C0"/>
    <w:rsid w:val="00403BC3"/>
    <w:rsid w:val="00411091"/>
    <w:rsid w:val="00431C65"/>
    <w:rsid w:val="00481ABB"/>
    <w:rsid w:val="00486B09"/>
    <w:rsid w:val="004A0D75"/>
    <w:rsid w:val="004B0ACB"/>
    <w:rsid w:val="004B2675"/>
    <w:rsid w:val="004D0398"/>
    <w:rsid w:val="004D369F"/>
    <w:rsid w:val="004D7225"/>
    <w:rsid w:val="004E1E26"/>
    <w:rsid w:val="00501FFE"/>
    <w:rsid w:val="00502113"/>
    <w:rsid w:val="0051272F"/>
    <w:rsid w:val="00557F85"/>
    <w:rsid w:val="00562505"/>
    <w:rsid w:val="005B33E7"/>
    <w:rsid w:val="005C080C"/>
    <w:rsid w:val="005C30EB"/>
    <w:rsid w:val="005F24FA"/>
    <w:rsid w:val="005F652C"/>
    <w:rsid w:val="006126B9"/>
    <w:rsid w:val="00622A81"/>
    <w:rsid w:val="00630C8C"/>
    <w:rsid w:val="00642136"/>
    <w:rsid w:val="006532B5"/>
    <w:rsid w:val="006666BE"/>
    <w:rsid w:val="006666DD"/>
    <w:rsid w:val="0066754A"/>
    <w:rsid w:val="006B2081"/>
    <w:rsid w:val="006B2B6B"/>
    <w:rsid w:val="006E55A5"/>
    <w:rsid w:val="006F5D63"/>
    <w:rsid w:val="006F6EA3"/>
    <w:rsid w:val="0070489A"/>
    <w:rsid w:val="0071254F"/>
    <w:rsid w:val="00723107"/>
    <w:rsid w:val="00724905"/>
    <w:rsid w:val="00733A0B"/>
    <w:rsid w:val="00746420"/>
    <w:rsid w:val="00747108"/>
    <w:rsid w:val="00747C4E"/>
    <w:rsid w:val="0077254F"/>
    <w:rsid w:val="00787670"/>
    <w:rsid w:val="007A3506"/>
    <w:rsid w:val="007A581C"/>
    <w:rsid w:val="007A7C68"/>
    <w:rsid w:val="007C0701"/>
    <w:rsid w:val="007D64BF"/>
    <w:rsid w:val="0081348A"/>
    <w:rsid w:val="0081385C"/>
    <w:rsid w:val="00816FD5"/>
    <w:rsid w:val="008449F3"/>
    <w:rsid w:val="00857DD6"/>
    <w:rsid w:val="008A10B3"/>
    <w:rsid w:val="008B723B"/>
    <w:rsid w:val="008F51C0"/>
    <w:rsid w:val="00907E7D"/>
    <w:rsid w:val="009141D1"/>
    <w:rsid w:val="00925484"/>
    <w:rsid w:val="00926C91"/>
    <w:rsid w:val="0095581E"/>
    <w:rsid w:val="009B13C6"/>
    <w:rsid w:val="009B5DEE"/>
    <w:rsid w:val="009C2418"/>
    <w:rsid w:val="009D6E9A"/>
    <w:rsid w:val="009F5918"/>
    <w:rsid w:val="009F71B6"/>
    <w:rsid w:val="00A006E5"/>
    <w:rsid w:val="00A028DD"/>
    <w:rsid w:val="00A02DDB"/>
    <w:rsid w:val="00A1122A"/>
    <w:rsid w:val="00A23219"/>
    <w:rsid w:val="00A2752B"/>
    <w:rsid w:val="00A27CA2"/>
    <w:rsid w:val="00A40E80"/>
    <w:rsid w:val="00A443D3"/>
    <w:rsid w:val="00A4644F"/>
    <w:rsid w:val="00A57A41"/>
    <w:rsid w:val="00A61A5E"/>
    <w:rsid w:val="00A61E01"/>
    <w:rsid w:val="00A71EF5"/>
    <w:rsid w:val="00A83727"/>
    <w:rsid w:val="00A90922"/>
    <w:rsid w:val="00AA0661"/>
    <w:rsid w:val="00AB0FAE"/>
    <w:rsid w:val="00AB1B3F"/>
    <w:rsid w:val="00AB392D"/>
    <w:rsid w:val="00AD22D5"/>
    <w:rsid w:val="00AE2086"/>
    <w:rsid w:val="00B02C7E"/>
    <w:rsid w:val="00B27145"/>
    <w:rsid w:val="00B401B7"/>
    <w:rsid w:val="00B47E1F"/>
    <w:rsid w:val="00B50BC2"/>
    <w:rsid w:val="00B56401"/>
    <w:rsid w:val="00B56A0B"/>
    <w:rsid w:val="00B62B62"/>
    <w:rsid w:val="00B66E4F"/>
    <w:rsid w:val="00B75867"/>
    <w:rsid w:val="00BB424D"/>
    <w:rsid w:val="00BB72C2"/>
    <w:rsid w:val="00BC16C3"/>
    <w:rsid w:val="00BD563E"/>
    <w:rsid w:val="00C2074B"/>
    <w:rsid w:val="00C2609A"/>
    <w:rsid w:val="00C37569"/>
    <w:rsid w:val="00C61192"/>
    <w:rsid w:val="00C61D3F"/>
    <w:rsid w:val="00C95B66"/>
    <w:rsid w:val="00CA4CA0"/>
    <w:rsid w:val="00CB2E6B"/>
    <w:rsid w:val="00CB5956"/>
    <w:rsid w:val="00CC08D8"/>
    <w:rsid w:val="00CC116D"/>
    <w:rsid w:val="00CD5C70"/>
    <w:rsid w:val="00CF57AF"/>
    <w:rsid w:val="00CF714C"/>
    <w:rsid w:val="00D042C3"/>
    <w:rsid w:val="00D1458D"/>
    <w:rsid w:val="00D31660"/>
    <w:rsid w:val="00D566C0"/>
    <w:rsid w:val="00D57E37"/>
    <w:rsid w:val="00D600F5"/>
    <w:rsid w:val="00D66209"/>
    <w:rsid w:val="00D66BE9"/>
    <w:rsid w:val="00D82B54"/>
    <w:rsid w:val="00D86A28"/>
    <w:rsid w:val="00D90F85"/>
    <w:rsid w:val="00DB43CE"/>
    <w:rsid w:val="00DE1D4E"/>
    <w:rsid w:val="00E02DF5"/>
    <w:rsid w:val="00E374A0"/>
    <w:rsid w:val="00E467CE"/>
    <w:rsid w:val="00E47AE7"/>
    <w:rsid w:val="00E544AC"/>
    <w:rsid w:val="00E67C0F"/>
    <w:rsid w:val="00E84B49"/>
    <w:rsid w:val="00E97D7F"/>
    <w:rsid w:val="00EA509B"/>
    <w:rsid w:val="00EA7BFF"/>
    <w:rsid w:val="00EE183D"/>
    <w:rsid w:val="00EF473B"/>
    <w:rsid w:val="00F04BAB"/>
    <w:rsid w:val="00F50049"/>
    <w:rsid w:val="00F5647E"/>
    <w:rsid w:val="00F62553"/>
    <w:rsid w:val="00F76E14"/>
    <w:rsid w:val="00F778C3"/>
    <w:rsid w:val="00F80965"/>
    <w:rsid w:val="00FA0096"/>
    <w:rsid w:val="00FB02C6"/>
    <w:rsid w:val="00FE2B53"/>
    <w:rsid w:val="00FF0712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9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C1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C1FE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C1F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C1FE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C1F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C1FE8"/>
    <w:rPr>
      <w:rFonts w:ascii="Tahoma" w:hAnsi="Tahoma" w:cs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D82B54"/>
    <w:rPr>
      <w:rFonts w:cs="Times New Roman"/>
    </w:rPr>
  </w:style>
  <w:style w:type="character" w:styleId="ab">
    <w:name w:val="Hyperlink"/>
    <w:basedOn w:val="a0"/>
    <w:uiPriority w:val="99"/>
    <w:rsid w:val="00BD563E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locked/>
    <w:rsid w:val="004D722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nhideWhenUsed/>
    <w:qFormat/>
    <w:locked/>
    <w:rsid w:val="00502113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7D64B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http://nsportal.ru/kondrateva-natalya-viktorovna" TargetMode="Externa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баллов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Игровая</c:v>
                </c:pt>
                <c:pt idx="1">
                  <c:v>Чтение худ. Литературы</c:v>
                </c:pt>
                <c:pt idx="2">
                  <c:v>Изобразительная</c:v>
                </c:pt>
                <c:pt idx="3">
                  <c:v>Экспериментирование</c:v>
                </c:pt>
                <c:pt idx="4">
                  <c:v>Труд в уголке природы</c:v>
                </c:pt>
                <c:pt idx="5">
                  <c:v>Конструирование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</c:v>
                </c:pt>
                <c:pt idx="1">
                  <c:v>27</c:v>
                </c:pt>
                <c:pt idx="2">
                  <c:v>23</c:v>
                </c:pt>
                <c:pt idx="3">
                  <c:v>16</c:v>
                </c:pt>
                <c:pt idx="4">
                  <c:v>16</c:v>
                </c:pt>
                <c:pt idx="5">
                  <c:v>19</c:v>
                </c:pt>
              </c:numCache>
            </c:numRef>
          </c:val>
        </c:ser>
        <c:shape val="cone"/>
        <c:axId val="99600256"/>
        <c:axId val="54218752"/>
        <c:axId val="0"/>
      </c:bar3DChart>
      <c:catAx>
        <c:axId val="99600256"/>
        <c:scaling>
          <c:orientation val="minMax"/>
        </c:scaling>
        <c:axPos val="b"/>
        <c:tickLblPos val="nextTo"/>
        <c:crossAx val="54218752"/>
        <c:crosses val="autoZero"/>
        <c:auto val="1"/>
        <c:lblAlgn val="ctr"/>
        <c:lblOffset val="100"/>
      </c:catAx>
      <c:valAx>
        <c:axId val="54218752"/>
        <c:scaling>
          <c:orientation val="minMax"/>
        </c:scaling>
        <c:axPos val="l"/>
        <c:majorGridlines/>
        <c:numFmt formatCode="General" sourceLinked="1"/>
        <c:tickLblPos val="nextTo"/>
        <c:crossAx val="996002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2008/2009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0.12000000000000002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2009/2010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0.36000000000000026</c:v>
                </c:pt>
                <c:pt idx="2">
                  <c:v>8.0000000000000043E-2</c:v>
                </c:pt>
              </c:numCache>
            </c:numRef>
          </c:val>
        </c:ser>
        <c:axId val="54547200"/>
        <c:axId val="54548736"/>
      </c:barChart>
      <c:catAx>
        <c:axId val="54547200"/>
        <c:scaling>
          <c:orientation val="minMax"/>
        </c:scaling>
        <c:axPos val="b"/>
        <c:tickLblPos val="nextTo"/>
        <c:crossAx val="54548736"/>
        <c:crosses val="autoZero"/>
        <c:auto val="1"/>
        <c:lblAlgn val="ctr"/>
        <c:lblOffset val="100"/>
      </c:catAx>
      <c:valAx>
        <c:axId val="54548736"/>
        <c:scaling>
          <c:orientation val="minMax"/>
        </c:scaling>
        <c:axPos val="l"/>
        <c:majorGridlines/>
        <c:numFmt formatCode="0%" sourceLinked="1"/>
        <c:tickLblPos val="nextTo"/>
        <c:crossAx val="545472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2008/2009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8.0000000000000043E-2</c:v>
                </c:pt>
                <c:pt idx="2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2009/2010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0.16</c:v>
                </c:pt>
                <c:pt idx="1">
                  <c:v>0.68</c:v>
                </c:pt>
                <c:pt idx="2">
                  <c:v>0.16</c:v>
                </c:pt>
              </c:numCache>
            </c:numRef>
          </c:val>
        </c:ser>
        <c:axId val="54565888"/>
        <c:axId val="54575872"/>
      </c:barChart>
      <c:catAx>
        <c:axId val="54565888"/>
        <c:scaling>
          <c:orientation val="minMax"/>
        </c:scaling>
        <c:axPos val="b"/>
        <c:tickLblPos val="nextTo"/>
        <c:crossAx val="54575872"/>
        <c:crosses val="autoZero"/>
        <c:auto val="1"/>
        <c:lblAlgn val="ctr"/>
        <c:lblOffset val="100"/>
      </c:catAx>
      <c:valAx>
        <c:axId val="54575872"/>
        <c:scaling>
          <c:orientation val="minMax"/>
        </c:scaling>
        <c:axPos val="l"/>
        <c:majorGridlines/>
        <c:numFmt formatCode="0%" sourceLinked="1"/>
        <c:tickLblPos val="nextTo"/>
        <c:crossAx val="545658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2008/2009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0.12000000000000002</c:v>
                </c:pt>
                <c:pt idx="2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2009/2010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0.68</c:v>
                </c:pt>
                <c:pt idx="2">
                  <c:v>0.12000000000000002</c:v>
                </c:pt>
              </c:numCache>
            </c:numRef>
          </c:val>
        </c:ser>
        <c:axId val="54212096"/>
        <c:axId val="54213632"/>
      </c:barChart>
      <c:catAx>
        <c:axId val="54212096"/>
        <c:scaling>
          <c:orientation val="minMax"/>
        </c:scaling>
        <c:axPos val="b"/>
        <c:tickLblPos val="nextTo"/>
        <c:crossAx val="54213632"/>
        <c:crosses val="autoZero"/>
        <c:auto val="1"/>
        <c:lblAlgn val="ctr"/>
        <c:lblOffset val="100"/>
      </c:catAx>
      <c:valAx>
        <c:axId val="54213632"/>
        <c:scaling>
          <c:orientation val="minMax"/>
        </c:scaling>
        <c:axPos val="l"/>
        <c:majorGridlines/>
        <c:numFmt formatCode="0%" sourceLinked="1"/>
        <c:tickLblPos val="nextTo"/>
        <c:crossAx val="542120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2008/2009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0.32000000000000034</c:v>
                </c:pt>
                <c:pt idx="2">
                  <c:v>0.60000000000000053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2009/2010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0.44</c:v>
                </c:pt>
                <c:pt idx="2">
                  <c:v>0.16</c:v>
                </c:pt>
              </c:numCache>
            </c:numRef>
          </c:val>
        </c:ser>
        <c:axId val="83116032"/>
        <c:axId val="83117568"/>
      </c:barChart>
      <c:catAx>
        <c:axId val="83116032"/>
        <c:scaling>
          <c:orientation val="minMax"/>
        </c:scaling>
        <c:axPos val="b"/>
        <c:tickLblPos val="nextTo"/>
        <c:crossAx val="83117568"/>
        <c:crosses val="autoZero"/>
        <c:auto val="1"/>
        <c:lblAlgn val="ctr"/>
        <c:lblOffset val="100"/>
      </c:catAx>
      <c:valAx>
        <c:axId val="83117568"/>
        <c:scaling>
          <c:orientation val="minMax"/>
        </c:scaling>
        <c:axPos val="l"/>
        <c:majorGridlines/>
        <c:numFmt formatCode="0%" sourceLinked="1"/>
        <c:tickLblPos val="nextTo"/>
        <c:crossAx val="831160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2008/2009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0.24000000000000013</c:v>
                </c:pt>
                <c:pt idx="2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2009/2010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0.52</c:v>
                </c:pt>
                <c:pt idx="2">
                  <c:v>0.2</c:v>
                </c:pt>
              </c:numCache>
            </c:numRef>
          </c:val>
        </c:ser>
        <c:axId val="83130624"/>
        <c:axId val="83136512"/>
      </c:barChart>
      <c:catAx>
        <c:axId val="83130624"/>
        <c:scaling>
          <c:orientation val="minMax"/>
        </c:scaling>
        <c:axPos val="b"/>
        <c:tickLblPos val="nextTo"/>
        <c:crossAx val="83136512"/>
        <c:crosses val="autoZero"/>
        <c:auto val="1"/>
        <c:lblAlgn val="ctr"/>
        <c:lblOffset val="100"/>
      </c:catAx>
      <c:valAx>
        <c:axId val="83136512"/>
        <c:scaling>
          <c:orientation val="minMax"/>
        </c:scaling>
        <c:axPos val="l"/>
        <c:majorGridlines/>
        <c:numFmt formatCode="0%" sourceLinked="1"/>
        <c:tickLblPos val="nextTo"/>
        <c:crossAx val="831306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31</Pages>
  <Words>7507</Words>
  <Characters>42792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2012-03-15T16:33:00Z</cp:lastPrinted>
  <dcterms:created xsi:type="dcterms:W3CDTF">2012-03-15T02:48:00Z</dcterms:created>
  <dcterms:modified xsi:type="dcterms:W3CDTF">2012-03-15T16:35:00Z</dcterms:modified>
</cp:coreProperties>
</file>