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96" w:rsidRPr="004C4C96" w:rsidRDefault="004C4C96" w:rsidP="004C4C96">
      <w:pPr>
        <w:spacing w:after="0" w:line="240" w:lineRule="auto"/>
        <w:ind w:right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  <w:r w:rsidRPr="004C4C96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  <w:t>Консультация для родителей</w:t>
      </w:r>
    </w:p>
    <w:p w:rsidR="004C4C96" w:rsidRPr="004C4C96" w:rsidRDefault="004C4C96" w:rsidP="004C4C96">
      <w:pPr>
        <w:spacing w:after="0" w:line="240" w:lineRule="auto"/>
        <w:ind w:right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4C4C9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Развитие логического мышления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</w:t>
      </w:r>
      <w:r w:rsidRPr="004C4C9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у детей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дошкольного возраста</w:t>
      </w:r>
    </w:p>
    <w:p w:rsidR="004C4C96" w:rsidRPr="004C4C96" w:rsidRDefault="004C4C96" w:rsidP="004C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96">
        <w:rPr>
          <w:rFonts w:ascii="Times New Roman" w:hAnsi="Times New Roman" w:cs="Times New Roman"/>
          <w:sz w:val="24"/>
          <w:szCs w:val="24"/>
        </w:rPr>
        <w:t>Игры с малышом должны приносить радость. Увлекательные игры-задания развивают воображение и память, логическое мышление, речь, а также творческие способности.</w:t>
      </w:r>
      <w:r w:rsidRPr="004C4C96">
        <w:rPr>
          <w:rFonts w:ascii="Times New Roman" w:hAnsi="Times New Roman" w:cs="Times New Roman"/>
          <w:sz w:val="24"/>
          <w:szCs w:val="24"/>
        </w:rPr>
        <w:br/>
        <w:t>В играх ребенок старается реализовать свой умственный и физический потенциал, приобретает самостоятельность, а также учится самоконтролю.</w:t>
      </w:r>
    </w:p>
    <w:p w:rsidR="004C4C96" w:rsidRPr="004C4C96" w:rsidRDefault="004C4C96" w:rsidP="004C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96">
        <w:rPr>
          <w:rFonts w:ascii="Times New Roman" w:hAnsi="Times New Roman" w:cs="Times New Roman"/>
          <w:color w:val="FF0000"/>
          <w:sz w:val="24"/>
          <w:szCs w:val="24"/>
        </w:rPr>
        <w:t>1. Игры для развития логики и логического мышления у детей в 2-3 года</w:t>
      </w:r>
    </w:p>
    <w:p w:rsidR="004C4C96" w:rsidRPr="004C4C96" w:rsidRDefault="004C4C96" w:rsidP="004C4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C96">
        <w:rPr>
          <w:rFonts w:ascii="Times New Roman" w:hAnsi="Times New Roman" w:cs="Times New Roman"/>
          <w:b/>
          <w:sz w:val="24"/>
          <w:szCs w:val="24"/>
        </w:rPr>
        <w:t>Быстрый пальчик.</w:t>
      </w:r>
    </w:p>
    <w:p w:rsidR="004C4C96" w:rsidRPr="004C4C96" w:rsidRDefault="004C4C96" w:rsidP="004C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96">
        <w:rPr>
          <w:rFonts w:ascii="Times New Roman" w:hAnsi="Times New Roman" w:cs="Times New Roman"/>
          <w:sz w:val="24"/>
          <w:szCs w:val="24"/>
        </w:rPr>
        <w:t>Упражнение развивает мелкую моторику. На плотной бумаге нарисуйте две одинаковые дорожки, длиной 15-20 см, шириной 2-3 см. В конце каждой дорожки положите кубик. Взрослый показывает, как по дорожкам скользят указательные пальцы (по правой дорожке — правый палец, а по левой — левый палец), а затем предлагает малышу дойти до кубика своим указательным пальчиком.</w:t>
      </w:r>
    </w:p>
    <w:p w:rsidR="004C4C96" w:rsidRPr="004C4C96" w:rsidRDefault="004C4C96" w:rsidP="004C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96">
        <w:rPr>
          <w:rFonts w:ascii="Times New Roman" w:hAnsi="Times New Roman" w:cs="Times New Roman"/>
          <w:sz w:val="24"/>
          <w:szCs w:val="24"/>
        </w:rPr>
        <w:t xml:space="preserve">Чаще хвалите ребенка, превратите задание в игру: «Раньше пришел правый пальчик! Давай </w:t>
      </w:r>
      <w:proofErr w:type="gramStart"/>
      <w:r w:rsidRPr="004C4C96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4C4C96">
        <w:rPr>
          <w:rFonts w:ascii="Times New Roman" w:hAnsi="Times New Roman" w:cs="Times New Roman"/>
          <w:sz w:val="24"/>
          <w:szCs w:val="24"/>
        </w:rPr>
        <w:t xml:space="preserve"> погладим!», «Левый пальчик расстроен, он тоже хочет первым дойти до кубика». «А вот оба пальчика дошли до конца дорожки! Молодцы! Похлопаем в ладошки!»</w:t>
      </w:r>
      <w:r w:rsidRPr="004C4C96">
        <w:rPr>
          <w:rFonts w:ascii="Times New Roman" w:hAnsi="Times New Roman" w:cs="Times New Roman"/>
          <w:sz w:val="24"/>
          <w:szCs w:val="24"/>
        </w:rPr>
        <w:br/>
        <w:t xml:space="preserve">Когда малыш освоит прямые дорожки, можно уже нарисовать извилистые, и постепенно увеличивать их кривизну. </w:t>
      </w:r>
      <w:proofErr w:type="spellStart"/>
      <w:r w:rsidRPr="004C4C96">
        <w:rPr>
          <w:rFonts w:ascii="Times New Roman" w:hAnsi="Times New Roman" w:cs="Times New Roman"/>
          <w:sz w:val="24"/>
          <w:szCs w:val="24"/>
        </w:rPr>
        <w:t>Пусткай</w:t>
      </w:r>
      <w:proofErr w:type="spellEnd"/>
      <w:r w:rsidRPr="004C4C96">
        <w:rPr>
          <w:rFonts w:ascii="Times New Roman" w:hAnsi="Times New Roman" w:cs="Times New Roman"/>
          <w:sz w:val="24"/>
          <w:szCs w:val="24"/>
        </w:rPr>
        <w:t xml:space="preserve"> тренируется!</w:t>
      </w:r>
    </w:p>
    <w:p w:rsidR="004C4C96" w:rsidRPr="004C4C96" w:rsidRDefault="004C4C96" w:rsidP="004C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96">
        <w:rPr>
          <w:rFonts w:ascii="Times New Roman" w:hAnsi="Times New Roman" w:cs="Times New Roman"/>
          <w:b/>
          <w:sz w:val="24"/>
          <w:szCs w:val="24"/>
        </w:rPr>
        <w:t>Игра для развития логического мышления у детей «Делай, как я!»</w:t>
      </w:r>
      <w:r w:rsidRPr="004C4C96">
        <w:rPr>
          <w:rFonts w:ascii="Times New Roman" w:hAnsi="Times New Roman" w:cs="Times New Roman"/>
          <w:b/>
          <w:sz w:val="24"/>
          <w:szCs w:val="24"/>
        </w:rPr>
        <w:br/>
      </w:r>
      <w:r w:rsidRPr="004C4C96">
        <w:rPr>
          <w:rFonts w:ascii="Times New Roman" w:hAnsi="Times New Roman" w:cs="Times New Roman"/>
          <w:sz w:val="24"/>
          <w:szCs w:val="24"/>
        </w:rPr>
        <w:t>Главная цель игры — это развитие координации движений.</w:t>
      </w:r>
      <w:r w:rsidRPr="004C4C96">
        <w:rPr>
          <w:rFonts w:ascii="Times New Roman" w:hAnsi="Times New Roman" w:cs="Times New Roman"/>
          <w:sz w:val="24"/>
          <w:szCs w:val="24"/>
        </w:rPr>
        <w:br/>
        <w:t>На полу с помощью двух лент выкладывается «дорога». Взрослый кладет кубик на внешнюю сторону кисти и медленно проходит, стараясь не уронить лежащий на его руке предмет на пол. Затем он обращается к ребенку: «Делай, как я! Перенеси другой кубик».</w:t>
      </w:r>
      <w:r w:rsidRPr="004C4C96">
        <w:rPr>
          <w:rFonts w:ascii="Times New Roman" w:hAnsi="Times New Roman" w:cs="Times New Roman"/>
          <w:sz w:val="24"/>
          <w:szCs w:val="24"/>
        </w:rPr>
        <w:br/>
        <w:t xml:space="preserve">Если малыш легко справляется с заданием, дайте ему маленький мячик. Его удержать на руке труднее. Или </w:t>
      </w:r>
      <w:proofErr w:type="gramStart"/>
      <w:r w:rsidRPr="004C4C96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4C4C96">
        <w:rPr>
          <w:rFonts w:ascii="Times New Roman" w:hAnsi="Times New Roman" w:cs="Times New Roman"/>
          <w:sz w:val="24"/>
          <w:szCs w:val="24"/>
        </w:rPr>
        <w:t xml:space="preserve"> расположение лент, чтобы дорожка была не прямой, а с поворотом.</w:t>
      </w:r>
    </w:p>
    <w:p w:rsidR="004C4C96" w:rsidRPr="004C4C96" w:rsidRDefault="004C4C96" w:rsidP="004C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96">
        <w:rPr>
          <w:rFonts w:ascii="Times New Roman" w:hAnsi="Times New Roman" w:cs="Times New Roman"/>
          <w:sz w:val="24"/>
          <w:szCs w:val="24"/>
        </w:rPr>
        <w:t>2. Игры для развития логики у детей в 3-4 года</w:t>
      </w:r>
    </w:p>
    <w:p w:rsidR="004C4C96" w:rsidRPr="004C4C96" w:rsidRDefault="004C4C96" w:rsidP="004C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96">
        <w:rPr>
          <w:rFonts w:ascii="Times New Roman" w:hAnsi="Times New Roman" w:cs="Times New Roman"/>
          <w:b/>
          <w:sz w:val="24"/>
          <w:szCs w:val="24"/>
        </w:rPr>
        <w:t>«Что я задумала?»</w:t>
      </w:r>
      <w:r w:rsidRPr="004C4C96">
        <w:rPr>
          <w:rFonts w:ascii="Times New Roman" w:hAnsi="Times New Roman" w:cs="Times New Roman"/>
          <w:sz w:val="24"/>
          <w:szCs w:val="24"/>
        </w:rPr>
        <w:br/>
        <w:t>Упражнение очень хорошо развивает наблюдательность и воображение.</w:t>
      </w:r>
      <w:r w:rsidRPr="004C4C96">
        <w:rPr>
          <w:rFonts w:ascii="Times New Roman" w:hAnsi="Times New Roman" w:cs="Times New Roman"/>
          <w:sz w:val="24"/>
          <w:szCs w:val="24"/>
        </w:rPr>
        <w:br/>
        <w:t>Предложите ребенку отгадать то, что вы задумали. Например, взрослый жестами показывает, как он играет в мяч, пьет чай, режет хлеб</w:t>
      </w:r>
      <w:proofErr w:type="gramStart"/>
      <w:r w:rsidRPr="004C4C96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4C4C96">
        <w:rPr>
          <w:rFonts w:ascii="Times New Roman" w:hAnsi="Times New Roman" w:cs="Times New Roman"/>
          <w:sz w:val="24"/>
          <w:szCs w:val="24"/>
        </w:rPr>
        <w:t>усть и карапуз загадает вам что-нибудь. Он ведь прекрасно знает, как копать лопаткой песок, есть, пить, надевать рубашечку, рисовать, мыть руки, строить башню и еще многое-многое другое.</w:t>
      </w:r>
      <w:r w:rsidRPr="004C4C96">
        <w:rPr>
          <w:rFonts w:ascii="Times New Roman" w:hAnsi="Times New Roman" w:cs="Times New Roman"/>
          <w:sz w:val="24"/>
          <w:szCs w:val="24"/>
        </w:rPr>
        <w:br/>
        <w:t>Таким образом, взрослый и ребенок загадывают друг другу по 3-6 разных действий.</w:t>
      </w:r>
      <w:r w:rsidRPr="004C4C96">
        <w:rPr>
          <w:rFonts w:ascii="Times New Roman" w:hAnsi="Times New Roman" w:cs="Times New Roman"/>
          <w:sz w:val="24"/>
          <w:szCs w:val="24"/>
        </w:rPr>
        <w:br/>
        <w:t>Игра должна быть веселой, эмоциональной.</w:t>
      </w:r>
    </w:p>
    <w:p w:rsidR="004C4C96" w:rsidRPr="004C4C96" w:rsidRDefault="004C4C96" w:rsidP="004C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96">
        <w:rPr>
          <w:rFonts w:ascii="Times New Roman" w:hAnsi="Times New Roman" w:cs="Times New Roman"/>
          <w:b/>
          <w:sz w:val="24"/>
          <w:szCs w:val="24"/>
        </w:rPr>
        <w:t>Игра для развития логического мышления у детей «Озорные снежинки».</w:t>
      </w:r>
      <w:r w:rsidRPr="004C4C96">
        <w:rPr>
          <w:rFonts w:ascii="Times New Roman" w:hAnsi="Times New Roman" w:cs="Times New Roman"/>
          <w:sz w:val="24"/>
          <w:szCs w:val="24"/>
        </w:rPr>
        <w:br/>
        <w:t>Благодаря этому заданию вы познакомите малыша с понятием «одинаковые». Игра способствует развитию логического мышления.</w:t>
      </w:r>
      <w:r w:rsidRPr="004C4C96">
        <w:rPr>
          <w:rFonts w:ascii="Times New Roman" w:hAnsi="Times New Roman" w:cs="Times New Roman"/>
          <w:sz w:val="24"/>
          <w:szCs w:val="24"/>
        </w:rPr>
        <w:br/>
        <w:t>Родители вырезают снежинки из бумаги. Для начала — только два вида снежинок, потом — больше.</w:t>
      </w:r>
      <w:r w:rsidRPr="004C4C96">
        <w:rPr>
          <w:rFonts w:ascii="Times New Roman" w:hAnsi="Times New Roman" w:cs="Times New Roman"/>
          <w:sz w:val="24"/>
          <w:szCs w:val="24"/>
        </w:rPr>
        <w:br/>
        <w:t>Расскажите карапузу, что пришла зима, подул ветер, и снежинки разлетелись (дуйте вместе с малышом, чтобы снежинки полетели по комнате).</w:t>
      </w:r>
      <w:r w:rsidRPr="004C4C9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C4C96">
        <w:rPr>
          <w:rFonts w:ascii="Times New Roman" w:hAnsi="Times New Roman" w:cs="Times New Roman"/>
          <w:sz w:val="24"/>
          <w:szCs w:val="24"/>
        </w:rPr>
        <w:t>Покажите одну снежинку, а затем попросите ребенка найти такие же и сложить из них дорожку.</w:t>
      </w:r>
      <w:proofErr w:type="gramEnd"/>
      <w:r w:rsidRPr="004C4C96">
        <w:rPr>
          <w:rFonts w:ascii="Times New Roman" w:hAnsi="Times New Roman" w:cs="Times New Roman"/>
          <w:sz w:val="24"/>
          <w:szCs w:val="24"/>
        </w:rPr>
        <w:br/>
        <w:t>Предложите малышу сделать дорожку из других похожих снежинок.</w:t>
      </w:r>
      <w:r w:rsidRPr="004C4C96">
        <w:rPr>
          <w:rFonts w:ascii="Times New Roman" w:hAnsi="Times New Roman" w:cs="Times New Roman"/>
          <w:sz w:val="24"/>
          <w:szCs w:val="24"/>
        </w:rPr>
        <w:br/>
        <w:t>Помогайте ему, хвалите: «Какой ты молодец, какая чудесная дорожка!»</w:t>
      </w:r>
    </w:p>
    <w:p w:rsidR="004C4C96" w:rsidRPr="004C4C96" w:rsidRDefault="004C4C96" w:rsidP="004C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96">
        <w:rPr>
          <w:rFonts w:ascii="Times New Roman" w:hAnsi="Times New Roman" w:cs="Times New Roman"/>
          <w:sz w:val="24"/>
          <w:szCs w:val="24"/>
        </w:rPr>
        <w:lastRenderedPageBreak/>
        <w:t>Игра на развитие логического мышления «Веселые монетки».</w:t>
      </w:r>
      <w:r w:rsidRPr="004C4C96">
        <w:rPr>
          <w:rFonts w:ascii="Times New Roman" w:hAnsi="Times New Roman" w:cs="Times New Roman"/>
          <w:sz w:val="24"/>
          <w:szCs w:val="24"/>
        </w:rPr>
        <w:br/>
        <w:t>Цель этой игры — знакомство малышей с цветом.</w:t>
      </w:r>
      <w:r w:rsidRPr="004C4C96">
        <w:rPr>
          <w:rFonts w:ascii="Times New Roman" w:hAnsi="Times New Roman" w:cs="Times New Roman"/>
          <w:sz w:val="24"/>
          <w:szCs w:val="24"/>
        </w:rPr>
        <w:br/>
        <w:t>Из цветного картона или бумаги вырежьте кружочки разного цвета и положите их в коробку.</w:t>
      </w:r>
      <w:r w:rsidRPr="004C4C96">
        <w:rPr>
          <w:rFonts w:ascii="Times New Roman" w:hAnsi="Times New Roman" w:cs="Times New Roman"/>
          <w:sz w:val="24"/>
          <w:szCs w:val="24"/>
        </w:rPr>
        <w:br/>
        <w:t>Скажите ребенку: «Мишка и Зайка собрались в магазин за игрушками и им надо дать монетки: Зайке — красные, а Мишке — зеленые. Но монеты в коробке перемешались. Помоги отыскать нужные монетки!»</w:t>
      </w:r>
    </w:p>
    <w:p w:rsidR="004C4C96" w:rsidRPr="004C4C96" w:rsidRDefault="004C4C96" w:rsidP="004C4C9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C4C96">
        <w:rPr>
          <w:rFonts w:ascii="Times New Roman" w:hAnsi="Times New Roman" w:cs="Times New Roman"/>
          <w:color w:val="FF0000"/>
          <w:sz w:val="24"/>
          <w:szCs w:val="24"/>
        </w:rPr>
        <w:t>3. Игры для развития логики у ребёнка в 5-6 лет</w:t>
      </w:r>
    </w:p>
    <w:p w:rsidR="004C4C96" w:rsidRPr="004C4C96" w:rsidRDefault="004C4C96" w:rsidP="004C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96">
        <w:rPr>
          <w:rFonts w:ascii="Times New Roman" w:hAnsi="Times New Roman" w:cs="Times New Roman"/>
          <w:b/>
          <w:sz w:val="24"/>
          <w:szCs w:val="24"/>
        </w:rPr>
        <w:t xml:space="preserve">Мы едем, едем, </w:t>
      </w:r>
      <w:proofErr w:type="gramStart"/>
      <w:r w:rsidRPr="004C4C96">
        <w:rPr>
          <w:rFonts w:ascii="Times New Roman" w:hAnsi="Times New Roman" w:cs="Times New Roman"/>
          <w:b/>
          <w:sz w:val="24"/>
          <w:szCs w:val="24"/>
        </w:rPr>
        <w:t>едем</w:t>
      </w:r>
      <w:proofErr w:type="gramEnd"/>
      <w:r w:rsidRPr="004C4C96">
        <w:rPr>
          <w:rFonts w:ascii="Times New Roman" w:hAnsi="Times New Roman" w:cs="Times New Roman"/>
          <w:b/>
          <w:sz w:val="24"/>
          <w:szCs w:val="24"/>
        </w:rPr>
        <w:t>…</w:t>
      </w:r>
      <w:r w:rsidRPr="004C4C96">
        <w:rPr>
          <w:rFonts w:ascii="Times New Roman" w:hAnsi="Times New Roman" w:cs="Times New Roman"/>
          <w:sz w:val="24"/>
          <w:szCs w:val="24"/>
        </w:rPr>
        <w:br/>
        <w:t>Упражнение развивает ориентацию и внимание.</w:t>
      </w:r>
      <w:r w:rsidRPr="004C4C96">
        <w:rPr>
          <w:rFonts w:ascii="Times New Roman" w:hAnsi="Times New Roman" w:cs="Times New Roman"/>
          <w:sz w:val="24"/>
          <w:szCs w:val="24"/>
        </w:rPr>
        <w:br/>
        <w:t>Родители рисуют на ватмане дороги, по которым ребенку нужно отвезти машинку в гараж (он строится из кубиков или склеивается из плотной бумаги). На дорогах стоят знаки. Ребенок двигает машинку, стараясь соблюдать правила дорожного движения.</w:t>
      </w:r>
      <w:r w:rsidRPr="004C4C96">
        <w:rPr>
          <w:rFonts w:ascii="Times New Roman" w:hAnsi="Times New Roman" w:cs="Times New Roman"/>
          <w:sz w:val="24"/>
          <w:szCs w:val="24"/>
        </w:rPr>
        <w:br/>
        <w:t>Подставка для знаков лепится из пластилина красного или зеленого цвета. В подставке можно вырезать отверстие, в которое вставляется палочка (например, половинка неотточенного карандаша).</w:t>
      </w:r>
      <w:r w:rsidRPr="004C4C96">
        <w:rPr>
          <w:rFonts w:ascii="Times New Roman" w:hAnsi="Times New Roman" w:cs="Times New Roman"/>
          <w:sz w:val="24"/>
          <w:szCs w:val="24"/>
        </w:rPr>
        <w:br/>
        <w:t>На палочку (карандаш) наклеивается бумажка красного или зеленого цвета. Подставку можно сделать и из картофелины, разрезанной пополам. В этом случае конструкция будет более жесткой.</w:t>
      </w:r>
      <w:r w:rsidRPr="004C4C96">
        <w:rPr>
          <w:rFonts w:ascii="Times New Roman" w:hAnsi="Times New Roman" w:cs="Times New Roman"/>
          <w:sz w:val="24"/>
          <w:szCs w:val="24"/>
        </w:rPr>
        <w:br/>
        <w:t>«Светофоров» лучше заготовить 5-10 штук. Прекрасно, если в подготовке к игре примет участие и ребенок. И про папу не забудьте!</w:t>
      </w:r>
    </w:p>
    <w:p w:rsidR="004C4C96" w:rsidRDefault="004C4C96" w:rsidP="004C4C96"/>
    <w:p w:rsidR="00000000" w:rsidRDefault="004C4C96"/>
    <w:sectPr w:rsidR="00000000" w:rsidSect="0078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C96"/>
    <w:rsid w:val="004C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3567</Characters>
  <Application>Microsoft Office Word</Application>
  <DocSecurity>0</DocSecurity>
  <Lines>29</Lines>
  <Paragraphs>8</Paragraphs>
  <ScaleCrop>false</ScaleCrop>
  <Company>Org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2013-05-21T06:50:00Z</dcterms:created>
  <dcterms:modified xsi:type="dcterms:W3CDTF">2013-05-21T07:01:00Z</dcterms:modified>
</cp:coreProperties>
</file>