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93" w:rsidRPr="00F908BA" w:rsidRDefault="00E52593" w:rsidP="00F90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BA">
        <w:rPr>
          <w:rFonts w:ascii="Times New Roman" w:hAnsi="Times New Roman" w:cs="Times New Roman"/>
          <w:b/>
          <w:sz w:val="28"/>
          <w:szCs w:val="28"/>
        </w:rPr>
        <w:t>Использование развивающих игр в интеллектуальном развитии детей. Из опыта работы.</w:t>
      </w:r>
    </w:p>
    <w:p w:rsid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2593" w:rsidRPr="00F908BA">
        <w:rPr>
          <w:rFonts w:ascii="Times New Roman" w:hAnsi="Times New Roman" w:cs="Times New Roman"/>
          <w:sz w:val="28"/>
          <w:szCs w:val="28"/>
        </w:rPr>
        <w:t xml:space="preserve">Путь, который ребенок </w:t>
      </w:r>
      <w:proofErr w:type="gramStart"/>
      <w:r w:rsidR="00E52593" w:rsidRPr="00F908BA">
        <w:rPr>
          <w:rFonts w:ascii="Times New Roman" w:hAnsi="Times New Roman" w:cs="Times New Roman"/>
          <w:sz w:val="28"/>
          <w:szCs w:val="28"/>
        </w:rPr>
        <w:t>проходит в своем развитии в дошкольные годы огромен</w:t>
      </w:r>
      <w:proofErr w:type="gramEnd"/>
      <w:r w:rsidR="00E52593" w:rsidRPr="00F908BA">
        <w:rPr>
          <w:rFonts w:ascii="Times New Roman" w:hAnsi="Times New Roman" w:cs="Times New Roman"/>
          <w:sz w:val="28"/>
          <w:szCs w:val="28"/>
        </w:rPr>
        <w:t>, за это время он приобретает значительно больше, чем за всю последующую жизнь. На протяжении дошкольного детства "складывается" человек. Те изменения, которые происходят в развитии ума ребенка-дошкольника, удивительны и неуловимы. Тем не менее, это удивительное и неуловимое надо увидеть и понять.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2593" w:rsidRPr="00F908BA">
        <w:rPr>
          <w:rFonts w:ascii="Times New Roman" w:hAnsi="Times New Roman" w:cs="Times New Roman"/>
          <w:sz w:val="28"/>
          <w:szCs w:val="28"/>
        </w:rPr>
        <w:t xml:space="preserve">Перемены последних лет показали несостоятельность "стандартной личности". Сегодня нужны люди интеллектуально смелые, самостоятельные, оригинально мыслящие, творческие, умеющие принимать нестандартные решения и не бояться этого. 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2593" w:rsidRPr="00F908BA">
        <w:rPr>
          <w:rFonts w:ascii="Times New Roman" w:hAnsi="Times New Roman" w:cs="Times New Roman"/>
          <w:sz w:val="28"/>
          <w:szCs w:val="28"/>
        </w:rPr>
        <w:t>Помочь в формировании такой личности может "Развивающее обучение".</w:t>
      </w:r>
    </w:p>
    <w:p w:rsidR="00E52593" w:rsidRPr="00F908BA" w:rsidRDefault="00E52593" w:rsidP="00F9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Активно используя в работе элементы развивающего обучения, убедилась, что у детей обогащается круг представлений, растет словарный запас, развиваются творческие способности. Развивающие игры помогают формировать диалектику и логику, преодолеть застенчивость, замкнутость, робость. Маленький человек учится отстаивать свою точку зрения, а</w:t>
      </w:r>
      <w:proofErr w:type="gramStart"/>
      <w:r w:rsidRPr="00F908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08BA">
        <w:rPr>
          <w:rFonts w:ascii="Times New Roman" w:hAnsi="Times New Roman" w:cs="Times New Roman"/>
          <w:sz w:val="28"/>
          <w:szCs w:val="28"/>
        </w:rPr>
        <w:t>попав в трудную ситуацию, самостоятельно находить оригинальные решения.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 xml:space="preserve">Изучив широко известные книги: </w:t>
      </w:r>
      <w:proofErr w:type="gramStart"/>
      <w:r w:rsidRPr="00F908BA">
        <w:rPr>
          <w:rFonts w:ascii="Times New Roman" w:hAnsi="Times New Roman" w:cs="Times New Roman"/>
          <w:sz w:val="28"/>
          <w:szCs w:val="28"/>
        </w:rPr>
        <w:t xml:space="preserve">Б.Н.Никитина "Ступеньки творчества или развивающие игры",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З.М.Богусловского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 "Развивающие игры",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 "Игры и упражнения по развитию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умствен¬ных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 способностей детей", М.И."Чистяковой "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", учебно-методические пособия, разработанные коллективом научного центра имени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>, а также ряд других изданий, я поняла, что развивающие игры способны помочь научить детей фантазировать, придумывать, исследовать, помочь им почувствовать радость от</w:t>
      </w:r>
      <w:proofErr w:type="gramEnd"/>
      <w:r w:rsidRPr="00F908BA">
        <w:rPr>
          <w:rFonts w:ascii="Times New Roman" w:hAnsi="Times New Roman" w:cs="Times New Roman"/>
          <w:sz w:val="28"/>
          <w:szCs w:val="28"/>
        </w:rPr>
        <w:t xml:space="preserve"> маленьких, но самостоятельно сделанных открытий. Учитывая все эти возможности, я создала в группе студию "Развивающее обучение".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>Прежде чем начать работу, провела диагностику развития у детей памяти, внимания, воображения, других мыслительных процессов. Предложенные детям тесты помогли разделить детей на подгруппы по уровню развития.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Затем, опираясь на результаты диагностики, я составила перспективный план работы, где отразились следующие задачи: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* Развитие коммуникативных качеств.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* Развитие воображения, как основы творческой деятельности.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* Развитие образной, ассоциативной памяти, внимания.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* Формирование нестандартного мышления.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* Развитие координации и мелкой моторики.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* Развитие представлений об окружающем мире и о себе.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* Ориентировка в пространстве.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>Обучение рассчитано на четыре года, начиная со II младшей группы.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1 год обучения Развитие речи. Развитие координации и мелкой моторики. Развитие коммуникативных качеств.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lastRenderedPageBreak/>
        <w:t>2 год обучения Развитие образной, ассоциативной памяти, внимания.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3 год обучения Развитие воображения, как основы творческой деятельности.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4 год обучения Формирование нестандартного мышления.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Задачи распределяются по всем возрастам. Методика моих занятий направлена на развитие: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1) Творческого воображения (через нестандартный взгляд на систему, преодоление психологических стереотипов и использование методов фантазирования).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 xml:space="preserve">2) Памяти и внимания (через систему специальных игр с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использова¬нием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 методов ассоциаций).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3) Речи (через пальчиковые игры, игры со словом и звуком, методы сочинения сказок).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4) Логического мышления, пространственного воображения (через развивающие игры).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5) Коммуникативных качеств (через психотехнические игры и театрализацию).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6) Координации и мелкой моторики.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 xml:space="preserve">В младшей группе начинала с </w:t>
      </w:r>
      <w:proofErr w:type="gramStart"/>
      <w:r w:rsidR="00E52593" w:rsidRPr="00F908BA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E52593" w:rsidRPr="00F908BA">
        <w:rPr>
          <w:rFonts w:ascii="Times New Roman" w:hAnsi="Times New Roman" w:cs="Times New Roman"/>
          <w:sz w:val="28"/>
          <w:szCs w:val="28"/>
        </w:rPr>
        <w:t xml:space="preserve">: с малышами развивала речь, координацию, мелкую моторику, учились общаться, </w:t>
      </w:r>
      <w:proofErr w:type="spellStart"/>
      <w:r w:rsidR="00E52593" w:rsidRPr="00F908BA">
        <w:rPr>
          <w:rFonts w:ascii="Times New Roman" w:hAnsi="Times New Roman" w:cs="Times New Roman"/>
          <w:sz w:val="28"/>
          <w:szCs w:val="28"/>
        </w:rPr>
        <w:t>пересказы¬вая</w:t>
      </w:r>
      <w:proofErr w:type="spellEnd"/>
      <w:r w:rsidR="00E52593" w:rsidRPr="00F908BA">
        <w:rPr>
          <w:rFonts w:ascii="Times New Roman" w:hAnsi="Times New Roman" w:cs="Times New Roman"/>
          <w:sz w:val="28"/>
          <w:szCs w:val="28"/>
        </w:rPr>
        <w:t xml:space="preserve"> стихи, играя пальчиками.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52593" w:rsidRPr="00F908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52593" w:rsidRPr="00F908BA">
        <w:rPr>
          <w:rFonts w:ascii="Times New Roman" w:hAnsi="Times New Roman" w:cs="Times New Roman"/>
          <w:sz w:val="28"/>
          <w:szCs w:val="28"/>
        </w:rPr>
        <w:t xml:space="preserve">/играх "Что катится?", "Построим башню", "Найди такой же" и др.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>Сравнивая разнообразные предметы с образцами-эталонами, дети стали различать шесть цветов спектра, пять геометрических фигур, три градации величины (большой, средний, маленький).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8BA">
        <w:rPr>
          <w:rFonts w:ascii="Times New Roman" w:hAnsi="Times New Roman" w:cs="Times New Roman"/>
          <w:sz w:val="28"/>
          <w:szCs w:val="28"/>
        </w:rPr>
        <w:t>Играя с именами ("Круг имен", "Ласковое имя", "Передай по кругу" и т.д.) дети полюбили себя, свое имя, свое "я".</w:t>
      </w:r>
      <w:proofErr w:type="gramEnd"/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 xml:space="preserve">Через игры на выражение эмоций ("Золотые капельки", "Король Боровик", "Солнышко и тучка" и т.д.), дети научились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контролиро¬вать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 свои эмоции.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Подражая звукосочетанию персонажей сказок (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>, гав-гав, ква-ква и т.п.), дети стали четче произносить звуки.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>С возрастом задачи усложнились, усложнился и дидактический материал. В средней группе кроме прежних задач, добавила развитие представлений об окружающем мире и о себе, ориентировку в пространстве, развитие образной, ассоциативной памяти и внимания.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>Развитие представления об окружающем мире и о себе начала со знакомства с ближнего, самого себя, своей семьи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(рассматривали семейные фотоальбомы, рассказывали о своих близких, их нравах, семейных традициях).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 xml:space="preserve">В играх "Назови предмет", "Что </w:t>
      </w:r>
      <w:proofErr w:type="gramStart"/>
      <w:r w:rsidR="00E52593" w:rsidRPr="00F908BA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E52593" w:rsidRPr="00F908BA">
        <w:rPr>
          <w:rFonts w:ascii="Times New Roman" w:hAnsi="Times New Roman" w:cs="Times New Roman"/>
          <w:sz w:val="28"/>
          <w:szCs w:val="28"/>
        </w:rPr>
        <w:t xml:space="preserve">" и т.д., учились </w:t>
      </w:r>
      <w:proofErr w:type="spellStart"/>
      <w:r w:rsidR="00E52593" w:rsidRPr="00F908BA">
        <w:rPr>
          <w:rFonts w:ascii="Times New Roman" w:hAnsi="Times New Roman" w:cs="Times New Roman"/>
          <w:sz w:val="28"/>
          <w:szCs w:val="28"/>
        </w:rPr>
        <w:t>устанав¬ливать</w:t>
      </w:r>
      <w:proofErr w:type="spellEnd"/>
      <w:r w:rsidR="00E52593" w:rsidRPr="00F908BA">
        <w:rPr>
          <w:rFonts w:ascii="Times New Roman" w:hAnsi="Times New Roman" w:cs="Times New Roman"/>
          <w:sz w:val="28"/>
          <w:szCs w:val="28"/>
        </w:rPr>
        <w:t xml:space="preserve"> взаимосвязь между явлениями живой и неживой природы.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 xml:space="preserve">Очень понравились детям игры: "Что где?", "Лабиринт", "Найди клад", и т.п. Дети с удовольствием учились составлять план,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ориенти¬роваться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 на местности и в помещении.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>Выполняя задания "</w:t>
      </w:r>
      <w:proofErr w:type="spellStart"/>
      <w:r w:rsidR="00E52593" w:rsidRPr="00F908BA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="00E52593" w:rsidRPr="00F908BA">
        <w:rPr>
          <w:rFonts w:ascii="Times New Roman" w:hAnsi="Times New Roman" w:cs="Times New Roman"/>
          <w:sz w:val="28"/>
          <w:szCs w:val="28"/>
        </w:rPr>
        <w:t>", "Собери квадрат", "Сложи узор" и др., учила детей последовательно составлять целое из частей.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 xml:space="preserve">Большой интерес вызывали игры "Что было, есть и будет?", "Что изменилось?", "Что похоже </w:t>
      </w:r>
      <w:proofErr w:type="gramStart"/>
      <w:r w:rsidR="00E52593" w:rsidRPr="00F908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2593" w:rsidRPr="00F908BA">
        <w:rPr>
          <w:rFonts w:ascii="Times New Roman" w:hAnsi="Times New Roman" w:cs="Times New Roman"/>
          <w:sz w:val="28"/>
          <w:szCs w:val="28"/>
        </w:rPr>
        <w:t>...?", "Я знаю". Дети по памяти создавали образ с помощью схемы, предлагаемой на образце. Тем самым, все больше развивалось внимание детей, активизировались мыслительные процессы.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 xml:space="preserve">Рассказывая детям сказки </w:t>
      </w:r>
      <w:proofErr w:type="gramStart"/>
      <w:r w:rsidRPr="00F908BA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F908BA">
        <w:rPr>
          <w:rFonts w:ascii="Times New Roman" w:hAnsi="Times New Roman" w:cs="Times New Roman"/>
          <w:sz w:val="28"/>
          <w:szCs w:val="28"/>
        </w:rPr>
        <w:t xml:space="preserve">Смоляной бычок", "Пых", "Заяц и лиса" и др., учила детей использовать элементы замещения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персона¬жей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 при пересказе (кружки разного цвета и размера,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 и др. модели).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Игровые упражнения: "Цепочка слов", "</w:t>
      </w:r>
      <w:proofErr w:type="spellStart"/>
      <w:proofErr w:type="gramStart"/>
      <w:r w:rsidRPr="00F908BA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spellEnd"/>
      <w:proofErr w:type="gramEnd"/>
      <w:r w:rsidRPr="00F908BA">
        <w:rPr>
          <w:rFonts w:ascii="Times New Roman" w:hAnsi="Times New Roman" w:cs="Times New Roman"/>
          <w:sz w:val="28"/>
          <w:szCs w:val="28"/>
        </w:rPr>
        <w:t xml:space="preserve">", разного рода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языколомки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 и скороговорки помогли мне научить детей видоизменять слова, выделять нужный звук в слове.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 xml:space="preserve">Обыгрывая персонажей </w:t>
      </w:r>
      <w:proofErr w:type="gramStart"/>
      <w:r w:rsidR="00E52593" w:rsidRPr="00F908BA">
        <w:rPr>
          <w:rFonts w:ascii="Times New Roman" w:hAnsi="Times New Roman" w:cs="Times New Roman"/>
          <w:sz w:val="28"/>
          <w:szCs w:val="28"/>
        </w:rPr>
        <w:t>сказок</w:t>
      </w:r>
      <w:proofErr w:type="gramEnd"/>
      <w:r w:rsidR="00E52593" w:rsidRPr="00F908BA">
        <w:rPr>
          <w:rFonts w:ascii="Times New Roman" w:hAnsi="Times New Roman" w:cs="Times New Roman"/>
          <w:sz w:val="28"/>
          <w:szCs w:val="28"/>
        </w:rPr>
        <w:t xml:space="preserve"> дети научились выражать свои эмоции в мимике.</w:t>
      </w:r>
    </w:p>
    <w:p w:rsid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>Взрослели дети и усложнялись задачи. В старшей группе больше внимания уделяла развитию воображения, - как основы творческой деятельности, и формированию логического мышления. Основой всей работы остались развивающие игры, но варианты их стали сложнее, использовала больше игр на создание новых образов: "Волшебная мозаика", "</w:t>
      </w:r>
      <w:proofErr w:type="gramStart"/>
      <w:r w:rsidR="00E52593" w:rsidRPr="00F908BA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E52593" w:rsidRPr="00F908BA">
        <w:rPr>
          <w:rFonts w:ascii="Times New Roman" w:hAnsi="Times New Roman" w:cs="Times New Roman"/>
          <w:sz w:val="28"/>
          <w:szCs w:val="28"/>
        </w:rPr>
        <w:t xml:space="preserve"> чей дом?", "Наоборот", "</w:t>
      </w:r>
      <w:proofErr w:type="spellStart"/>
      <w:r w:rsidR="00E52593" w:rsidRPr="00F908B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E52593" w:rsidRPr="00F908BA">
        <w:rPr>
          <w:rFonts w:ascii="Times New Roman" w:hAnsi="Times New Roman" w:cs="Times New Roman"/>
          <w:sz w:val="28"/>
          <w:szCs w:val="28"/>
        </w:rPr>
        <w:t xml:space="preserve">", "Составь из палочек". Рисование, аппликация, конструирование способствует активному развитию воображения. Дети после прочтения сказок "Красная Шапочка", "Снежная Королева", "Двенадцать месяцев" и т.д. лепили героев сказок из соленого теста, на следующем занятии оформляли свои фигурки цветной бумагой, </w:t>
      </w:r>
      <w:proofErr w:type="spellStart"/>
      <w:r w:rsidR="00E52593" w:rsidRPr="00F908BA">
        <w:rPr>
          <w:rFonts w:ascii="Times New Roman" w:hAnsi="Times New Roman" w:cs="Times New Roman"/>
          <w:sz w:val="28"/>
          <w:szCs w:val="28"/>
        </w:rPr>
        <w:t>аракалом</w:t>
      </w:r>
      <w:proofErr w:type="spellEnd"/>
      <w:r w:rsidR="00E52593" w:rsidRPr="00F908BA">
        <w:rPr>
          <w:rFonts w:ascii="Times New Roman" w:hAnsi="Times New Roman" w:cs="Times New Roman"/>
          <w:sz w:val="28"/>
          <w:szCs w:val="28"/>
        </w:rPr>
        <w:t>, гуашью, природным материалом. Из конструктора "</w:t>
      </w:r>
      <w:proofErr w:type="spellStart"/>
      <w:r w:rsidR="00E52593" w:rsidRPr="00F908B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52593" w:rsidRPr="00F908BA">
        <w:rPr>
          <w:rFonts w:ascii="Times New Roman" w:hAnsi="Times New Roman" w:cs="Times New Roman"/>
          <w:sz w:val="28"/>
          <w:szCs w:val="28"/>
        </w:rPr>
        <w:t xml:space="preserve">", крупного строительного материала, кубиков, коробок строили жилище для своих героев (замок Снежной Королевы, домик Красной Шапочки и </w:t>
      </w:r>
      <w:proofErr w:type="spellStart"/>
      <w:r w:rsidR="00E52593" w:rsidRPr="00F908B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52593" w:rsidRPr="00F908B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52593" w:rsidRPr="00F908BA">
        <w:rPr>
          <w:rFonts w:ascii="Times New Roman" w:hAnsi="Times New Roman" w:cs="Times New Roman"/>
          <w:sz w:val="28"/>
          <w:szCs w:val="28"/>
        </w:rPr>
        <w:t>После прочтения произведений о природе (Тютчева, Пушкина, Я.Акима и др. поэтов) дети рисовали пейзажи нетрадиционными способами (по мокрому, на мятой бумаге, через тюль, палочками, листиками, перышками, пальчиками и т.п.), составляли картинки из природного материала и соленого теста, выполняли аппликацию из подручного материала (рваная бумага, фантики, вата, крупы и др.).</w:t>
      </w:r>
      <w:proofErr w:type="gramEnd"/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 xml:space="preserve">Продолжала работу по укреплению эмоциональной сферы детей, с помощью упражнений </w:t>
      </w:r>
      <w:proofErr w:type="spellStart"/>
      <w:r w:rsidR="00E52593" w:rsidRPr="00F908BA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E52593" w:rsidRPr="00F908BA">
        <w:rPr>
          <w:rFonts w:ascii="Times New Roman" w:hAnsi="Times New Roman" w:cs="Times New Roman"/>
          <w:sz w:val="28"/>
          <w:szCs w:val="28"/>
        </w:rPr>
        <w:t xml:space="preserve"> "Разное настроение", "Хорошо в осеннем лесу", "Минутка шалости". Выразительность движений (имитация движений животных или явлений природы) развивается в таких играх: "Танцующие человечки", "Каждый спит", "Волны" и др.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Предлагала детям этюды на выражение различных чувств: удовольствия, радости, горя, гнева и т.д. - "Злой и добрый", "Два клоуна", "Греемся на солнышке". Дети мимикой и жестами изображали как им тепло на солнышке, холодно под дождем, как они радуются, злятся и т.п.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 xml:space="preserve">Готовила интересные задания в тетрадях "Подарок зайчику", "Елочка" и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908B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908BA">
        <w:rPr>
          <w:rFonts w:ascii="Times New Roman" w:hAnsi="Times New Roman" w:cs="Times New Roman"/>
          <w:sz w:val="28"/>
          <w:szCs w:val="28"/>
        </w:rPr>
        <w:t xml:space="preserve">, заштриховка моделей разными способами ( ; ; ),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, обводка по точкам, клеткам. Это помогло мне развить у детей мелкую моторику рук, внимание, глазомер,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ориенти¬ровку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 на листе, усидчивость.</w:t>
      </w:r>
    </w:p>
    <w:p w:rsidR="00E52593" w:rsidRPr="00F908BA" w:rsidRDefault="00F908BA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52593" w:rsidRPr="00F908BA">
        <w:rPr>
          <w:rFonts w:ascii="Times New Roman" w:hAnsi="Times New Roman" w:cs="Times New Roman"/>
          <w:sz w:val="28"/>
          <w:szCs w:val="28"/>
        </w:rPr>
        <w:t>Совместно с детьми велась и работа с родителями. Провела консультации "Развивающие игры", "Кубики Никитина", "Сложи узор", "Пальчиковые игры". Родители присутствовали на всех открытых мероприятиях. Для них провела выставки работ детей. Совместно с детьми готовила подарки родителям к различным праздникам. Родители свободно посещали занятия в нашей студии, это помогло им глубже понять своих детей и познакомиться с различными развивающими играми. Свое мнение о работе нашей группы родители высказывали как в устной, так и в письменной форме.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>В конце каждого учебного года проводила диагностику детей для определения уровня развития. Тесты показали, что дети освоили конструктивные умения, научились ориентироваться в графических схемах, овладели пространственными отношениями, научились пересказывать произведения, пользуясь условными обозначениями.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 xml:space="preserve">Хорошо владеют методами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>. Они стали более активными, любознательными, эрудированными, организованными.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 xml:space="preserve">Автор: Ермакова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8BA">
        <w:rPr>
          <w:rFonts w:ascii="Times New Roman" w:hAnsi="Times New Roman" w:cs="Times New Roman"/>
          <w:sz w:val="28"/>
          <w:szCs w:val="28"/>
        </w:rPr>
        <w:t>Насимовна</w:t>
      </w:r>
      <w:proofErr w:type="spellEnd"/>
      <w:r w:rsidRPr="00F9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BA">
        <w:rPr>
          <w:rFonts w:ascii="Times New Roman" w:hAnsi="Times New Roman" w:cs="Times New Roman"/>
          <w:sz w:val="28"/>
          <w:szCs w:val="28"/>
        </w:rPr>
        <w:t xml:space="preserve">ДОУ№ 51, город Альметьевск, Татарстан. </w:t>
      </w:r>
    </w:p>
    <w:p w:rsidR="00E52593" w:rsidRPr="00F908BA" w:rsidRDefault="00E52593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5B" w:rsidRPr="00F908BA" w:rsidRDefault="00CD405B" w:rsidP="00F9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405B" w:rsidRPr="00F908BA" w:rsidSect="00CD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93"/>
    <w:rsid w:val="00362B8F"/>
    <w:rsid w:val="00552ACC"/>
    <w:rsid w:val="00C1658A"/>
    <w:rsid w:val="00CD405B"/>
    <w:rsid w:val="00E52593"/>
    <w:rsid w:val="00F9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2012-03-06T11:46:00Z</dcterms:created>
  <dcterms:modified xsi:type="dcterms:W3CDTF">2012-03-11T16:19:00Z</dcterms:modified>
</cp:coreProperties>
</file>