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81" w:rsidRDefault="009D5281" w:rsidP="009D528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C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2E">
        <w:rPr>
          <w:rFonts w:ascii="Times New Roman" w:hAnsi="Times New Roman" w:cs="Times New Roman"/>
          <w:b/>
          <w:sz w:val="24"/>
          <w:szCs w:val="24"/>
        </w:rPr>
        <w:t xml:space="preserve">                         К</w:t>
      </w:r>
      <w:r w:rsidRPr="005413B8">
        <w:rPr>
          <w:rFonts w:ascii="Times New Roman" w:hAnsi="Times New Roman" w:cs="Times New Roman"/>
          <w:b/>
          <w:sz w:val="24"/>
          <w:szCs w:val="24"/>
        </w:rPr>
        <w:t>раткосрочн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Pr="005413B8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3B8">
        <w:rPr>
          <w:rFonts w:ascii="Times New Roman" w:hAnsi="Times New Roman" w:cs="Times New Roman"/>
          <w:b/>
          <w:sz w:val="24"/>
          <w:szCs w:val="24"/>
        </w:rPr>
        <w:t xml:space="preserve"> “ Я расту ”</w:t>
      </w:r>
    </w:p>
    <w:p w:rsidR="009D5281" w:rsidRPr="005413B8" w:rsidRDefault="009D5281" w:rsidP="009D52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281" w:rsidRPr="0062216A" w:rsidRDefault="009D5281" w:rsidP="009D5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2216A"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 детей в летний период и формирования основ здорового образа жизни.</w:t>
      </w:r>
    </w:p>
    <w:p w:rsidR="009D5281" w:rsidRPr="0062216A" w:rsidRDefault="009D5281" w:rsidP="009D52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16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55608">
        <w:rPr>
          <w:rFonts w:ascii="Times New Roman" w:hAnsi="Times New Roman" w:cs="Times New Roman"/>
          <w:b/>
          <w:sz w:val="24"/>
          <w:szCs w:val="24"/>
        </w:rPr>
        <w:t>:</w:t>
      </w:r>
    </w:p>
    <w:p w:rsidR="009D5281" w:rsidRPr="0062216A" w:rsidRDefault="009D5281" w:rsidP="009D52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16A">
        <w:rPr>
          <w:rFonts w:ascii="Times New Roman" w:hAnsi="Times New Roman" w:cs="Times New Roman"/>
          <w:sz w:val="24"/>
          <w:szCs w:val="24"/>
        </w:rPr>
        <w:t>расширять представление детей о личной гигиене, правильном питании, представлении о собственном организме;</w:t>
      </w:r>
    </w:p>
    <w:p w:rsidR="009D5281" w:rsidRPr="0062216A" w:rsidRDefault="009D5281" w:rsidP="009D52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16A">
        <w:rPr>
          <w:rFonts w:ascii="Times New Roman" w:hAnsi="Times New Roman" w:cs="Times New Roman"/>
          <w:sz w:val="24"/>
          <w:szCs w:val="24"/>
        </w:rPr>
        <w:t>активизировать двигательную деятельность детей</w:t>
      </w:r>
      <w:r w:rsidRPr="0062216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D5281" w:rsidRPr="0062216A" w:rsidRDefault="009D5281" w:rsidP="009D52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семьей </w:t>
      </w:r>
      <w:r w:rsidRPr="0062216A">
        <w:rPr>
          <w:rFonts w:ascii="Times New Roman" w:hAnsi="Times New Roman" w:cs="Times New Roman"/>
          <w:sz w:val="24"/>
          <w:szCs w:val="24"/>
        </w:rPr>
        <w:t>приобщать к нормам здорового образа жизни;</w:t>
      </w:r>
    </w:p>
    <w:p w:rsidR="009D5281" w:rsidRPr="0062216A" w:rsidRDefault="009D5281" w:rsidP="009D52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16A">
        <w:rPr>
          <w:rFonts w:ascii="Times New Roman" w:hAnsi="Times New Roman" w:cs="Times New Roman"/>
          <w:sz w:val="24"/>
          <w:szCs w:val="24"/>
        </w:rPr>
        <w:t>обога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62216A">
        <w:rPr>
          <w:rFonts w:ascii="Times New Roman" w:hAnsi="Times New Roman" w:cs="Times New Roman"/>
          <w:sz w:val="24"/>
          <w:szCs w:val="24"/>
        </w:rPr>
        <w:t xml:space="preserve"> предметно-развивающ</w:t>
      </w:r>
      <w:r>
        <w:rPr>
          <w:rFonts w:ascii="Times New Roman" w:hAnsi="Times New Roman" w:cs="Times New Roman"/>
          <w:sz w:val="24"/>
          <w:szCs w:val="24"/>
        </w:rPr>
        <w:t>ую среду физкультурным оборудованием</w:t>
      </w:r>
    </w:p>
    <w:p w:rsidR="009D5281" w:rsidRPr="0062216A" w:rsidRDefault="009D5281" w:rsidP="009D528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281" w:rsidRPr="0062216A" w:rsidRDefault="009D5281" w:rsidP="009D52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6A">
        <w:rPr>
          <w:rFonts w:ascii="Times New Roman" w:hAnsi="Times New Roman" w:cs="Times New Roman"/>
          <w:b/>
          <w:sz w:val="24"/>
          <w:szCs w:val="24"/>
        </w:rPr>
        <w:t>План реализации.</w:t>
      </w:r>
    </w:p>
    <w:tbl>
      <w:tblPr>
        <w:tblStyle w:val="a4"/>
        <w:tblW w:w="10863" w:type="dxa"/>
        <w:tblLook w:val="04A0"/>
      </w:tblPr>
      <w:tblGrid>
        <w:gridCol w:w="1590"/>
        <w:gridCol w:w="5768"/>
        <w:gridCol w:w="3274"/>
        <w:gridCol w:w="231"/>
      </w:tblGrid>
      <w:tr w:rsidR="009D5281" w:rsidRPr="0062216A" w:rsidTr="00891EC1">
        <w:trPr>
          <w:trHeight w:val="571"/>
        </w:trPr>
        <w:tc>
          <w:tcPr>
            <w:tcW w:w="1590" w:type="dxa"/>
            <w:vMerge w:val="restart"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9042" w:type="dxa"/>
            <w:gridSpan w:val="2"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281" w:rsidRPr="0062216A" w:rsidTr="00891EC1">
        <w:trPr>
          <w:trHeight w:val="166"/>
        </w:trPr>
        <w:tc>
          <w:tcPr>
            <w:tcW w:w="1590" w:type="dxa"/>
            <w:vMerge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детьми</w:t>
            </w: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74" w:type="dxa"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 с </w:t>
            </w: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281" w:rsidRPr="0062216A" w:rsidTr="00891EC1">
        <w:trPr>
          <w:trHeight w:val="554"/>
        </w:trPr>
        <w:tc>
          <w:tcPr>
            <w:tcW w:w="1590" w:type="dxa"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5768" w:type="dxa"/>
          </w:tcPr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очему я расту?”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Стихи и загадки о еде, овощах и фруктах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“ Война грибов с ягодами 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“Мои любимые фрукты, ягоды”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– не съедобное”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зодеятельность</w:t>
            </w:r>
            <w:proofErr w:type="spellEnd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-  раскрась свои любимые фрукты и овощи </w:t>
            </w:r>
          </w:p>
        </w:tc>
        <w:tc>
          <w:tcPr>
            <w:tcW w:w="3274" w:type="dxa"/>
          </w:tcPr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готовят информационный материал в р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одительский уголок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ивые витамины роста”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ж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юбимые и полезные блюда наших детей”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(фото, рецепты)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281" w:rsidRPr="0062216A" w:rsidTr="00891EC1">
        <w:trPr>
          <w:trHeight w:val="571"/>
        </w:trPr>
        <w:tc>
          <w:tcPr>
            <w:tcW w:w="1590" w:type="dxa"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5768" w:type="dxa"/>
          </w:tcPr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“ Веселый мяч 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Загадки и стихи о мяче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ышибалы”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Народные и хороводные подвижные игры</w:t>
            </w:r>
          </w:p>
        </w:tc>
        <w:tc>
          <w:tcPr>
            <w:tcW w:w="3274" w:type="dxa"/>
          </w:tcPr>
          <w:p w:rsidR="009D5281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совместных подвижных игр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мячей «Мячи бывают разные…»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281" w:rsidRPr="0062216A" w:rsidTr="00891EC1">
        <w:trPr>
          <w:trHeight w:val="554"/>
        </w:trPr>
        <w:tc>
          <w:tcPr>
            <w:tcW w:w="1590" w:type="dxa"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5768" w:type="dxa"/>
          </w:tcPr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”Когда я сплю – я расту”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Чтение сказки С. Маршака “Сказка о глупом мышонке”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“Укладываем куклу Катю </w:t>
            </w:r>
            <w:proofErr w:type="gram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спать</w:t>
            </w:r>
            <w:proofErr w:type="gramEnd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Пение колыбельных песен</w:t>
            </w:r>
          </w:p>
        </w:tc>
        <w:tc>
          <w:tcPr>
            <w:tcW w:w="3274" w:type="dxa"/>
          </w:tcPr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готовят информационный материал в родительский уголок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19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Крепкий сон</w:t>
            </w:r>
            <w:r w:rsidRPr="004E319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281" w:rsidRPr="0062216A" w:rsidTr="00891EC1">
        <w:trPr>
          <w:trHeight w:val="571"/>
        </w:trPr>
        <w:tc>
          <w:tcPr>
            <w:tcW w:w="1590" w:type="dxa"/>
            <w:tcBorders>
              <w:right w:val="single" w:sz="4" w:space="0" w:color="auto"/>
            </w:tcBorders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5768" w:type="dxa"/>
            <w:tcBorders>
              <w:left w:val="single" w:sz="4" w:space="0" w:color="auto"/>
            </w:tcBorders>
          </w:tcPr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Чтение К. Чуковского “</w:t>
            </w:r>
            <w:proofErr w:type="spell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”, ”</w:t>
            </w:r>
            <w:proofErr w:type="spell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горе”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рто</w:t>
            </w:r>
            <w:proofErr w:type="spellEnd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“Ах ты девочка чумазая”</w:t>
            </w:r>
          </w:p>
          <w:p w:rsidR="009D5281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фольклора -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и обыгрывание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детьми на тему «Полезные и вредные привычки»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деятельность детей и родителей – рисунок – иллюстрация к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произведению </w:t>
            </w:r>
            <w:r w:rsidRPr="0062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2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1" w:type="dxa"/>
            <w:vMerge/>
            <w:tcBorders>
              <w:bottom w:val="nil"/>
              <w:right w:val="nil"/>
            </w:tcBorders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281" w:rsidRPr="0062216A" w:rsidTr="00891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31" w:type="dxa"/>
          <w:trHeight w:val="983"/>
        </w:trPr>
        <w:tc>
          <w:tcPr>
            <w:tcW w:w="1590" w:type="dxa"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5</w:t>
            </w:r>
          </w:p>
        </w:tc>
        <w:tc>
          <w:tcPr>
            <w:tcW w:w="5768" w:type="dxa"/>
          </w:tcPr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Общение “Для чего нужно делать зарядку”</w:t>
            </w:r>
          </w:p>
          <w:p w:rsidR="009D5281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гимнастика</w:t>
            </w:r>
          </w:p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  <w:proofErr w:type="spell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друзьями соседней группы</w:t>
            </w:r>
            <w:proofErr w:type="gramEnd"/>
          </w:p>
        </w:tc>
        <w:tc>
          <w:tcPr>
            <w:tcW w:w="3274" w:type="dxa"/>
          </w:tcPr>
          <w:p w:rsidR="009D5281" w:rsidRPr="0062216A" w:rsidRDefault="009D5281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журнала </w:t>
            </w:r>
            <w:r w:rsidRPr="0062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Растишка</w:t>
            </w:r>
            <w:proofErr w:type="spellEnd"/>
            <w:r w:rsidRPr="0062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9D5281" w:rsidRPr="0062216A" w:rsidTr="00891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31" w:type="dxa"/>
          <w:trHeight w:val="418"/>
        </w:trPr>
        <w:tc>
          <w:tcPr>
            <w:tcW w:w="10632" w:type="dxa"/>
            <w:gridSpan w:val="3"/>
          </w:tcPr>
          <w:p w:rsidR="009D5281" w:rsidRPr="0062216A" w:rsidRDefault="009D5281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D5281" w:rsidRPr="0062216A" w:rsidTr="00891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31" w:type="dxa"/>
          <w:trHeight w:val="423"/>
        </w:trPr>
        <w:tc>
          <w:tcPr>
            <w:tcW w:w="10632" w:type="dxa"/>
            <w:gridSpan w:val="3"/>
          </w:tcPr>
          <w:p w:rsidR="009D5281" w:rsidRPr="0062216A" w:rsidRDefault="009D5281" w:rsidP="00891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Улучшились показатели физического развития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летний период наблюдается динамика показателей роста, веса у всех детей.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 каждый ребенок овладел навыками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EE">
              <w:rPr>
                <w:rFonts w:ascii="Times New Roman" w:hAnsi="Times New Roman" w:cs="Times New Roman"/>
                <w:sz w:val="24"/>
                <w:szCs w:val="24"/>
              </w:rPr>
              <w:t>Разучи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ли  новые подвижные, хороводные  игры; играли с малышами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 xml:space="preserve"> Выпуск родителями журнала “</w:t>
            </w:r>
            <w:proofErr w:type="spellStart"/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Растишка</w:t>
            </w:r>
            <w:proofErr w:type="spellEnd"/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Пополнилась 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предметно-развивающая среда физкультурным оборудованием (скакалки, мячи, обручи,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</w:t>
            </w:r>
            <w:proofErr w:type="spellStart"/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, дорожки здоровья)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остоялось выставка мячей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ыли организованы игры – соревнования с детьми параллельной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5281" w:rsidRDefault="009D5281" w:rsidP="009D5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7E" w:rsidRDefault="009D5281" w:rsidP="009D5281">
      <w:pPr>
        <w:spacing w:after="0"/>
      </w:pPr>
    </w:p>
    <w:sectPr w:rsidR="00CC237E" w:rsidSect="009D5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2CD"/>
    <w:multiLevelType w:val="hybridMultilevel"/>
    <w:tmpl w:val="0CCC51EC"/>
    <w:lvl w:ilvl="0" w:tplc="275E8644">
      <w:start w:val="1"/>
      <w:numFmt w:val="decimal"/>
      <w:lvlText w:val="%1."/>
      <w:lvlJc w:val="left"/>
      <w:pPr>
        <w:ind w:left="111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453AE"/>
    <w:multiLevelType w:val="hybridMultilevel"/>
    <w:tmpl w:val="EB88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281"/>
    <w:rsid w:val="00262F14"/>
    <w:rsid w:val="00665857"/>
    <w:rsid w:val="009D5281"/>
    <w:rsid w:val="00E7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81"/>
    <w:pPr>
      <w:ind w:left="720"/>
      <w:contextualSpacing/>
    </w:pPr>
  </w:style>
  <w:style w:type="table" w:styleId="a4">
    <w:name w:val="Table Grid"/>
    <w:basedOn w:val="a1"/>
    <w:uiPriority w:val="59"/>
    <w:rsid w:val="009D5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МиА</dc:creator>
  <cp:lastModifiedBy>МиА</cp:lastModifiedBy>
  <cp:revision>1</cp:revision>
  <dcterms:created xsi:type="dcterms:W3CDTF">2012-03-11T05:00:00Z</dcterms:created>
  <dcterms:modified xsi:type="dcterms:W3CDTF">2012-03-11T05:03:00Z</dcterms:modified>
</cp:coreProperties>
</file>