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66" w:rsidRPr="00922F4B" w:rsidRDefault="005D0054">
      <w:pPr>
        <w:rPr>
          <w:rFonts w:ascii="Times New Roman" w:hAnsi="Times New Roman" w:cs="Times New Roman"/>
          <w:b/>
          <w:sz w:val="28"/>
          <w:szCs w:val="28"/>
        </w:rPr>
      </w:pPr>
      <w:r w:rsidRPr="00922F4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22F4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22F4B">
        <w:rPr>
          <w:rFonts w:ascii="Times New Roman" w:hAnsi="Times New Roman" w:cs="Times New Roman"/>
          <w:b/>
          <w:sz w:val="28"/>
          <w:szCs w:val="28"/>
        </w:rPr>
        <w:t>Дорогие мамы и папы!</w:t>
      </w:r>
    </w:p>
    <w:p w:rsidR="00CC091A" w:rsidRDefault="005D0054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Гимнастика для рук и ног – дело привычное и знакомое.  Понятно ведь для чего мы тренируем мышцы, чтобы они стали ловкими, сильными подвижными.  А вот зачем язык тренировать, ведь он и так «без костей»? оказывается, язык – главная мышца органов речи.  И для него, как и для всякой мышцы, гимнастика просто необходима.  Ведь язык</w:t>
      </w:r>
      <w:r w:rsidR="0065187B">
        <w:rPr>
          <w:rFonts w:ascii="Times New Roman" w:hAnsi="Times New Roman" w:cs="Times New Roman"/>
          <w:sz w:val="28"/>
          <w:szCs w:val="28"/>
        </w:rPr>
        <w:t xml:space="preserve"> должен быть достаточно хорошо развит, чтобы выполнять тонкие целенаправленные движения</w:t>
      </w:r>
      <w:r w:rsidR="00753624">
        <w:rPr>
          <w:rFonts w:ascii="Times New Roman" w:hAnsi="Times New Roman" w:cs="Times New Roman"/>
          <w:sz w:val="28"/>
          <w:szCs w:val="28"/>
        </w:rPr>
        <w:t xml:space="preserve">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 Чтобы эта проблема не возникала у ребенка в дальнейшем, стоит начать заниматься </w:t>
      </w:r>
      <w:r w:rsidR="00753624" w:rsidRPr="004030B8">
        <w:rPr>
          <w:rFonts w:ascii="Times New Roman" w:hAnsi="Times New Roman" w:cs="Times New Roman"/>
          <w:b/>
          <w:sz w:val="28"/>
          <w:szCs w:val="28"/>
        </w:rPr>
        <w:t>артикуляционной гимнастикой</w:t>
      </w:r>
      <w:r w:rsidR="00753624">
        <w:rPr>
          <w:rFonts w:ascii="Times New Roman" w:hAnsi="Times New Roman" w:cs="Times New Roman"/>
          <w:sz w:val="28"/>
          <w:szCs w:val="28"/>
        </w:rPr>
        <w:t xml:space="preserve"> как можно раньше.</w:t>
      </w:r>
    </w:p>
    <w:p w:rsidR="00753624" w:rsidRDefault="00CC091A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3624">
        <w:rPr>
          <w:rFonts w:ascii="Times New Roman" w:hAnsi="Times New Roman" w:cs="Times New Roman"/>
          <w:sz w:val="28"/>
          <w:szCs w:val="28"/>
        </w:rPr>
        <w:t>Детям двух, трех, четырех лет</w:t>
      </w:r>
      <w:r>
        <w:rPr>
          <w:rFonts w:ascii="Times New Roman" w:hAnsi="Times New Roman" w:cs="Times New Roman"/>
          <w:sz w:val="28"/>
          <w:szCs w:val="28"/>
        </w:rPr>
        <w:t xml:space="preserve"> артикуляционная гимнастика поможет быстрее «поставить» правильное звукопроизношение.</w:t>
      </w:r>
    </w:p>
    <w:p w:rsidR="00CC091A" w:rsidRDefault="00CC091A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Поначалу артикуляционную гимнастику необходимо выполнять перед зеркалом. Ребенок должен видеть, что язык должен делать</w:t>
      </w:r>
      <w:r w:rsidR="006948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48AA">
        <w:rPr>
          <w:rFonts w:ascii="Times New Roman" w:hAnsi="Times New Roman" w:cs="Times New Roman"/>
          <w:sz w:val="28"/>
          <w:szCs w:val="28"/>
        </w:rPr>
        <w:t>Мы, взрослые, не задумываемся, где находится в данный момент язык (за верхними зубами или</w:t>
      </w:r>
      <w:proofErr w:type="gramEnd"/>
      <w:r w:rsidR="006948AA">
        <w:rPr>
          <w:rFonts w:ascii="Times New Roman" w:hAnsi="Times New Roman" w:cs="Times New Roman"/>
          <w:sz w:val="28"/>
          <w:szCs w:val="28"/>
        </w:rPr>
        <w:t xml:space="preserve"> за нижними).  У нас артикуляция – автоматизированный навык, а ребенку необходимо через зрительное восприятие обрести этот автоматизм, постоянно упражняясь.</w:t>
      </w:r>
    </w:p>
    <w:p w:rsidR="00EB4E6A" w:rsidRDefault="006948AA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огорчайтесь, если некоторые упражнения не будут получаться с первого раза даже у вас. Попробуйте повторить их вместе с ребенком, признаваясь ему: «Смотри, у меня тоже не получается</w:t>
      </w:r>
      <w:r w:rsidR="00EB4E6A">
        <w:rPr>
          <w:rFonts w:ascii="Times New Roman" w:hAnsi="Times New Roman" w:cs="Times New Roman"/>
          <w:sz w:val="28"/>
          <w:szCs w:val="28"/>
        </w:rPr>
        <w:t>, давай вместе попробуем». Будьте терпеливы, ласковы и спокойны, и все получится.</w:t>
      </w:r>
    </w:p>
    <w:p w:rsidR="00EB4E6A" w:rsidRPr="00922F4B" w:rsidRDefault="00EB4E6A" w:rsidP="00770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F4B">
        <w:rPr>
          <w:rFonts w:ascii="Times New Roman" w:hAnsi="Times New Roman" w:cs="Times New Roman"/>
          <w:b/>
          <w:sz w:val="28"/>
          <w:szCs w:val="28"/>
        </w:rPr>
        <w:t xml:space="preserve">    Советы:</w:t>
      </w:r>
    </w:p>
    <w:p w:rsidR="00EB4E6A" w:rsidRDefault="00EB4E6A" w:rsidP="00770F5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играйте перед зеркалом в логопедическую зарядку</w:t>
      </w:r>
      <w:r w:rsidR="00922F4B">
        <w:rPr>
          <w:rFonts w:ascii="Times New Roman" w:hAnsi="Times New Roman" w:cs="Times New Roman"/>
          <w:sz w:val="28"/>
          <w:szCs w:val="28"/>
        </w:rPr>
        <w:t>;</w:t>
      </w:r>
    </w:p>
    <w:p w:rsidR="00922F4B" w:rsidRDefault="00922F4B" w:rsidP="00770F5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Нежелательно выполнять гимнастику сразу после еды;</w:t>
      </w:r>
    </w:p>
    <w:p w:rsidR="00922F4B" w:rsidRDefault="00922F4B" w:rsidP="00770F5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следит за качеством и точностью выполняемых движений;</w:t>
      </w:r>
    </w:p>
    <w:p w:rsidR="00922F4B" w:rsidRDefault="00922F4B" w:rsidP="00770F5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по 3-5 минут каждый день.</w:t>
      </w:r>
    </w:p>
    <w:p w:rsidR="00922F4B" w:rsidRPr="00922F4B" w:rsidRDefault="00922F4B" w:rsidP="00770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F4B">
        <w:rPr>
          <w:rFonts w:ascii="Times New Roman" w:hAnsi="Times New Roman" w:cs="Times New Roman"/>
          <w:b/>
          <w:sz w:val="28"/>
          <w:szCs w:val="28"/>
        </w:rPr>
        <w:t>«Лопаточка»</w:t>
      </w:r>
    </w:p>
    <w:p w:rsidR="00922F4B" w:rsidRDefault="00922F4B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язык высунуть, расслабить, положить на нижнюю губу. Следить, чтобы язык не дрожал. Держать 10-15 сек.</w:t>
      </w:r>
    </w:p>
    <w:p w:rsidR="00922F4B" w:rsidRPr="004030B8" w:rsidRDefault="00922F4B" w:rsidP="00770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8">
        <w:rPr>
          <w:rFonts w:ascii="Times New Roman" w:hAnsi="Times New Roman" w:cs="Times New Roman"/>
          <w:b/>
          <w:sz w:val="28"/>
          <w:szCs w:val="28"/>
        </w:rPr>
        <w:t>«Чашечка»</w:t>
      </w:r>
    </w:p>
    <w:p w:rsidR="00922F4B" w:rsidRDefault="00922F4B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широко раскрыть. Широкий язык поднять к верху. Потянуться к верхним зубам, но не касаться их. Удерживать в таком положении 10 сек.</w:t>
      </w:r>
    </w:p>
    <w:p w:rsidR="00922F4B" w:rsidRPr="004030B8" w:rsidRDefault="004030B8" w:rsidP="00770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8">
        <w:rPr>
          <w:rFonts w:ascii="Times New Roman" w:hAnsi="Times New Roman" w:cs="Times New Roman"/>
          <w:b/>
          <w:sz w:val="28"/>
          <w:szCs w:val="28"/>
        </w:rPr>
        <w:t>«Иголочка»</w:t>
      </w:r>
    </w:p>
    <w:p w:rsidR="004030B8" w:rsidRDefault="004030B8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Рот открыть. Язык высунуть далеко вперед,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напрячь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сделать узким. Удерживать язык в таком положении 10 сек.</w:t>
      </w:r>
    </w:p>
    <w:p w:rsidR="004030B8" w:rsidRPr="004030B8" w:rsidRDefault="004030B8" w:rsidP="00770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8">
        <w:rPr>
          <w:rFonts w:ascii="Times New Roman" w:hAnsi="Times New Roman" w:cs="Times New Roman"/>
          <w:b/>
          <w:sz w:val="28"/>
          <w:szCs w:val="28"/>
        </w:rPr>
        <w:lastRenderedPageBreak/>
        <w:t>«Горка»</w:t>
      </w:r>
    </w:p>
    <w:p w:rsidR="004030B8" w:rsidRDefault="004030B8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приоткрыть. Боковые края языка прижать к верхним коренным зубам. Кончик языка упереть в нижние передние зубы</w:t>
      </w:r>
      <w:r w:rsidR="00F41CDF">
        <w:rPr>
          <w:rFonts w:ascii="Times New Roman" w:hAnsi="Times New Roman" w:cs="Times New Roman"/>
          <w:sz w:val="28"/>
          <w:szCs w:val="28"/>
        </w:rPr>
        <w:t>. Удерживать язык в таком положении 10 сек.</w:t>
      </w:r>
    </w:p>
    <w:p w:rsidR="004C2F5A" w:rsidRPr="00045289" w:rsidRDefault="004C2F5A" w:rsidP="00770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289">
        <w:rPr>
          <w:rFonts w:ascii="Times New Roman" w:hAnsi="Times New Roman" w:cs="Times New Roman"/>
          <w:b/>
          <w:sz w:val="28"/>
          <w:szCs w:val="28"/>
        </w:rPr>
        <w:t>«Трубочка»</w:t>
      </w:r>
    </w:p>
    <w:p w:rsidR="00F41CDF" w:rsidRDefault="00F41CDF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2F5A">
        <w:rPr>
          <w:rFonts w:ascii="Times New Roman" w:hAnsi="Times New Roman" w:cs="Times New Roman"/>
          <w:sz w:val="28"/>
          <w:szCs w:val="28"/>
        </w:rPr>
        <w:t>ысунуть</w:t>
      </w:r>
      <w:r>
        <w:rPr>
          <w:rFonts w:ascii="Times New Roman" w:hAnsi="Times New Roman" w:cs="Times New Roman"/>
          <w:sz w:val="28"/>
          <w:szCs w:val="28"/>
        </w:rPr>
        <w:t xml:space="preserve"> широкий язык. Боковые края языка загнуть вверх. Подуть в получившуюся трубочку. Выполнять в медленном темпе. Удерживать язык в таком положении 10 сек.</w:t>
      </w:r>
    </w:p>
    <w:p w:rsidR="00F41CDF" w:rsidRPr="00045289" w:rsidRDefault="00F41CDF" w:rsidP="00770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289">
        <w:rPr>
          <w:rFonts w:ascii="Times New Roman" w:hAnsi="Times New Roman" w:cs="Times New Roman"/>
          <w:b/>
          <w:sz w:val="28"/>
          <w:szCs w:val="28"/>
        </w:rPr>
        <w:t>«Часики»</w:t>
      </w:r>
    </w:p>
    <w:p w:rsidR="00F41CDF" w:rsidRDefault="00F41CDF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Высунуть широкий язык. Тянуться попеременно то к правому уху, то к левому. Двигать языком из угла рта в медленном темпе. Удерживать язык в таком положении 10 сек.</w:t>
      </w:r>
    </w:p>
    <w:p w:rsidR="00F41CDF" w:rsidRPr="00045289" w:rsidRDefault="00F41CDF" w:rsidP="00770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289">
        <w:rPr>
          <w:rFonts w:ascii="Times New Roman" w:hAnsi="Times New Roman" w:cs="Times New Roman"/>
          <w:b/>
          <w:sz w:val="28"/>
          <w:szCs w:val="28"/>
        </w:rPr>
        <w:t>«Лошадка»</w:t>
      </w:r>
    </w:p>
    <w:p w:rsidR="003241E9" w:rsidRDefault="00F41CDF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Цокать языком. </w:t>
      </w:r>
      <w:r w:rsidR="003241E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януть</w:t>
      </w:r>
      <w:r w:rsidR="003241E9">
        <w:rPr>
          <w:rFonts w:ascii="Times New Roman" w:hAnsi="Times New Roman" w:cs="Times New Roman"/>
          <w:sz w:val="28"/>
          <w:szCs w:val="28"/>
        </w:rPr>
        <w:t xml:space="preserve"> подъязычную связку. Проделать 10 раз.</w:t>
      </w:r>
    </w:p>
    <w:p w:rsidR="003241E9" w:rsidRPr="00045289" w:rsidRDefault="003241E9" w:rsidP="00770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289">
        <w:rPr>
          <w:rFonts w:ascii="Times New Roman" w:hAnsi="Times New Roman" w:cs="Times New Roman"/>
          <w:b/>
          <w:sz w:val="28"/>
          <w:szCs w:val="28"/>
        </w:rPr>
        <w:t>«Грибок»</w:t>
      </w:r>
    </w:p>
    <w:p w:rsidR="003241E9" w:rsidRDefault="003241E9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рот. Присосать язык к небу. Не отрывая язык от неба, сильно оттягивать вниз нижнюю челюсть. Проделать 10 раз.</w:t>
      </w:r>
    </w:p>
    <w:p w:rsidR="003241E9" w:rsidRPr="00045289" w:rsidRDefault="003241E9" w:rsidP="00770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289">
        <w:rPr>
          <w:rFonts w:ascii="Times New Roman" w:hAnsi="Times New Roman" w:cs="Times New Roman"/>
          <w:b/>
          <w:sz w:val="28"/>
          <w:szCs w:val="28"/>
        </w:rPr>
        <w:t>«Качели»</w:t>
      </w:r>
    </w:p>
    <w:p w:rsidR="003241E9" w:rsidRDefault="003241E9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Высунуть узкий язык. Тянуться языком попеременно то к носу, то к подбородку. Рот при этом не закрывать. Упражнение проводится под счет.</w:t>
      </w:r>
    </w:p>
    <w:p w:rsidR="003241E9" w:rsidRDefault="003241E9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«Вкусное варенье»</w:t>
      </w:r>
    </w:p>
    <w:p w:rsidR="003241E9" w:rsidRDefault="003241E9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Высунуть широкий язык, облизать верхнюю губу и убрать язык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рта.</w:t>
      </w:r>
    </w:p>
    <w:p w:rsidR="003241E9" w:rsidRPr="00045289" w:rsidRDefault="003241E9" w:rsidP="00770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289">
        <w:rPr>
          <w:rFonts w:ascii="Times New Roman" w:hAnsi="Times New Roman" w:cs="Times New Roman"/>
          <w:b/>
          <w:sz w:val="28"/>
          <w:szCs w:val="28"/>
        </w:rPr>
        <w:t>«Змейка»</w:t>
      </w:r>
    </w:p>
    <w:p w:rsidR="003241E9" w:rsidRDefault="003241E9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широко открыть. Язык сильно высунуть вперед, напрячь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сделать узким. Узкий язык максимально</w:t>
      </w:r>
      <w:r w:rsidR="00045289">
        <w:rPr>
          <w:rFonts w:ascii="Times New Roman" w:hAnsi="Times New Roman" w:cs="Times New Roman"/>
          <w:sz w:val="28"/>
          <w:szCs w:val="28"/>
        </w:rPr>
        <w:t xml:space="preserve"> выдвигать вперед и убирать </w:t>
      </w:r>
      <w:proofErr w:type="gramStart"/>
      <w:r w:rsidR="00045289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="00045289">
        <w:rPr>
          <w:rFonts w:ascii="Times New Roman" w:hAnsi="Times New Roman" w:cs="Times New Roman"/>
          <w:sz w:val="28"/>
          <w:szCs w:val="28"/>
        </w:rPr>
        <w:t xml:space="preserve"> рта.</w:t>
      </w:r>
    </w:p>
    <w:p w:rsidR="00045289" w:rsidRPr="00045289" w:rsidRDefault="00045289" w:rsidP="00770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289">
        <w:rPr>
          <w:rFonts w:ascii="Times New Roman" w:hAnsi="Times New Roman" w:cs="Times New Roman"/>
          <w:b/>
          <w:sz w:val="28"/>
          <w:szCs w:val="28"/>
        </w:rPr>
        <w:t>«Маляр»</w:t>
      </w:r>
    </w:p>
    <w:p w:rsidR="00045289" w:rsidRDefault="00045289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Высунуть язык, рот приоткрыть. Облизать сначала верхнюю, затем нижнюю губу по кругу.</w:t>
      </w:r>
    </w:p>
    <w:p w:rsidR="00045289" w:rsidRPr="00045289" w:rsidRDefault="00045289" w:rsidP="00922F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5289">
        <w:rPr>
          <w:rFonts w:ascii="Times New Roman" w:hAnsi="Times New Roman" w:cs="Times New Roman"/>
          <w:b/>
          <w:sz w:val="28"/>
          <w:szCs w:val="28"/>
        </w:rPr>
        <w:t>«Катушка»</w:t>
      </w:r>
    </w:p>
    <w:p w:rsidR="00045289" w:rsidRDefault="00045289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Кончик языка упереть в нижние передние зубы. Боковые края прижать к верхним коренным зубам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Широкий язык «выкатывать» вперед и убирать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рта.</w:t>
      </w:r>
    </w:p>
    <w:p w:rsidR="004C2F5A" w:rsidRPr="00922F4B" w:rsidRDefault="00F41CDF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F4B" w:rsidRPr="00922F4B" w:rsidRDefault="00922F4B" w:rsidP="00770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8AA" w:rsidRPr="00EB4E6A" w:rsidRDefault="006948AA" w:rsidP="00EB4E6A">
      <w:pPr>
        <w:pStyle w:val="a3"/>
        <w:spacing w:after="0"/>
        <w:ind w:left="1005"/>
        <w:rPr>
          <w:rFonts w:ascii="Times New Roman" w:hAnsi="Times New Roman" w:cs="Times New Roman"/>
          <w:sz w:val="28"/>
          <w:szCs w:val="28"/>
        </w:rPr>
      </w:pPr>
    </w:p>
    <w:p w:rsidR="00EB4E6A" w:rsidRPr="00996966" w:rsidRDefault="00EB4E6A" w:rsidP="00CC0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EB4E6A" w:rsidRPr="0099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6ABC"/>
    <w:multiLevelType w:val="hybridMultilevel"/>
    <w:tmpl w:val="DC9A8B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5035FE1"/>
    <w:multiLevelType w:val="hybridMultilevel"/>
    <w:tmpl w:val="2ECA896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39BB00B7"/>
    <w:multiLevelType w:val="hybridMultilevel"/>
    <w:tmpl w:val="1A0CB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66"/>
    <w:rsid w:val="00045289"/>
    <w:rsid w:val="003241E9"/>
    <w:rsid w:val="004030B8"/>
    <w:rsid w:val="004C2F5A"/>
    <w:rsid w:val="005D0054"/>
    <w:rsid w:val="0065187B"/>
    <w:rsid w:val="006948AA"/>
    <w:rsid w:val="00753624"/>
    <w:rsid w:val="00770F5B"/>
    <w:rsid w:val="00922F4B"/>
    <w:rsid w:val="00996966"/>
    <w:rsid w:val="00B03566"/>
    <w:rsid w:val="00CC091A"/>
    <w:rsid w:val="00EB4E6A"/>
    <w:rsid w:val="00F4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7C8C-637D-4D9C-8321-D84B8D58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2012-12-09T09:55:00Z</dcterms:created>
  <dcterms:modified xsi:type="dcterms:W3CDTF">2012-12-09T11:52:00Z</dcterms:modified>
</cp:coreProperties>
</file>