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Елизарова Ирина Григорьевна учитель-дефектолог высшей квалификационной категории. Общий педагогический стаж 21 год. Группа из 14 человек с ограниченными возможностями здоровья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( возраст 6 лет). График работы учителя-дефектолога: Понедельник, вторник, пятница – совместная подгрупповая деятельность; среда, четверг – индивидуальная работа с детьми. Среда, пятница с 16.30 – 18.30 – индивидуальное консультирование родителей. Основное направление в работе учителя-дефектолога – развитие интеллектуальных способностей посредством моделирования у детей с ограниченными возможностями здоровья.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Актуальность вопросов диагностики, обучения и воспитания дошкольников, имеющих проблемы в развитии, заметно возросла в последние годы.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Комплексное изучение задержки психического развития, как специфической аномалии детского развития, в настоящее время приобретает острую потребность. Важная роль отводится всем направлениям в работе учителя-дефектолога: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диагностики, составлению плана работы систематических коррекционно-развивающих программ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 учетом характера нарушений и структуры дефекта), составлению индивидуального плана работы на каждого ребенка с диагнозом «ЗПР».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Эти дети часто не достигают нормы в формировании возрастных психических процессов. На занятиях они работают медленно и не продуктивно.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 этих детей снижена память, так как нарушены психические процессы внимания и восприятия. Они быстро утомляются и отключаются от работы, а это снижает уровень познавательной деятельности.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Для детей с диагнозом «ЗПР» характерно нарушение мышления, его операционных компонентов.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Дети не могут выделить существенные признаки в предмете, явлении – это влечет за собой неумения правильно устанавливать логические связи между предметами. Их речь, отражающая уровень мышления, вопросно-ответная по форме, очень неопределенная, </w:t>
      </w:r>
      <w:proofErr w:type="spellStart"/>
      <w:r>
        <w:rPr>
          <w:color w:val="000000"/>
          <w:sz w:val="28"/>
          <w:szCs w:val="28"/>
        </w:rPr>
        <w:t>аграмматичная</w:t>
      </w:r>
      <w:proofErr w:type="spellEnd"/>
      <w:r>
        <w:rPr>
          <w:color w:val="000000"/>
          <w:sz w:val="28"/>
          <w:szCs w:val="28"/>
        </w:rPr>
        <w:t>, неточная по смыслу. Понятия величины, формы, цвета, ориентировки в пространстве – все это не дифференцировано, часто искажено. Эти детям, после выявления у них психической задержки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необходима скорая педагогическая помощь, которая заключается в коррекции всех психических процессов, в особенности мышления.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Дети с диагнозом «ЗПР» требуют коррекции в развитии познавательной деятельности, так как у них существуют пробелы в элементарных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знаниях, снижена интеллектуальная активность, недостаточно развиты такие мыслительные процессы как анализ и синтез, сравнение и обобщение. Очень </w:t>
      </w:r>
      <w:r>
        <w:rPr>
          <w:color w:val="000000"/>
          <w:sz w:val="28"/>
          <w:szCs w:val="28"/>
        </w:rPr>
        <w:lastRenderedPageBreak/>
        <w:t xml:space="preserve">важно на начальном этапе обучения у детей с диагнозом «ЗПР» сформировать интерес к занятиям, желание слушать и выполнять задания – это трудно из-за незрелости или из-за недостаточной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процессов внимания, представления, памяти, недоразвития волевых процессов. Доброжелательный фон занятий, положительная эмоциональная окраска общения с детьми, поощрение их усилий служит основой для серьезной работы по развитию мышления в процессе познавательной деятельности.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Целенаправленные занятия по формированию мышления существенно изменяют способы ориентировки ребенка в окружающем мире, приучают его выделять существенные связи и отношения между объектами, что приводит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росту его интеллектуальных возможностей. Дети начинают ориентироваться не только на цель, но и на способы достижения ее. У детей формируется более обобщенное восприятие окружающей действительности, они начинают осмыслять собственные действия, прогнозировать ход простейших явлений, понимают временные и причинные зависимости. Обучение, направленное на развитие мышления, оказывает большое влияние и на речевое развитие ребенка: способствует запоминанию слов, формированию основных функций речи (фиксирующей, познавательной, планирующей). Важно то, что выработанное в процессе занятий стремление фиксировать выделенные и осознанные закономерности в слове ведет к активному поиску детьми способов словесного выражения, к использованию всех имеющихся у них речевых возможностей.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Знания дети расширяют в игровой деятельности, в дидактических, развивающих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сюжетно-ролевых играх. В ходе обсуждения наблюдаемых объектов и явлений дети учатся их анализировать, сравнивать, обобщать, приходить к определенным суждениям, делать выводы и умозаключения.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Основной задачей подготовки к школе детей с диагнозом «ЗПР» является повышение уровня психического развития ребенка: интеллектуального, эмоционального, социального. Подготовка к школе ребенка с диагнозом «ЗПР»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осуществляется с целью помочь ему на начальной ступени обучения освоить необходимые знания, умения, навыки, способы учебной работы и адаптироваться в традиционной системе обучения.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63825" w:rsidRDefault="00463825" w:rsidP="00463825">
      <w:pPr>
        <w:pStyle w:val="a3"/>
        <w:shd w:val="clear" w:color="auto" w:fill="FFFDE5"/>
        <w:spacing w:before="30" w:beforeAutospacing="0" w:after="0" w:afterAutospacing="0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Формирование дошкольных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знаний и представлений, а также способов деятельности рассматривается не как самоцель, а как одно из средств, психического развития ребенка и воспитания у него положительных качеств личности.</w:t>
      </w:r>
    </w:p>
    <w:p w:rsidR="00AB0FC8" w:rsidRDefault="00AB0FC8">
      <w:bookmarkStart w:id="0" w:name="_GoBack"/>
      <w:bookmarkEnd w:id="0"/>
    </w:p>
    <w:sectPr w:rsidR="00A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25"/>
    <w:rsid w:val="00463825"/>
    <w:rsid w:val="00A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1</cp:revision>
  <dcterms:created xsi:type="dcterms:W3CDTF">2013-05-06T08:25:00Z</dcterms:created>
  <dcterms:modified xsi:type="dcterms:W3CDTF">2013-05-06T08:25:00Z</dcterms:modified>
</cp:coreProperties>
</file>