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94B2A" w:rsidRPr="00313D55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Методическая разработка</w:t>
      </w:r>
    </w:p>
    <w:p w:rsidR="00994B2A" w:rsidRPr="00035A16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«Рабочая программа в рамках дополнительного образования</w:t>
      </w:r>
    </w:p>
    <w:p w:rsidR="00994B2A" w:rsidRPr="00DB37CD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B37CD">
        <w:rPr>
          <w:b/>
          <w:bCs/>
          <w:sz w:val="28"/>
          <w:szCs w:val="28"/>
        </w:rPr>
        <w:t>по познавательно –</w:t>
      </w:r>
      <w:r>
        <w:rPr>
          <w:b/>
          <w:bCs/>
          <w:sz w:val="28"/>
          <w:szCs w:val="28"/>
        </w:rPr>
        <w:t xml:space="preserve"> </w:t>
      </w:r>
      <w:r w:rsidRPr="00DB37CD">
        <w:rPr>
          <w:b/>
          <w:bCs/>
          <w:sz w:val="28"/>
          <w:szCs w:val="28"/>
        </w:rPr>
        <w:t>речевому направлению «</w:t>
      </w:r>
      <w:r>
        <w:rPr>
          <w:b/>
          <w:bCs/>
          <w:sz w:val="28"/>
          <w:szCs w:val="28"/>
        </w:rPr>
        <w:t>Наш</w:t>
      </w:r>
      <w:r w:rsidRPr="00DB37CD">
        <w:rPr>
          <w:b/>
          <w:bCs/>
          <w:sz w:val="28"/>
          <w:szCs w:val="28"/>
        </w:rPr>
        <w:t xml:space="preserve"> дом - З</w:t>
      </w:r>
      <w:r>
        <w:rPr>
          <w:b/>
          <w:bCs/>
          <w:sz w:val="28"/>
          <w:szCs w:val="28"/>
        </w:rPr>
        <w:t>емля</w:t>
      </w:r>
      <w:r w:rsidRPr="00DB37C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bookmarkEnd w:id="0"/>
    <w:p w:rsidR="00994B2A" w:rsidRPr="00DB37CD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B37CD">
        <w:rPr>
          <w:b/>
          <w:bCs/>
          <w:sz w:val="28"/>
          <w:szCs w:val="28"/>
        </w:rPr>
        <w:t xml:space="preserve"> </w:t>
      </w: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</w:p>
    <w:p w:rsidR="00994B2A" w:rsidRDefault="00994B2A" w:rsidP="00994B2A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:rsidR="00994B2A" w:rsidRDefault="00994B2A" w:rsidP="00994B2A">
      <w:pPr>
        <w:autoSpaceDE w:val="0"/>
        <w:autoSpaceDN w:val="0"/>
        <w:adjustRightInd w:val="0"/>
        <w:contextualSpacing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contextualSpacing/>
        <w:jc w:val="center"/>
        <w:rPr>
          <w:bCs/>
        </w:rPr>
      </w:pPr>
    </w:p>
    <w:p w:rsidR="00994B2A" w:rsidRDefault="00994B2A" w:rsidP="00994B2A">
      <w:pPr>
        <w:autoSpaceDE w:val="0"/>
        <w:autoSpaceDN w:val="0"/>
        <w:adjustRightInd w:val="0"/>
        <w:contextualSpacing/>
        <w:jc w:val="center"/>
        <w:rPr>
          <w:bCs/>
        </w:rPr>
      </w:pPr>
    </w:p>
    <w:p w:rsidR="00994B2A" w:rsidRPr="00035A16" w:rsidRDefault="00994B2A" w:rsidP="00994B2A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С</w:t>
      </w:r>
      <w:r w:rsidRPr="00035A16">
        <w:rPr>
          <w:bCs/>
          <w:sz w:val="28"/>
          <w:szCs w:val="28"/>
        </w:rPr>
        <w:t xml:space="preserve">оставитель:  воспитатель </w:t>
      </w:r>
    </w:p>
    <w:p w:rsidR="00994B2A" w:rsidRPr="00035A16" w:rsidRDefault="00994B2A" w:rsidP="00994B2A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035A16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                </w:t>
      </w:r>
      <w:r w:rsidRPr="00035A16">
        <w:rPr>
          <w:bCs/>
          <w:sz w:val="28"/>
          <w:szCs w:val="28"/>
        </w:rPr>
        <w:t>Волкова  Лариса  Анатольевна</w:t>
      </w:r>
    </w:p>
    <w:p w:rsidR="00994B2A" w:rsidRDefault="00994B2A" w:rsidP="00994B2A">
      <w:pPr>
        <w:tabs>
          <w:tab w:val="left" w:pos="2160"/>
        </w:tabs>
        <w:spacing w:line="360" w:lineRule="auto"/>
        <w:jc w:val="center"/>
        <w:rPr>
          <w:b/>
          <w:sz w:val="32"/>
          <w:szCs w:val="32"/>
        </w:rPr>
      </w:pPr>
      <w:r w:rsidRPr="00603584">
        <w:rPr>
          <w:b/>
          <w:sz w:val="32"/>
          <w:szCs w:val="32"/>
        </w:rPr>
        <w:lastRenderedPageBreak/>
        <w:t>Пояснительная записка</w:t>
      </w:r>
    </w:p>
    <w:p w:rsidR="00994B2A" w:rsidRDefault="00994B2A" w:rsidP="00994B2A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педагоги особенно часто говорят о необходимости воспитания у подрастающего поколения бережного отношения к природе, уважения к живому и заботы о нём, необходимости воспитывать в детях доброту, гуманность, умение заботиться о людях, прежде всего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близких,  сопереживать им.</w:t>
      </w:r>
    </w:p>
    <w:p w:rsidR="00994B2A" w:rsidRDefault="00994B2A" w:rsidP="00994B2A">
      <w:pPr>
        <w:tabs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Известный педагог </w:t>
      </w:r>
      <w:proofErr w:type="spellStart"/>
      <w:r>
        <w:rPr>
          <w:sz w:val="28"/>
          <w:szCs w:val="28"/>
        </w:rPr>
        <w:t>В.А.Сухомлинский</w:t>
      </w:r>
      <w:proofErr w:type="spellEnd"/>
      <w:r>
        <w:rPr>
          <w:sz w:val="28"/>
          <w:szCs w:val="28"/>
        </w:rPr>
        <w:t xml:space="preserve"> утверждал, что природа - сильнейшее средство воздействия, прекрасный метод воспитания. Любуясь красотой жизни, человек становится бережнее с ней. Бережливости ко всему живому, окружающей жизни, уважению к окружающим людям и к жизни собственного организма необходимо учиться.</w:t>
      </w:r>
    </w:p>
    <w:p w:rsidR="00994B2A" w:rsidRPr="004271F7" w:rsidRDefault="00994B2A" w:rsidP="00994B2A">
      <w:pPr>
        <w:tabs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  <w:r w:rsidRPr="00972812">
        <w:rPr>
          <w:sz w:val="28"/>
          <w:szCs w:val="28"/>
        </w:rPr>
        <w:t>В процессе</w:t>
      </w:r>
      <w:r w:rsidRPr="004271F7">
        <w:rPr>
          <w:sz w:val="28"/>
          <w:szCs w:val="28"/>
        </w:rPr>
        <w:t xml:space="preserve"> ознакомления с окружающим миром ребенок знакомится с природой; с растениями, выращенными дома, в группе детского сада, на улице. С самого раннего возраста у детей формируется отношение к природе и растениям: либо умение видеть прекрасное и личные усилия в преобразовании окружающего мира, либо потребительское отношение. Дети очень тонко замечают то, что для взрослых уже привычно, и радуются, увидев что-то новое, тем более, если </w:t>
      </w:r>
      <w:proofErr w:type="gramStart"/>
      <w:r w:rsidRPr="004271F7">
        <w:rPr>
          <w:sz w:val="28"/>
          <w:szCs w:val="28"/>
        </w:rPr>
        <w:t>результат</w:t>
      </w:r>
      <w:proofErr w:type="gramEnd"/>
      <w:r w:rsidRPr="004271F7">
        <w:rPr>
          <w:sz w:val="28"/>
          <w:szCs w:val="28"/>
        </w:rPr>
        <w:t xml:space="preserve"> достигнут их трудом. Вырастить рассаду цветов, высадить ее на клумбу, а осенью увидеть цветущие растения – такой результат научит ребенка уважать не только свой, но и чужой труд.</w:t>
      </w:r>
    </w:p>
    <w:p w:rsidR="00994B2A" w:rsidRPr="004271F7" w:rsidRDefault="00994B2A" w:rsidP="00994B2A">
      <w:pPr>
        <w:tabs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  <w:r w:rsidRPr="004271F7">
        <w:rPr>
          <w:sz w:val="28"/>
          <w:szCs w:val="28"/>
        </w:rPr>
        <w:t>Поэтому 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94B2A" w:rsidRDefault="00994B2A" w:rsidP="00994B2A">
      <w:pPr>
        <w:tabs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  <w:r w:rsidRPr="004271F7">
        <w:rPr>
          <w:sz w:val="28"/>
          <w:szCs w:val="28"/>
        </w:rPr>
        <w:t xml:space="preserve">Формирование у детей ответственного отношения к природе – сложный и длительный процесс, поэтому  цель экологического </w:t>
      </w:r>
      <w:r>
        <w:rPr>
          <w:sz w:val="28"/>
          <w:szCs w:val="28"/>
        </w:rPr>
        <w:t xml:space="preserve">кружка - </w:t>
      </w:r>
      <w:r w:rsidRPr="004271F7">
        <w:rPr>
          <w:sz w:val="28"/>
          <w:szCs w:val="28"/>
        </w:rPr>
        <w:t>формирование человека с новым экологическим мышлением, способн</w:t>
      </w:r>
      <w:r>
        <w:rPr>
          <w:sz w:val="28"/>
          <w:szCs w:val="28"/>
        </w:rPr>
        <w:t>ого</w:t>
      </w:r>
      <w:r w:rsidRPr="004271F7">
        <w:rPr>
          <w:sz w:val="28"/>
          <w:szCs w:val="28"/>
        </w:rPr>
        <w:t xml:space="preserve"> осознавать </w:t>
      </w:r>
      <w:r w:rsidRPr="004271F7">
        <w:rPr>
          <w:sz w:val="28"/>
          <w:szCs w:val="28"/>
        </w:rPr>
        <w:lastRenderedPageBreak/>
        <w:t>последствия своих действий по отношению к окружающей среде и умеющего жить в гармонии с природой.</w:t>
      </w:r>
    </w:p>
    <w:p w:rsidR="00994B2A" w:rsidRPr="002942C9" w:rsidRDefault="00994B2A" w:rsidP="00994B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460D4">
        <w:rPr>
          <w:sz w:val="28"/>
          <w:szCs w:val="28"/>
        </w:rPr>
        <w:t>При разработке</w:t>
      </w:r>
      <w:r>
        <w:rPr>
          <w:color w:val="FF0000"/>
          <w:sz w:val="28"/>
          <w:szCs w:val="28"/>
        </w:rPr>
        <w:t xml:space="preserve"> </w:t>
      </w:r>
      <w:r w:rsidRPr="00AC4830">
        <w:rPr>
          <w:bCs/>
          <w:sz w:val="28"/>
          <w:szCs w:val="28"/>
        </w:rPr>
        <w:t>Рабочей программы в рамках дополнительного образования по познавательно – речевому направлению «Наш дом - Земля»</w:t>
      </w:r>
      <w:r>
        <w:rPr>
          <w:bCs/>
          <w:sz w:val="28"/>
          <w:szCs w:val="28"/>
        </w:rPr>
        <w:t xml:space="preserve"> были использованы методы и приемы, формы организации детской деятельности, описанные в педагогической технологии </w:t>
      </w:r>
      <w:proofErr w:type="spellStart"/>
      <w:r>
        <w:rPr>
          <w:sz w:val="28"/>
          <w:szCs w:val="28"/>
        </w:rPr>
        <w:t>А.И.Ивановой</w:t>
      </w:r>
      <w:proofErr w:type="spellEnd"/>
      <w:r>
        <w:rPr>
          <w:sz w:val="28"/>
          <w:szCs w:val="28"/>
        </w:rPr>
        <w:t xml:space="preserve"> «Живая экология», </w:t>
      </w:r>
      <w:r w:rsidRPr="007D4312">
        <w:rPr>
          <w:sz w:val="28"/>
          <w:szCs w:val="28"/>
        </w:rPr>
        <w:t>направленн</w:t>
      </w:r>
      <w:r>
        <w:rPr>
          <w:sz w:val="28"/>
          <w:szCs w:val="28"/>
        </w:rPr>
        <w:t>ые</w:t>
      </w:r>
      <w:r w:rsidRPr="007D4312">
        <w:rPr>
          <w:sz w:val="28"/>
          <w:szCs w:val="28"/>
        </w:rPr>
        <w:t xml:space="preserve"> </w:t>
      </w:r>
      <w:r>
        <w:rPr>
          <w:sz w:val="28"/>
          <w:szCs w:val="28"/>
        </w:rPr>
        <w:t>на усвоение детьми системы знаний о природе, о существенных связях, и зависимостях, на осознании влияния деятельности человека на природу, а природы на человека.</w:t>
      </w:r>
      <w:proofErr w:type="gramEnd"/>
      <w:r>
        <w:rPr>
          <w:sz w:val="28"/>
          <w:szCs w:val="28"/>
        </w:rPr>
        <w:t xml:space="preserve"> Результат такой работы, не только овладение определёнными знаниями и умениями, но и развитие эмоциональной отзывчивости, желание активно защищать, </w:t>
      </w:r>
      <w:r w:rsidRPr="00F738DF">
        <w:rPr>
          <w:sz w:val="28"/>
          <w:szCs w:val="28"/>
        </w:rPr>
        <w:t>облагораживать окружающую природу.</w:t>
      </w:r>
      <w:r>
        <w:rPr>
          <w:color w:val="FF0000"/>
          <w:sz w:val="28"/>
          <w:szCs w:val="28"/>
        </w:rPr>
        <w:t xml:space="preserve"> </w:t>
      </w:r>
    </w:p>
    <w:p w:rsidR="00994B2A" w:rsidRPr="00994B2A" w:rsidRDefault="00994B2A" w:rsidP="00994B2A">
      <w:pPr>
        <w:tabs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C44784">
        <w:rPr>
          <w:sz w:val="28"/>
          <w:szCs w:val="28"/>
        </w:rPr>
        <w:t>рограмма рассчитана на детей</w:t>
      </w:r>
      <w:r>
        <w:rPr>
          <w:sz w:val="28"/>
          <w:szCs w:val="28"/>
        </w:rPr>
        <w:t xml:space="preserve"> старшего дошкольного возраста (6-7лет)</w:t>
      </w:r>
      <w:r w:rsidRPr="00C44784">
        <w:rPr>
          <w:sz w:val="28"/>
          <w:szCs w:val="28"/>
        </w:rPr>
        <w:t xml:space="preserve">. Срок реализации </w:t>
      </w:r>
      <w:r>
        <w:rPr>
          <w:sz w:val="28"/>
          <w:szCs w:val="28"/>
        </w:rPr>
        <w:t xml:space="preserve">Рабочей </w:t>
      </w:r>
      <w:r w:rsidRPr="00C44784">
        <w:rPr>
          <w:sz w:val="28"/>
          <w:szCs w:val="28"/>
        </w:rPr>
        <w:t xml:space="preserve">программы 1 год, 28 часов, с октября по май. Занятия кружка проходят во второй половине дня, </w:t>
      </w:r>
      <w:r>
        <w:rPr>
          <w:sz w:val="28"/>
          <w:szCs w:val="28"/>
        </w:rPr>
        <w:t xml:space="preserve">один раз в неделю, длительностью </w:t>
      </w:r>
      <w:r w:rsidRPr="00C4478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C44784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в различных формах детской деятельности</w:t>
      </w:r>
      <w:r w:rsidRPr="00C44784">
        <w:rPr>
          <w:sz w:val="28"/>
          <w:szCs w:val="28"/>
        </w:rPr>
        <w:t xml:space="preserve"> </w:t>
      </w:r>
      <w:r w:rsidRPr="00994B2A">
        <w:rPr>
          <w:sz w:val="28"/>
          <w:szCs w:val="28"/>
        </w:rPr>
        <w:t xml:space="preserve">(игры, проекты, презентации, познавательно - досуговая деятельность, беседы, </w:t>
      </w:r>
      <w:r w:rsidRPr="00994B2A">
        <w:rPr>
          <w:sz w:val="28"/>
          <w:szCs w:val="28"/>
          <w:u w:val="single"/>
        </w:rPr>
        <w:t>эксперименты,  чтение художественной литературы</w:t>
      </w:r>
      <w:proofErr w:type="gramStart"/>
      <w:r w:rsidRPr="00994B2A">
        <w:rPr>
          <w:sz w:val="28"/>
          <w:szCs w:val="28"/>
        </w:rPr>
        <w:t xml:space="preserve"> )</w:t>
      </w:r>
      <w:proofErr w:type="gramEnd"/>
      <w:r w:rsidRPr="00994B2A">
        <w:rPr>
          <w:sz w:val="28"/>
          <w:szCs w:val="28"/>
        </w:rPr>
        <w:t>.</w:t>
      </w:r>
    </w:p>
    <w:p w:rsidR="00994B2A" w:rsidRPr="00313D55" w:rsidRDefault="00994B2A" w:rsidP="00994B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94B2A">
        <w:rPr>
          <w:sz w:val="28"/>
          <w:szCs w:val="28"/>
        </w:rPr>
        <w:t xml:space="preserve">Подведение итогов реализации Рабочей программы проводится в форме презентации семейного экологического проекта «Мы и природа». </w:t>
      </w:r>
      <w:r w:rsidRPr="00313D55">
        <w:rPr>
          <w:sz w:val="28"/>
          <w:szCs w:val="28"/>
        </w:rPr>
        <w:t xml:space="preserve">Ожидаемые результаты </w:t>
      </w:r>
      <w:proofErr w:type="gramStart"/>
      <w:r w:rsidRPr="00313D55">
        <w:rPr>
          <w:sz w:val="28"/>
          <w:szCs w:val="28"/>
        </w:rPr>
        <w:t>–ф</w:t>
      </w:r>
      <w:proofErr w:type="gramEnd"/>
      <w:r w:rsidRPr="00313D55">
        <w:rPr>
          <w:sz w:val="28"/>
          <w:szCs w:val="28"/>
        </w:rPr>
        <w:t>ормирование экологических мировоззренческих позиций, систематизация знаний о природе (разнообразных видах насекомых, птиц, животных и растений, в том числе лекарственных), о существенных связях и зависимостях в природе, о влиянии деятельности человека на природу, а  природы на человека, осознание того, что человек часть живой природы. Приобщение к нормам и ценностям экологического общества. Расширение знаний, необходимых в практической природоохранной деятельности.</w:t>
      </w:r>
    </w:p>
    <w:p w:rsidR="00994B2A" w:rsidRDefault="00994B2A" w:rsidP="00994B2A">
      <w:pPr>
        <w:tabs>
          <w:tab w:val="left" w:pos="2160"/>
        </w:tabs>
        <w:spacing w:line="360" w:lineRule="auto"/>
        <w:jc w:val="center"/>
        <w:rPr>
          <w:b/>
          <w:sz w:val="32"/>
          <w:szCs w:val="32"/>
        </w:rPr>
      </w:pPr>
    </w:p>
    <w:p w:rsidR="00994B2A" w:rsidRDefault="00994B2A" w:rsidP="00994B2A">
      <w:pPr>
        <w:tabs>
          <w:tab w:val="left" w:pos="2160"/>
        </w:tabs>
        <w:spacing w:line="360" w:lineRule="auto"/>
        <w:jc w:val="center"/>
        <w:rPr>
          <w:b/>
          <w:sz w:val="32"/>
          <w:szCs w:val="32"/>
        </w:rPr>
      </w:pPr>
    </w:p>
    <w:p w:rsidR="00994B2A" w:rsidRDefault="00994B2A" w:rsidP="00994B2A">
      <w:pPr>
        <w:tabs>
          <w:tab w:val="left" w:pos="21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 и з</w:t>
      </w:r>
      <w:r w:rsidRPr="00603584">
        <w:rPr>
          <w:b/>
          <w:sz w:val="32"/>
          <w:szCs w:val="32"/>
        </w:rPr>
        <w:t>адачи обучения.</w:t>
      </w:r>
    </w:p>
    <w:p w:rsidR="00994B2A" w:rsidRDefault="00994B2A" w:rsidP="00994B2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994B2A" w:rsidRDefault="00994B2A" w:rsidP="00994B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экологического мышления, осознание последствий своих действий по отношению к окружающей среде, умения  жить   гармонии с природой.</w:t>
      </w:r>
    </w:p>
    <w:p w:rsidR="00994B2A" w:rsidRPr="002B77F2" w:rsidRDefault="00994B2A" w:rsidP="00994B2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77F2">
        <w:rPr>
          <w:b/>
          <w:sz w:val="28"/>
          <w:szCs w:val="28"/>
        </w:rPr>
        <w:t>Основные задачи:</w:t>
      </w:r>
    </w:p>
    <w:p w:rsidR="00994B2A" w:rsidRPr="00994B2A" w:rsidRDefault="00994B2A" w:rsidP="00994B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 xml:space="preserve">Углубление представлений о многообразии существ, населяющих нашу страну; </w:t>
      </w:r>
    </w:p>
    <w:p w:rsidR="00994B2A" w:rsidRPr="00994B2A" w:rsidRDefault="00994B2A" w:rsidP="00994B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>Обобщение представлений об  особенности жизнедеятельности растений и животных в различных климатических условиях,  в различные временные периоды и влиянии солнца на их жизнедеятельность;</w:t>
      </w:r>
    </w:p>
    <w:p w:rsidR="00994B2A" w:rsidRPr="00994B2A" w:rsidRDefault="00994B2A" w:rsidP="00994B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>Формировать представление о климатических условиях Крайнего Севера и тундры;</w:t>
      </w:r>
    </w:p>
    <w:p w:rsidR="00994B2A" w:rsidRPr="00994B2A" w:rsidRDefault="00994B2A" w:rsidP="00994B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>Расширение представлений о состоянии растений, о приспособлении семян растений к прорастанию;</w:t>
      </w:r>
    </w:p>
    <w:p w:rsidR="00994B2A" w:rsidRP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>Систематизирование представлений о многообразии насекомых;</w:t>
      </w:r>
    </w:p>
    <w:p w:rsid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>Расширение представлений о водоёме</w:t>
      </w:r>
      <w:r>
        <w:rPr>
          <w:sz w:val="28"/>
          <w:szCs w:val="28"/>
        </w:rPr>
        <w:t>, как среде обитания животных и растений, установление экологических зависимостей  между животными и растениями, живущих в воде и на прилегающей к водоемам территории;</w:t>
      </w:r>
    </w:p>
    <w:p w:rsid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 представлений о воздухе и его свойствах, о способах дыхания растений, животных и  человека;</w:t>
      </w:r>
    </w:p>
    <w:p w:rsid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Уточнение основных правил поведения человека в экосистемах;</w:t>
      </w:r>
    </w:p>
    <w:p w:rsidR="00994B2A" w:rsidRP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>Систематизирование представлений о возможности жизни в среде неживой природы, в среде живых организмов;</w:t>
      </w:r>
    </w:p>
    <w:p w:rsidR="00994B2A" w:rsidRP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 xml:space="preserve"> Познакомить с существованием Красной книги, содержащей сведения о редких, исчезающих растениях и животных</w:t>
      </w:r>
      <w:r w:rsidRPr="00994B2A">
        <w:rPr>
          <w:rFonts w:ascii="Arial" w:hAnsi="Arial" w:cs="Arial"/>
          <w:sz w:val="20"/>
          <w:szCs w:val="20"/>
        </w:rPr>
        <w:t>;</w:t>
      </w:r>
    </w:p>
    <w:p w:rsidR="00994B2A" w:rsidRPr="00994B2A" w:rsidRDefault="00994B2A" w:rsidP="00994B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94B2A">
        <w:rPr>
          <w:sz w:val="28"/>
          <w:szCs w:val="28"/>
        </w:rPr>
        <w:t xml:space="preserve"> Расширение представлений о заповедных местах Самарской области.</w:t>
      </w:r>
    </w:p>
    <w:p w:rsidR="00994B2A" w:rsidRPr="00603584" w:rsidRDefault="00994B2A" w:rsidP="00994B2A">
      <w:pPr>
        <w:tabs>
          <w:tab w:val="left" w:pos="21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</w:t>
      </w:r>
      <w:r w:rsidRPr="00603584">
        <w:rPr>
          <w:b/>
          <w:sz w:val="32"/>
          <w:szCs w:val="32"/>
        </w:rPr>
        <w:t>ематический план.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220"/>
        <w:gridCol w:w="1397"/>
        <w:gridCol w:w="43"/>
      </w:tblGrid>
      <w:tr w:rsidR="00994B2A" w:rsidRPr="00603584" w:rsidTr="00712744">
        <w:tc>
          <w:tcPr>
            <w:tcW w:w="3168" w:type="dxa"/>
          </w:tcPr>
          <w:p w:rsidR="00994B2A" w:rsidRPr="00603584" w:rsidRDefault="00994B2A" w:rsidP="00712744">
            <w:pPr>
              <w:ind w:right="-365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Раздел</w:t>
            </w:r>
          </w:p>
        </w:tc>
        <w:tc>
          <w:tcPr>
            <w:tcW w:w="5220" w:type="dxa"/>
          </w:tcPr>
          <w:p w:rsidR="00994B2A" w:rsidRPr="00603584" w:rsidRDefault="00994B2A" w:rsidP="00712744">
            <w:pPr>
              <w:ind w:right="-365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 xml:space="preserve">  Тема</w:t>
            </w:r>
          </w:p>
        </w:tc>
        <w:tc>
          <w:tcPr>
            <w:tcW w:w="1440" w:type="dxa"/>
            <w:gridSpan w:val="2"/>
          </w:tcPr>
          <w:p w:rsidR="00994B2A" w:rsidRPr="00603584" w:rsidRDefault="00994B2A" w:rsidP="00712744">
            <w:pPr>
              <w:ind w:right="-365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 xml:space="preserve">Количество </w:t>
            </w:r>
          </w:p>
          <w:p w:rsidR="00994B2A" w:rsidRPr="00603584" w:rsidRDefault="00994B2A" w:rsidP="00712744">
            <w:pPr>
              <w:ind w:right="-108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часов</w:t>
            </w:r>
          </w:p>
        </w:tc>
      </w:tr>
      <w:tr w:rsidR="00994B2A" w:rsidRPr="00603584" w:rsidTr="00712744">
        <w:trPr>
          <w:gridAfter w:val="1"/>
          <w:wAfter w:w="43" w:type="dxa"/>
          <w:trHeight w:val="2897"/>
        </w:trPr>
        <w:tc>
          <w:tcPr>
            <w:tcW w:w="3168" w:type="dxa"/>
          </w:tcPr>
          <w:p w:rsidR="00994B2A" w:rsidRPr="00603584" w:rsidRDefault="00994B2A" w:rsidP="007127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</w:t>
            </w:r>
          </w:p>
        </w:tc>
        <w:tc>
          <w:tcPr>
            <w:tcW w:w="5220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1.Какие бывают насекомые?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2.Почему белые медведи не живут в лесу?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3.Лесные хищники.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4.Сравнение диких и домашних животных.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5.Что мы знаем о птицах?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6.Зубы, носы, уши.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7.Кто живёт в воде?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  <w:u w:val="single"/>
              </w:rPr>
            </w:pPr>
            <w:r w:rsidRPr="00994B2A">
              <w:rPr>
                <w:sz w:val="28"/>
                <w:szCs w:val="28"/>
              </w:rPr>
              <w:t xml:space="preserve">8. </w:t>
            </w:r>
            <w:r w:rsidRPr="00994B2A">
              <w:rPr>
                <w:sz w:val="28"/>
                <w:szCs w:val="28"/>
                <w:u w:val="single"/>
              </w:rPr>
              <w:t>Как звери проводят зиму в лесу?</w:t>
            </w:r>
          </w:p>
        </w:tc>
        <w:tc>
          <w:tcPr>
            <w:tcW w:w="1397" w:type="dxa"/>
          </w:tcPr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Pr="00757A21" w:rsidRDefault="00994B2A" w:rsidP="00712744">
            <w:pPr>
              <w:ind w:right="-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B2A" w:rsidRPr="00603584" w:rsidTr="00712744">
        <w:trPr>
          <w:trHeight w:val="1814"/>
        </w:trPr>
        <w:tc>
          <w:tcPr>
            <w:tcW w:w="3168" w:type="dxa"/>
          </w:tcPr>
          <w:p w:rsidR="00994B2A" w:rsidRPr="00603584" w:rsidRDefault="00994B2A" w:rsidP="00712744">
            <w:pPr>
              <w:ind w:right="-108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5220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Лекарственные растения-средства оздоровления организма человека.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2.Как растения готовятся к зиме?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3.Влаголюбивые и засухоустойчивые комнатные растения.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4.Этажи леса.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5.Разнообразие природы  нашей страны.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6.Природное разнообразие в реке.</w:t>
            </w:r>
          </w:p>
          <w:p w:rsidR="00994B2A" w:rsidRPr="00994B2A" w:rsidRDefault="00994B2A" w:rsidP="00712744">
            <w:pPr>
              <w:ind w:right="-365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</w:p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</w:p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Pr="00603584" w:rsidRDefault="00994B2A" w:rsidP="00712744">
            <w:pPr>
              <w:ind w:left="1152" w:right="-340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B2A" w:rsidRPr="00603584" w:rsidTr="00712744">
        <w:tc>
          <w:tcPr>
            <w:tcW w:w="3168" w:type="dxa"/>
          </w:tcPr>
          <w:p w:rsidR="00994B2A" w:rsidRPr="00603584" w:rsidRDefault="00994B2A" w:rsidP="00712744">
            <w:pPr>
              <w:ind w:right="-365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  <w:szCs w:val="28"/>
              </w:rPr>
              <w:t>Валеология</w:t>
            </w:r>
            <w:proofErr w:type="spellEnd"/>
          </w:p>
        </w:tc>
        <w:tc>
          <w:tcPr>
            <w:tcW w:w="5220" w:type="dxa"/>
          </w:tcPr>
          <w:p w:rsidR="00994B2A" w:rsidRPr="006F6040" w:rsidRDefault="00994B2A" w:rsidP="00712744">
            <w:pPr>
              <w:ind w:right="-365"/>
              <w:rPr>
                <w:sz w:val="28"/>
                <w:szCs w:val="28"/>
              </w:rPr>
            </w:pPr>
            <w:r w:rsidRPr="006F60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Отношение человека к своему здоровью.</w:t>
            </w:r>
          </w:p>
          <w:p w:rsidR="00994B2A" w:rsidRPr="006F6040" w:rsidRDefault="00994B2A" w:rsidP="00712744">
            <w:pPr>
              <w:ind w:right="-365"/>
              <w:rPr>
                <w:sz w:val="28"/>
                <w:szCs w:val="28"/>
              </w:rPr>
            </w:pPr>
            <w:r w:rsidRPr="006F604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Носы нужны не только для красы.</w:t>
            </w:r>
          </w:p>
          <w:p w:rsidR="00994B2A" w:rsidRPr="00603584" w:rsidRDefault="00994B2A" w:rsidP="00712744">
            <w:pPr>
              <w:ind w:right="-365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994B2A" w:rsidRPr="00603584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Pr="00603584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</w:p>
        </w:tc>
      </w:tr>
      <w:tr w:rsidR="00994B2A" w:rsidRPr="00603584" w:rsidTr="00712744">
        <w:tc>
          <w:tcPr>
            <w:tcW w:w="3168" w:type="dxa"/>
          </w:tcPr>
          <w:p w:rsidR="00994B2A" w:rsidRPr="00103956" w:rsidRDefault="00994B2A" w:rsidP="00712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Живая и неживая природа</w:t>
            </w:r>
          </w:p>
        </w:tc>
        <w:tc>
          <w:tcPr>
            <w:tcW w:w="5220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Что такое природа? Живая и неживая природа.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 Вода вокруг нас. Круговорот воды в природе.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 Свойства воды.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 xml:space="preserve">4.Знакомство со свойствами воздуха. Его </w:t>
            </w:r>
            <w:proofErr w:type="gramStart"/>
            <w:r w:rsidRPr="00994B2A">
              <w:rPr>
                <w:sz w:val="28"/>
                <w:szCs w:val="28"/>
              </w:rPr>
              <w:t>значении</w:t>
            </w:r>
            <w:proofErr w:type="gramEnd"/>
            <w:r w:rsidRPr="00994B2A">
              <w:rPr>
                <w:sz w:val="28"/>
                <w:szCs w:val="28"/>
              </w:rPr>
              <w:t xml:space="preserve"> для живой природы.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  <w:u w:val="single"/>
              </w:rPr>
            </w:pPr>
            <w:r w:rsidRPr="00994B2A">
              <w:rPr>
                <w:sz w:val="28"/>
                <w:szCs w:val="28"/>
              </w:rPr>
              <w:t>5.</w:t>
            </w:r>
            <w:r w:rsidRPr="00994B2A">
              <w:rPr>
                <w:sz w:val="28"/>
                <w:szCs w:val="28"/>
                <w:u w:val="single"/>
              </w:rPr>
              <w:t>Север-царство льда и снега.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6.Солнце. Его влияние на жизнедеятельность природы.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Pr="00603584" w:rsidRDefault="00994B2A" w:rsidP="00712744">
            <w:pPr>
              <w:ind w:right="-365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B2A" w:rsidRPr="00603584" w:rsidTr="00712744">
        <w:tc>
          <w:tcPr>
            <w:tcW w:w="3168" w:type="dxa"/>
          </w:tcPr>
          <w:p w:rsidR="00994B2A" w:rsidRDefault="00994B2A" w:rsidP="00712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Экологическая природа</w:t>
            </w:r>
          </w:p>
        </w:tc>
        <w:tc>
          <w:tcPr>
            <w:tcW w:w="5220" w:type="dxa"/>
          </w:tcPr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1.Планета Земля в опасности.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2.Рассказ об экологических пирамидах.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3.Красная книга - сигнал опасности.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4.Мой родной край - заповедные места Самарской области.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5.Спасем нашу Волгу.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 xml:space="preserve">6. </w:t>
            </w:r>
            <w:proofErr w:type="gramStart"/>
            <w:r w:rsidRPr="00994B2A">
              <w:rPr>
                <w:sz w:val="28"/>
                <w:szCs w:val="28"/>
              </w:rPr>
              <w:t>Семейный</w:t>
            </w:r>
            <w:proofErr w:type="gramEnd"/>
            <w:r w:rsidRPr="00994B2A">
              <w:rPr>
                <w:sz w:val="28"/>
                <w:szCs w:val="28"/>
              </w:rPr>
              <w:t xml:space="preserve"> экологический проекта «Мы и природа».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</w:p>
          <w:p w:rsidR="00994B2A" w:rsidRDefault="00994B2A" w:rsidP="00712744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4B2A" w:rsidRDefault="00994B2A" w:rsidP="00712744">
            <w:pPr>
              <w:ind w:right="-365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занятий по рабочей программе</w:t>
      </w:r>
    </w:p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  <w:r w:rsidRPr="0060358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Наш дом-Земля</w:t>
      </w:r>
      <w:r w:rsidRPr="00603584">
        <w:rPr>
          <w:b/>
          <w:sz w:val="32"/>
          <w:szCs w:val="32"/>
        </w:rPr>
        <w:t>»</w:t>
      </w:r>
    </w:p>
    <w:p w:rsidR="00994B2A" w:rsidRPr="00603584" w:rsidRDefault="00994B2A" w:rsidP="00994B2A">
      <w:pPr>
        <w:ind w:right="-365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4B2A" w:rsidRPr="00603584" w:rsidTr="00712744">
        <w:tc>
          <w:tcPr>
            <w:tcW w:w="3277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Количество занятий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в неделю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 xml:space="preserve">Количество занятий 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3278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Количество занятий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в год</w:t>
            </w:r>
          </w:p>
        </w:tc>
      </w:tr>
      <w:tr w:rsidR="00994B2A" w:rsidRPr="00603584" w:rsidTr="00712744">
        <w:tc>
          <w:tcPr>
            <w:tcW w:w="3277" w:type="dxa"/>
          </w:tcPr>
          <w:p w:rsidR="00994B2A" w:rsidRPr="00603584" w:rsidRDefault="00994B2A" w:rsidP="00712744">
            <w:pPr>
              <w:ind w:right="-365"/>
              <w:rPr>
                <w:b/>
                <w:sz w:val="32"/>
                <w:szCs w:val="32"/>
              </w:rPr>
            </w:pPr>
            <w:r w:rsidRPr="00603584">
              <w:rPr>
                <w:b/>
                <w:sz w:val="32"/>
                <w:szCs w:val="32"/>
              </w:rPr>
              <w:t xml:space="preserve">                 1</w:t>
            </w:r>
          </w:p>
        </w:tc>
        <w:tc>
          <w:tcPr>
            <w:tcW w:w="3277" w:type="dxa"/>
          </w:tcPr>
          <w:p w:rsidR="00994B2A" w:rsidRPr="00603584" w:rsidRDefault="00994B2A" w:rsidP="00712744">
            <w:pPr>
              <w:ind w:right="-365"/>
              <w:rPr>
                <w:b/>
                <w:sz w:val="32"/>
                <w:szCs w:val="32"/>
              </w:rPr>
            </w:pPr>
            <w:r w:rsidRPr="00603584">
              <w:rPr>
                <w:b/>
                <w:sz w:val="32"/>
                <w:szCs w:val="32"/>
              </w:rPr>
              <w:t xml:space="preserve">                  4</w:t>
            </w:r>
          </w:p>
        </w:tc>
        <w:tc>
          <w:tcPr>
            <w:tcW w:w="3278" w:type="dxa"/>
          </w:tcPr>
          <w:p w:rsidR="00994B2A" w:rsidRPr="00603584" w:rsidRDefault="00994B2A" w:rsidP="00712744">
            <w:pPr>
              <w:ind w:right="-365"/>
              <w:rPr>
                <w:b/>
                <w:sz w:val="32"/>
                <w:szCs w:val="32"/>
              </w:rPr>
            </w:pPr>
            <w:r w:rsidRPr="00603584">
              <w:rPr>
                <w:b/>
                <w:sz w:val="32"/>
                <w:szCs w:val="32"/>
              </w:rPr>
              <w:t xml:space="preserve">                  28</w:t>
            </w:r>
          </w:p>
        </w:tc>
      </w:tr>
    </w:tbl>
    <w:p w:rsidR="00994B2A" w:rsidRPr="00603584" w:rsidRDefault="00994B2A" w:rsidP="00994B2A">
      <w:pPr>
        <w:ind w:right="-365"/>
        <w:rPr>
          <w:b/>
          <w:sz w:val="32"/>
          <w:szCs w:val="32"/>
        </w:rPr>
      </w:pPr>
    </w:p>
    <w:p w:rsidR="00994B2A" w:rsidRPr="00603584" w:rsidRDefault="00994B2A" w:rsidP="00994B2A">
      <w:pPr>
        <w:ind w:right="-365"/>
        <w:rPr>
          <w:b/>
          <w:sz w:val="32"/>
          <w:szCs w:val="32"/>
        </w:rPr>
      </w:pPr>
    </w:p>
    <w:p w:rsidR="00994B2A" w:rsidRPr="00603584" w:rsidRDefault="00994B2A" w:rsidP="00994B2A">
      <w:pPr>
        <w:spacing w:line="360" w:lineRule="auto"/>
        <w:ind w:right="-365"/>
        <w:rPr>
          <w:sz w:val="28"/>
          <w:szCs w:val="28"/>
        </w:rPr>
      </w:pPr>
      <w:r w:rsidRPr="00603584">
        <w:rPr>
          <w:b/>
          <w:sz w:val="28"/>
          <w:szCs w:val="28"/>
        </w:rPr>
        <w:t>Сентябрь</w:t>
      </w:r>
      <w:r w:rsidRPr="00603584">
        <w:rPr>
          <w:sz w:val="28"/>
          <w:szCs w:val="28"/>
        </w:rPr>
        <w:t xml:space="preserve"> – адаптационный период и </w:t>
      </w:r>
      <w:r>
        <w:rPr>
          <w:sz w:val="28"/>
          <w:szCs w:val="28"/>
        </w:rPr>
        <w:t xml:space="preserve">мероприятия по Рабочей программе </w:t>
      </w:r>
      <w:r w:rsidRPr="00603584">
        <w:rPr>
          <w:sz w:val="28"/>
          <w:szCs w:val="28"/>
        </w:rPr>
        <w:t xml:space="preserve"> не проводятся.</w:t>
      </w:r>
    </w:p>
    <w:p w:rsidR="00994B2A" w:rsidRPr="00603584" w:rsidRDefault="00994B2A" w:rsidP="00994B2A">
      <w:pPr>
        <w:spacing w:line="360" w:lineRule="auto"/>
        <w:ind w:right="-365"/>
        <w:rPr>
          <w:sz w:val="28"/>
          <w:szCs w:val="28"/>
        </w:rPr>
      </w:pPr>
      <w:r w:rsidRPr="00603584">
        <w:rPr>
          <w:b/>
          <w:sz w:val="28"/>
          <w:szCs w:val="28"/>
        </w:rPr>
        <w:t>Май -</w:t>
      </w:r>
      <w:r w:rsidRPr="00603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Рабочей программе </w:t>
      </w:r>
      <w:r w:rsidRPr="00603584">
        <w:rPr>
          <w:sz w:val="28"/>
          <w:szCs w:val="28"/>
        </w:rPr>
        <w:t xml:space="preserve"> не проводятся с целью снижения нагрузки и в связи с подведением итогов</w:t>
      </w:r>
      <w:r>
        <w:rPr>
          <w:sz w:val="28"/>
          <w:szCs w:val="28"/>
        </w:rPr>
        <w:t xml:space="preserve"> за учебный год</w:t>
      </w:r>
      <w:r w:rsidRPr="00603584">
        <w:rPr>
          <w:sz w:val="28"/>
          <w:szCs w:val="28"/>
        </w:rPr>
        <w:t>.</w:t>
      </w:r>
    </w:p>
    <w:p w:rsidR="00994B2A" w:rsidRPr="00603584" w:rsidRDefault="00994B2A" w:rsidP="00994B2A">
      <w:pPr>
        <w:spacing w:line="360" w:lineRule="auto"/>
        <w:ind w:right="-365"/>
        <w:rPr>
          <w:sz w:val="28"/>
          <w:szCs w:val="28"/>
        </w:rPr>
      </w:pPr>
    </w:p>
    <w:p w:rsidR="00994B2A" w:rsidRPr="00603584" w:rsidRDefault="00994B2A" w:rsidP="00994B2A">
      <w:pPr>
        <w:spacing w:line="360" w:lineRule="auto"/>
        <w:ind w:right="-365"/>
        <w:rPr>
          <w:sz w:val="28"/>
          <w:szCs w:val="28"/>
        </w:rPr>
      </w:pPr>
    </w:p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Pr="00603584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Default="00994B2A" w:rsidP="00994B2A"/>
    <w:p w:rsidR="00994B2A" w:rsidRP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  <w:r w:rsidRPr="00994B2A">
        <w:rPr>
          <w:b/>
          <w:sz w:val="32"/>
          <w:szCs w:val="32"/>
        </w:rPr>
        <w:lastRenderedPageBreak/>
        <w:t>Методы и приёмы обучения.</w:t>
      </w:r>
    </w:p>
    <w:tbl>
      <w:tblPr>
        <w:tblW w:w="10498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103"/>
      </w:tblGrid>
      <w:tr w:rsidR="00994B2A" w:rsidRPr="00994B2A" w:rsidTr="00712744">
        <w:tc>
          <w:tcPr>
            <w:tcW w:w="4395" w:type="dxa"/>
          </w:tcPr>
          <w:p w:rsidR="00994B2A" w:rsidRPr="00994B2A" w:rsidRDefault="00994B2A" w:rsidP="00712744">
            <w:pPr>
              <w:spacing w:line="360" w:lineRule="auto"/>
              <w:ind w:right="-365"/>
              <w:jc w:val="both"/>
              <w:rPr>
                <w:b/>
                <w:sz w:val="28"/>
                <w:szCs w:val="28"/>
              </w:rPr>
            </w:pPr>
            <w:r w:rsidRPr="00994B2A">
              <w:rPr>
                <w:b/>
                <w:sz w:val="28"/>
                <w:szCs w:val="28"/>
              </w:rPr>
              <w:t xml:space="preserve">                   Методы</w:t>
            </w:r>
          </w:p>
        </w:tc>
        <w:tc>
          <w:tcPr>
            <w:tcW w:w="6103" w:type="dxa"/>
          </w:tcPr>
          <w:p w:rsidR="00994B2A" w:rsidRPr="00994B2A" w:rsidRDefault="00994B2A" w:rsidP="00712744">
            <w:pPr>
              <w:spacing w:line="360" w:lineRule="auto"/>
              <w:ind w:right="-365"/>
              <w:rPr>
                <w:b/>
                <w:sz w:val="28"/>
                <w:szCs w:val="28"/>
              </w:rPr>
            </w:pPr>
            <w:r w:rsidRPr="00994B2A">
              <w:rPr>
                <w:b/>
                <w:sz w:val="28"/>
                <w:szCs w:val="28"/>
              </w:rPr>
              <w:t xml:space="preserve">                    Приёмы</w:t>
            </w:r>
          </w:p>
        </w:tc>
      </w:tr>
      <w:tr w:rsidR="00994B2A" w:rsidRPr="00994B2A" w:rsidTr="00712744">
        <w:tc>
          <w:tcPr>
            <w:tcW w:w="4395" w:type="dxa"/>
          </w:tcPr>
          <w:p w:rsidR="00994B2A" w:rsidRPr="00994B2A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994B2A">
              <w:rPr>
                <w:b/>
                <w:sz w:val="28"/>
                <w:szCs w:val="28"/>
              </w:rPr>
              <w:t>1. Наглядный метод.</w:t>
            </w:r>
          </w:p>
        </w:tc>
        <w:tc>
          <w:tcPr>
            <w:tcW w:w="6103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Наглядно-зрительные приёмы.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 Наглядно-слуховые приёмы.</w:t>
            </w:r>
          </w:p>
          <w:p w:rsidR="00994B2A" w:rsidRPr="00994B2A" w:rsidRDefault="00994B2A" w:rsidP="00712744">
            <w:pPr>
              <w:ind w:right="-108"/>
              <w:rPr>
                <w:sz w:val="32"/>
                <w:szCs w:val="32"/>
              </w:rPr>
            </w:pPr>
          </w:p>
        </w:tc>
      </w:tr>
      <w:tr w:rsidR="00994B2A" w:rsidRPr="00994B2A" w:rsidTr="00712744">
        <w:tc>
          <w:tcPr>
            <w:tcW w:w="4395" w:type="dxa"/>
          </w:tcPr>
          <w:p w:rsidR="00994B2A" w:rsidRPr="00994B2A" w:rsidRDefault="00994B2A" w:rsidP="00712744">
            <w:pPr>
              <w:ind w:right="-160"/>
              <w:rPr>
                <w:b/>
                <w:sz w:val="28"/>
                <w:szCs w:val="28"/>
              </w:rPr>
            </w:pPr>
            <w:r w:rsidRPr="00994B2A">
              <w:rPr>
                <w:b/>
                <w:sz w:val="28"/>
                <w:szCs w:val="28"/>
              </w:rPr>
              <w:t>2. Информационно-рецептивный метод.</w:t>
            </w:r>
          </w:p>
        </w:tc>
        <w:tc>
          <w:tcPr>
            <w:tcW w:w="6103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1.Наблюдение.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2.Рассматривание</w:t>
            </w:r>
            <w:r w:rsidRPr="00994B2A">
              <w:t xml:space="preserve">,  </w:t>
            </w:r>
            <w:r w:rsidRPr="00994B2A">
              <w:rPr>
                <w:sz w:val="28"/>
                <w:szCs w:val="28"/>
              </w:rPr>
              <w:t>обследование объектов.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3.Разъяснение, объяснение.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4.Установлениеивзаимосвязи нового с уже знакомым.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</w:tr>
      <w:tr w:rsidR="00994B2A" w:rsidRPr="00994B2A" w:rsidTr="00712744">
        <w:tc>
          <w:tcPr>
            <w:tcW w:w="4395" w:type="dxa"/>
          </w:tcPr>
          <w:p w:rsidR="00994B2A" w:rsidRPr="00994B2A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994B2A">
              <w:rPr>
                <w:b/>
                <w:sz w:val="28"/>
                <w:szCs w:val="28"/>
              </w:rPr>
              <w:t>3. Репродуктивный метод.</w:t>
            </w:r>
          </w:p>
        </w:tc>
        <w:tc>
          <w:tcPr>
            <w:tcW w:w="6103" w:type="dxa"/>
          </w:tcPr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1.Воспроизведение известных действий по образцу.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2.Тактильно-мышечные приёмы.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3.Упражнения.</w:t>
            </w:r>
          </w:p>
        </w:tc>
      </w:tr>
      <w:tr w:rsidR="00994B2A" w:rsidRPr="00603584" w:rsidTr="00712744">
        <w:tc>
          <w:tcPr>
            <w:tcW w:w="4395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4. Практический метод.</w:t>
            </w:r>
          </w:p>
        </w:tc>
        <w:tc>
          <w:tcPr>
            <w:tcW w:w="6103" w:type="dxa"/>
          </w:tcPr>
          <w:p w:rsidR="00994B2A" w:rsidRPr="00334C8F" w:rsidRDefault="00994B2A" w:rsidP="00712744">
            <w:pPr>
              <w:ind w:right="-108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1. Показ.</w:t>
            </w:r>
          </w:p>
          <w:p w:rsidR="00994B2A" w:rsidRPr="00334C8F" w:rsidRDefault="00994B2A" w:rsidP="00712744">
            <w:pPr>
              <w:ind w:right="-108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2. Контрастное сопоставление.</w:t>
            </w:r>
          </w:p>
          <w:p w:rsidR="00994B2A" w:rsidRPr="00334C8F" w:rsidRDefault="00994B2A" w:rsidP="00712744">
            <w:pPr>
              <w:ind w:right="-108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3. Опыты.</w:t>
            </w:r>
          </w:p>
        </w:tc>
      </w:tr>
      <w:tr w:rsidR="00994B2A" w:rsidRPr="00603584" w:rsidTr="00712744">
        <w:tc>
          <w:tcPr>
            <w:tcW w:w="4395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5. Словесный метод.</w:t>
            </w:r>
          </w:p>
        </w:tc>
        <w:tc>
          <w:tcPr>
            <w:tcW w:w="6103" w:type="dxa"/>
          </w:tcPr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1. Краткое описание и объяснение.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2. Образный сюжетный рассказ.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3. Беседа.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4. Художественное слово.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</w:tr>
      <w:tr w:rsidR="00994B2A" w:rsidRPr="00603584" w:rsidTr="00712744">
        <w:tc>
          <w:tcPr>
            <w:tcW w:w="4395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6. Метод проблемного обучения.</w:t>
            </w:r>
          </w:p>
        </w:tc>
        <w:tc>
          <w:tcPr>
            <w:tcW w:w="6103" w:type="dxa"/>
          </w:tcPr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 xml:space="preserve">1. Творческое использование </w:t>
            </w:r>
            <w:proofErr w:type="gramStart"/>
            <w:r w:rsidRPr="00334C8F">
              <w:rPr>
                <w:sz w:val="28"/>
                <w:szCs w:val="28"/>
              </w:rPr>
              <w:t>готовых</w:t>
            </w:r>
            <w:proofErr w:type="gramEnd"/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 xml:space="preserve">    знаний.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2. Самостоятельное добывание знаний.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ситуаций с конкретными условиями действия.</w:t>
            </w:r>
          </w:p>
        </w:tc>
      </w:tr>
      <w:tr w:rsidR="00994B2A" w:rsidRPr="00603584" w:rsidTr="00712744">
        <w:tc>
          <w:tcPr>
            <w:tcW w:w="4395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7. Игровой метод.</w:t>
            </w:r>
          </w:p>
        </w:tc>
        <w:tc>
          <w:tcPr>
            <w:tcW w:w="6103" w:type="dxa"/>
          </w:tcPr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1. Дидактические игры.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2. Развивающие игры.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</w:tr>
      <w:tr w:rsidR="00994B2A" w:rsidRPr="00603584" w:rsidTr="00712744">
        <w:tc>
          <w:tcPr>
            <w:tcW w:w="4395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8. Исследовательский метод.</w:t>
            </w:r>
          </w:p>
        </w:tc>
        <w:tc>
          <w:tcPr>
            <w:tcW w:w="6103" w:type="dxa"/>
          </w:tcPr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1. Самостоятельное придумывание.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2. Сравнение.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3. Импровизация.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творческого задания по представлению.</w:t>
            </w:r>
          </w:p>
        </w:tc>
      </w:tr>
      <w:tr w:rsidR="00994B2A" w:rsidRPr="00603584" w:rsidTr="00712744">
        <w:trPr>
          <w:trHeight w:val="90"/>
        </w:trPr>
        <w:tc>
          <w:tcPr>
            <w:tcW w:w="4395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9. Соревновательный метод.</w:t>
            </w:r>
          </w:p>
        </w:tc>
        <w:tc>
          <w:tcPr>
            <w:tcW w:w="6103" w:type="dxa"/>
          </w:tcPr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>1. Решение задач в быстром темпе.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 xml:space="preserve">2. Нахождение неординарных решений 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  <w:r w:rsidRPr="00334C8F">
              <w:rPr>
                <w:sz w:val="28"/>
                <w:szCs w:val="28"/>
              </w:rPr>
              <w:t xml:space="preserve">    для достижения цели.</w:t>
            </w:r>
          </w:p>
          <w:p w:rsidR="00994B2A" w:rsidRPr="00334C8F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</w:tr>
    </w:tbl>
    <w:p w:rsidR="00994B2A" w:rsidRPr="00603584" w:rsidRDefault="00994B2A" w:rsidP="00994B2A">
      <w:pPr>
        <w:ind w:right="-365"/>
        <w:rPr>
          <w:b/>
          <w:sz w:val="28"/>
          <w:szCs w:val="28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  <w:r w:rsidRPr="00603584">
        <w:rPr>
          <w:b/>
          <w:sz w:val="32"/>
          <w:szCs w:val="32"/>
        </w:rPr>
        <w:lastRenderedPageBreak/>
        <w:t>Материал.</w:t>
      </w:r>
    </w:p>
    <w:tbl>
      <w:tblPr>
        <w:tblW w:w="1031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782"/>
      </w:tblGrid>
      <w:tr w:rsidR="00994B2A" w:rsidRPr="00603584" w:rsidTr="00712744">
        <w:tc>
          <w:tcPr>
            <w:tcW w:w="828" w:type="dxa"/>
          </w:tcPr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603584">
              <w:rPr>
                <w:b/>
                <w:sz w:val="32"/>
                <w:szCs w:val="32"/>
              </w:rPr>
              <w:t>Вид</w:t>
            </w:r>
          </w:p>
        </w:tc>
        <w:tc>
          <w:tcPr>
            <w:tcW w:w="6782" w:type="dxa"/>
          </w:tcPr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Тематика</w:t>
            </w:r>
          </w:p>
        </w:tc>
      </w:tr>
      <w:tr w:rsidR="00994B2A" w:rsidRPr="00603584" w:rsidTr="00712744">
        <w:tc>
          <w:tcPr>
            <w:tcW w:w="828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4B2A" w:rsidRPr="00603584" w:rsidRDefault="00994B2A" w:rsidP="00712744">
            <w:pPr>
              <w:ind w:right="-365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6782" w:type="dxa"/>
          </w:tcPr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где зреет?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Кто где живёт?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Хорошо-плохо</w:t>
            </w:r>
            <w:proofErr w:type="gramEnd"/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Живая и неживая природа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Узнай целебную траву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Кто больше запомнит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вести себя в лесу?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Pr="00EC64C1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EC64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было бы, если бы…</w:t>
            </w:r>
            <w:r w:rsidRPr="00EC64C1">
              <w:rPr>
                <w:sz w:val="28"/>
                <w:szCs w:val="28"/>
              </w:rPr>
              <w:t>»</w:t>
            </w:r>
          </w:p>
          <w:p w:rsidR="00994B2A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«Отгадай, какая птица?»</w:t>
            </w:r>
          </w:p>
          <w:p w:rsidR="00994B2A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«Птичья столовая»</w:t>
            </w:r>
          </w:p>
          <w:p w:rsidR="00994B2A" w:rsidRPr="00603584" w:rsidRDefault="00994B2A" w:rsidP="00712744">
            <w:pPr>
              <w:numPr>
                <w:ilvl w:val="0"/>
                <w:numId w:val="2"/>
              </w:numPr>
              <w:tabs>
                <w:tab w:val="clear" w:pos="1260"/>
                <w:tab w:val="num" w:pos="158"/>
              </w:tabs>
              <w:ind w:left="15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«Посели животное»</w:t>
            </w:r>
          </w:p>
        </w:tc>
      </w:tr>
      <w:tr w:rsidR="00994B2A" w:rsidRPr="00603584" w:rsidTr="00712744">
        <w:tc>
          <w:tcPr>
            <w:tcW w:w="828" w:type="dxa"/>
          </w:tcPr>
          <w:p w:rsidR="00994B2A" w:rsidRDefault="00994B2A" w:rsidP="00712744">
            <w:pPr>
              <w:spacing w:line="360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994B2A" w:rsidRPr="00603584" w:rsidRDefault="00994B2A" w:rsidP="00712744">
            <w:pPr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6782" w:type="dxa"/>
          </w:tcPr>
          <w:p w:rsidR="00994B2A" w:rsidRDefault="00994B2A" w:rsidP="00712744">
            <w:pPr>
              <w:pStyle w:val="a3"/>
              <w:numPr>
                <w:ilvl w:val="0"/>
                <w:numId w:val="4"/>
              </w:numPr>
              <w:tabs>
                <w:tab w:val="num" w:pos="158"/>
              </w:tabs>
              <w:spacing w:after="0" w:line="240" w:lineRule="auto"/>
              <w:ind w:left="158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«Ходят капельки по кругу»</w:t>
            </w:r>
          </w:p>
          <w:p w:rsidR="00994B2A" w:rsidRDefault="00994B2A" w:rsidP="00712744">
            <w:pPr>
              <w:pStyle w:val="a3"/>
              <w:numPr>
                <w:ilvl w:val="0"/>
                <w:numId w:val="4"/>
              </w:numPr>
              <w:tabs>
                <w:tab w:val="num" w:pos="158"/>
              </w:tabs>
              <w:spacing w:after="0" w:line="240" w:lineRule="auto"/>
              <w:ind w:left="158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Мы-водные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животные»</w:t>
            </w:r>
          </w:p>
          <w:p w:rsidR="00994B2A" w:rsidRPr="00F47ABC" w:rsidRDefault="00994B2A" w:rsidP="00712744">
            <w:pPr>
              <w:pStyle w:val="a3"/>
              <w:numPr>
                <w:ilvl w:val="0"/>
                <w:numId w:val="4"/>
              </w:numPr>
              <w:tabs>
                <w:tab w:val="num" w:pos="158"/>
              </w:tabs>
              <w:spacing w:after="0" w:line="240" w:lineRule="auto"/>
              <w:ind w:left="158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«Догони свою тень»</w:t>
            </w:r>
          </w:p>
        </w:tc>
      </w:tr>
      <w:tr w:rsidR="00994B2A" w:rsidRPr="00603584" w:rsidTr="00712744">
        <w:tc>
          <w:tcPr>
            <w:tcW w:w="828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994B2A" w:rsidRPr="00603584" w:rsidRDefault="00994B2A" w:rsidP="00712744">
            <w:pPr>
              <w:ind w:right="-108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Художественное слово</w:t>
            </w:r>
          </w:p>
        </w:tc>
        <w:tc>
          <w:tcPr>
            <w:tcW w:w="6782" w:type="dxa"/>
          </w:tcPr>
          <w:p w:rsidR="00994B2A" w:rsidRDefault="00994B2A" w:rsidP="00712744">
            <w:pPr>
              <w:numPr>
                <w:ilvl w:val="0"/>
                <w:numId w:val="5"/>
              </w:numPr>
              <w:tabs>
                <w:tab w:val="num" w:pos="158"/>
              </w:tabs>
              <w:ind w:left="794" w:right="-340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Загадки.</w:t>
            </w:r>
          </w:p>
          <w:p w:rsidR="00994B2A" w:rsidRDefault="00994B2A" w:rsidP="00712744">
            <w:pPr>
              <w:numPr>
                <w:ilvl w:val="0"/>
                <w:numId w:val="5"/>
              </w:numPr>
              <w:tabs>
                <w:tab w:val="num" w:pos="158"/>
              </w:tabs>
              <w:ind w:left="794" w:right="-340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Стихи.</w:t>
            </w:r>
          </w:p>
          <w:p w:rsidR="00994B2A" w:rsidRPr="00274CA2" w:rsidRDefault="00994B2A" w:rsidP="00712744">
            <w:pPr>
              <w:numPr>
                <w:ilvl w:val="0"/>
                <w:numId w:val="5"/>
              </w:numPr>
              <w:tabs>
                <w:tab w:val="num" w:pos="158"/>
              </w:tabs>
              <w:ind w:left="794" w:right="-340" w:hanging="578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Познавательные рассказы.</w:t>
            </w:r>
          </w:p>
        </w:tc>
      </w:tr>
      <w:tr w:rsidR="00994B2A" w:rsidRPr="00603584" w:rsidTr="00712744">
        <w:tc>
          <w:tcPr>
            <w:tcW w:w="828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994B2A" w:rsidRPr="00603584" w:rsidRDefault="00994B2A" w:rsidP="00712744">
            <w:pPr>
              <w:ind w:right="-108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Технические средства</w:t>
            </w:r>
          </w:p>
        </w:tc>
        <w:tc>
          <w:tcPr>
            <w:tcW w:w="6782" w:type="dxa"/>
          </w:tcPr>
          <w:p w:rsidR="00994B2A" w:rsidRPr="00603584" w:rsidRDefault="00994B2A" w:rsidP="00712744">
            <w:pPr>
              <w:numPr>
                <w:ilvl w:val="0"/>
                <w:numId w:val="6"/>
              </w:numPr>
              <w:ind w:left="794" w:right="-340" w:hanging="578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Слайды.</w:t>
            </w:r>
          </w:p>
          <w:p w:rsidR="00994B2A" w:rsidRPr="00603584" w:rsidRDefault="00994B2A" w:rsidP="00712744">
            <w:pPr>
              <w:numPr>
                <w:ilvl w:val="0"/>
                <w:numId w:val="6"/>
              </w:numPr>
              <w:ind w:left="794" w:righ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Презентации</w:t>
            </w:r>
          </w:p>
        </w:tc>
      </w:tr>
      <w:tr w:rsidR="00994B2A" w:rsidRPr="00603584" w:rsidTr="00712744">
        <w:trPr>
          <w:trHeight w:val="3919"/>
        </w:trPr>
        <w:tc>
          <w:tcPr>
            <w:tcW w:w="828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994B2A" w:rsidRPr="00603584" w:rsidRDefault="00994B2A" w:rsidP="00712744">
            <w:pPr>
              <w:ind w:right="-365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6782" w:type="dxa"/>
          </w:tcPr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ind w:left="158" w:firstLine="0"/>
              <w:jc w:val="both"/>
              <w:rPr>
                <w:sz w:val="28"/>
                <w:szCs w:val="28"/>
              </w:rPr>
            </w:pPr>
            <w:r w:rsidRPr="009112C7">
              <w:rPr>
                <w:sz w:val="28"/>
                <w:szCs w:val="28"/>
              </w:rPr>
              <w:t>Карандаши, фломастеры, альбомные листы;</w:t>
            </w:r>
          </w:p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ind w:left="15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о временах года</w:t>
            </w:r>
            <w:r w:rsidRPr="009112C7">
              <w:rPr>
                <w:sz w:val="28"/>
                <w:szCs w:val="28"/>
              </w:rPr>
              <w:t>;</w:t>
            </w:r>
          </w:p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насекомых, животных, </w:t>
            </w:r>
            <w:proofErr w:type="spellStart"/>
            <w:r>
              <w:rPr>
                <w:sz w:val="28"/>
                <w:szCs w:val="28"/>
              </w:rPr>
              <w:t>рыб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тиц</w:t>
            </w:r>
            <w:proofErr w:type="spellEnd"/>
            <w:r w:rsidRPr="009112C7">
              <w:rPr>
                <w:sz w:val="28"/>
                <w:szCs w:val="28"/>
              </w:rPr>
              <w:t xml:space="preserve">; </w:t>
            </w:r>
          </w:p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Глобус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арта</w:t>
            </w:r>
            <w:proofErr w:type="spellEnd"/>
            <w:r w:rsidRPr="009112C7">
              <w:rPr>
                <w:sz w:val="28"/>
                <w:szCs w:val="28"/>
              </w:rPr>
              <w:t>;</w:t>
            </w:r>
          </w:p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r w:rsidRPr="009112C7">
              <w:rPr>
                <w:sz w:val="28"/>
                <w:szCs w:val="28"/>
              </w:rPr>
              <w:t xml:space="preserve">Плакаты; </w:t>
            </w:r>
          </w:p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с изображением лекарственных растений</w:t>
            </w:r>
            <w:r w:rsidRPr="009112C7">
              <w:rPr>
                <w:sz w:val="28"/>
                <w:szCs w:val="28"/>
              </w:rPr>
              <w:t>;</w:t>
            </w:r>
          </w:p>
          <w:p w:rsidR="00994B2A" w:rsidRPr="009112C7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круговорота воды в природе</w:t>
            </w:r>
            <w:r w:rsidRPr="009112C7">
              <w:rPr>
                <w:sz w:val="28"/>
                <w:szCs w:val="28"/>
              </w:rPr>
              <w:t>;</w:t>
            </w:r>
          </w:p>
          <w:p w:rsidR="00994B2A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книга;</w:t>
            </w:r>
          </w:p>
          <w:p w:rsidR="00994B2A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Схема-планеты</w:t>
            </w:r>
            <w:proofErr w:type="gramEnd"/>
            <w:r>
              <w:rPr>
                <w:sz w:val="28"/>
                <w:szCs w:val="28"/>
              </w:rPr>
              <w:t xml:space="preserve"> Солнечной системы;</w:t>
            </w:r>
          </w:p>
          <w:p w:rsidR="00994B2A" w:rsidRPr="00603584" w:rsidRDefault="00994B2A" w:rsidP="00712744">
            <w:pPr>
              <w:numPr>
                <w:ilvl w:val="0"/>
                <w:numId w:val="3"/>
              </w:numPr>
              <w:tabs>
                <w:tab w:val="clear" w:pos="1260"/>
                <w:tab w:val="num" w:pos="158"/>
              </w:tabs>
              <w:spacing w:before="100" w:beforeAutospacing="1" w:after="100" w:afterAutospacing="1"/>
              <w:ind w:left="15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звёздного неба.</w:t>
            </w:r>
          </w:p>
        </w:tc>
      </w:tr>
      <w:tr w:rsidR="00994B2A" w:rsidRPr="00603584" w:rsidTr="00712744">
        <w:tc>
          <w:tcPr>
            <w:tcW w:w="828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994B2A" w:rsidRPr="00603584" w:rsidRDefault="00994B2A" w:rsidP="00712744">
            <w:pPr>
              <w:ind w:right="-108"/>
              <w:rPr>
                <w:sz w:val="28"/>
                <w:szCs w:val="28"/>
              </w:rPr>
            </w:pPr>
            <w:r w:rsidRPr="00603584">
              <w:rPr>
                <w:sz w:val="28"/>
                <w:szCs w:val="28"/>
              </w:rPr>
              <w:t>Дидактический</w:t>
            </w:r>
            <w:r>
              <w:rPr>
                <w:sz w:val="28"/>
                <w:szCs w:val="28"/>
              </w:rPr>
              <w:t xml:space="preserve"> материал для проведения опыта. </w:t>
            </w:r>
          </w:p>
        </w:tc>
        <w:tc>
          <w:tcPr>
            <w:tcW w:w="6782" w:type="dxa"/>
          </w:tcPr>
          <w:p w:rsidR="00994B2A" w:rsidRPr="00AB435B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шары;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Полиэтиленовый пакет;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Цветные карандаши;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Бумага;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Колбы;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Зеркало;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 w:rsidRPr="00896E0D">
              <w:rPr>
                <w:sz w:val="28"/>
                <w:szCs w:val="28"/>
              </w:rPr>
              <w:t>Соломинки;</w:t>
            </w:r>
          </w:p>
          <w:p w:rsidR="00994B2A" w:rsidRDefault="00994B2A" w:rsidP="00712744">
            <w:pPr>
              <w:numPr>
                <w:ilvl w:val="0"/>
                <w:numId w:val="7"/>
              </w:numPr>
              <w:ind w:right="-365" w:hanging="5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B435B">
              <w:rPr>
                <w:sz w:val="28"/>
                <w:szCs w:val="28"/>
              </w:rPr>
              <w:t>такан</w:t>
            </w:r>
            <w:r>
              <w:rPr>
                <w:sz w:val="28"/>
                <w:szCs w:val="28"/>
              </w:rPr>
              <w:t>ы с водой.</w:t>
            </w:r>
          </w:p>
          <w:p w:rsidR="00994B2A" w:rsidRPr="00603584" w:rsidRDefault="00994B2A" w:rsidP="00712744">
            <w:pPr>
              <w:ind w:left="878" w:right="-365"/>
              <w:rPr>
                <w:sz w:val="28"/>
                <w:szCs w:val="28"/>
              </w:rPr>
            </w:pPr>
          </w:p>
        </w:tc>
      </w:tr>
    </w:tbl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</w:t>
      </w:r>
      <w:r w:rsidRPr="00603584">
        <w:rPr>
          <w:b/>
          <w:sz w:val="32"/>
          <w:szCs w:val="32"/>
        </w:rPr>
        <w:t>орм</w:t>
      </w:r>
      <w:r>
        <w:rPr>
          <w:b/>
          <w:sz w:val="32"/>
          <w:szCs w:val="32"/>
        </w:rPr>
        <w:t xml:space="preserve">ы </w:t>
      </w:r>
      <w:proofErr w:type="gramStart"/>
      <w:r>
        <w:rPr>
          <w:b/>
          <w:sz w:val="32"/>
          <w:szCs w:val="32"/>
        </w:rPr>
        <w:t>контроля за</w:t>
      </w:r>
      <w:proofErr w:type="gramEnd"/>
      <w:r>
        <w:rPr>
          <w:b/>
          <w:sz w:val="32"/>
          <w:szCs w:val="32"/>
        </w:rPr>
        <w:t xml:space="preserve"> усвоением </w:t>
      </w:r>
      <w:r w:rsidRPr="00603584">
        <w:rPr>
          <w:b/>
          <w:sz w:val="32"/>
          <w:szCs w:val="32"/>
        </w:rPr>
        <w:t>материала.</w:t>
      </w:r>
    </w:p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732"/>
      </w:tblGrid>
      <w:tr w:rsidR="00994B2A" w:rsidRPr="00603584" w:rsidTr="00712744">
        <w:tc>
          <w:tcPr>
            <w:tcW w:w="3708" w:type="dxa"/>
          </w:tcPr>
          <w:p w:rsidR="00994B2A" w:rsidRPr="00603584" w:rsidRDefault="00994B2A" w:rsidP="00712744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6732" w:type="dxa"/>
          </w:tcPr>
          <w:p w:rsidR="00994B2A" w:rsidRPr="00603584" w:rsidRDefault="00994B2A" w:rsidP="00712744">
            <w:pPr>
              <w:ind w:right="-365"/>
              <w:jc w:val="center"/>
              <w:rPr>
                <w:b/>
                <w:sz w:val="32"/>
                <w:szCs w:val="32"/>
              </w:rPr>
            </w:pPr>
            <w:r w:rsidRPr="00603584">
              <w:rPr>
                <w:b/>
                <w:sz w:val="32"/>
                <w:szCs w:val="32"/>
              </w:rPr>
              <w:t>Задачи</w:t>
            </w:r>
          </w:p>
        </w:tc>
      </w:tr>
      <w:tr w:rsidR="00994B2A" w:rsidRPr="00603584" w:rsidTr="00712744">
        <w:tc>
          <w:tcPr>
            <w:tcW w:w="3708" w:type="dxa"/>
          </w:tcPr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Семейного экологического проекта «Мы и природа».</w:t>
            </w:r>
          </w:p>
          <w:p w:rsidR="00994B2A" w:rsidRPr="00BC55CF" w:rsidRDefault="00994B2A" w:rsidP="00712744">
            <w:pPr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6732" w:type="dxa"/>
          </w:tcPr>
          <w:p w:rsidR="00994B2A" w:rsidRDefault="00994B2A" w:rsidP="00712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13D55">
              <w:rPr>
                <w:sz w:val="28"/>
                <w:szCs w:val="28"/>
              </w:rPr>
              <w:t>ормирование экологических мировоззренческих позиций, систематизация знаний о природе (разнообразных видах насекомых, птиц, животных и растений, в том числе лекарственных), о существенных связях и зависимостях в природе, о влиянии деятельности человека на природу, а  природы на человека, осознание того, что человек часть живой природы. Приобщение к нормам и ценностям экологического общества. Расширение знаний, необходимых в практической природоохранной деятельности.</w:t>
            </w:r>
          </w:p>
          <w:p w:rsidR="00994B2A" w:rsidRPr="00603584" w:rsidRDefault="00994B2A" w:rsidP="007127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94B2A" w:rsidRPr="00603584" w:rsidRDefault="00994B2A" w:rsidP="00994B2A">
      <w:pPr>
        <w:ind w:right="-365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Pr="00994B2A" w:rsidRDefault="00994B2A" w:rsidP="00994B2A">
      <w:pPr>
        <w:ind w:right="-104"/>
        <w:jc w:val="center"/>
        <w:rPr>
          <w:b/>
          <w:sz w:val="32"/>
          <w:szCs w:val="32"/>
        </w:rPr>
      </w:pPr>
      <w:r w:rsidRPr="00994B2A">
        <w:rPr>
          <w:b/>
          <w:sz w:val="32"/>
          <w:szCs w:val="32"/>
        </w:rPr>
        <w:lastRenderedPageBreak/>
        <w:t>К концу года дети должны усвоить:</w:t>
      </w:r>
    </w:p>
    <w:p w:rsidR="00994B2A" w:rsidRPr="00994B2A" w:rsidRDefault="00994B2A" w:rsidP="00994B2A">
      <w:pPr>
        <w:ind w:right="-104"/>
        <w:jc w:val="center"/>
        <w:rPr>
          <w:b/>
          <w:sz w:val="32"/>
          <w:szCs w:val="32"/>
        </w:rPr>
      </w:pPr>
    </w:p>
    <w:p w:rsidR="00994B2A" w:rsidRPr="00994B2A" w:rsidRDefault="00994B2A" w:rsidP="00994B2A">
      <w:pPr>
        <w:spacing w:line="360" w:lineRule="auto"/>
        <w:ind w:right="-365"/>
        <w:rPr>
          <w:b/>
          <w:sz w:val="28"/>
          <w:szCs w:val="28"/>
        </w:rPr>
      </w:pPr>
      <w:r w:rsidRPr="00994B2A">
        <w:rPr>
          <w:b/>
          <w:sz w:val="28"/>
          <w:szCs w:val="28"/>
        </w:rPr>
        <w:t>Животный мир: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>-особенности поведения и  среды обитания животных;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>-уметь устанавливать связь между средой обитания и внешним миром, средой обитания и образом жизни.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</w:p>
    <w:p w:rsidR="00994B2A" w:rsidRPr="00994B2A" w:rsidRDefault="00994B2A" w:rsidP="00994B2A">
      <w:pPr>
        <w:spacing w:line="360" w:lineRule="auto"/>
        <w:ind w:right="-365"/>
        <w:rPr>
          <w:b/>
          <w:sz w:val="28"/>
          <w:szCs w:val="28"/>
        </w:rPr>
      </w:pPr>
      <w:r w:rsidRPr="00994B2A">
        <w:rPr>
          <w:b/>
          <w:sz w:val="28"/>
          <w:szCs w:val="28"/>
        </w:rPr>
        <w:t>Растительный мир: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 xml:space="preserve">-органы растений и их функции; 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>-стадии развития и роста растений; их потребности, особенностей ухода;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>-уметь производить группировку: «травы», «живое», «неживое».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</w:p>
    <w:p w:rsidR="00994B2A" w:rsidRPr="00994B2A" w:rsidRDefault="00994B2A" w:rsidP="00994B2A">
      <w:pPr>
        <w:spacing w:line="360" w:lineRule="auto"/>
        <w:ind w:right="-365"/>
        <w:rPr>
          <w:b/>
          <w:sz w:val="28"/>
          <w:szCs w:val="28"/>
        </w:rPr>
      </w:pPr>
      <w:proofErr w:type="spellStart"/>
      <w:r w:rsidRPr="00994B2A">
        <w:rPr>
          <w:b/>
          <w:sz w:val="28"/>
          <w:szCs w:val="28"/>
        </w:rPr>
        <w:t>Валеология</w:t>
      </w:r>
      <w:proofErr w:type="spellEnd"/>
      <w:r w:rsidRPr="00994B2A">
        <w:rPr>
          <w:b/>
          <w:sz w:val="28"/>
          <w:szCs w:val="28"/>
        </w:rPr>
        <w:t>: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>-как устроен организм, как работает, что вредно, что полезно;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 xml:space="preserve">-для чего нужны </w:t>
      </w:r>
      <w:proofErr w:type="spellStart"/>
      <w:r w:rsidRPr="00994B2A">
        <w:rPr>
          <w:sz w:val="28"/>
          <w:szCs w:val="28"/>
        </w:rPr>
        <w:t>глаза</w:t>
      </w:r>
      <w:proofErr w:type="gramStart"/>
      <w:r w:rsidRPr="00994B2A">
        <w:rPr>
          <w:sz w:val="28"/>
          <w:szCs w:val="28"/>
        </w:rPr>
        <w:t>,у</w:t>
      </w:r>
      <w:proofErr w:type="gramEnd"/>
      <w:r w:rsidRPr="00994B2A">
        <w:rPr>
          <w:sz w:val="28"/>
          <w:szCs w:val="28"/>
        </w:rPr>
        <w:t>ши</w:t>
      </w:r>
      <w:proofErr w:type="spellEnd"/>
      <w:r w:rsidRPr="00994B2A">
        <w:rPr>
          <w:sz w:val="28"/>
          <w:szCs w:val="28"/>
        </w:rPr>
        <w:t>, нос, кожа;</w:t>
      </w:r>
    </w:p>
    <w:p w:rsidR="00994B2A" w:rsidRPr="00994B2A" w:rsidRDefault="00994B2A" w:rsidP="00994B2A">
      <w:pPr>
        <w:spacing w:line="360" w:lineRule="auto"/>
        <w:ind w:right="-365"/>
        <w:rPr>
          <w:sz w:val="28"/>
          <w:szCs w:val="28"/>
        </w:rPr>
      </w:pPr>
      <w:r w:rsidRPr="00994B2A">
        <w:rPr>
          <w:sz w:val="28"/>
          <w:szCs w:val="28"/>
        </w:rPr>
        <w:t>-как ухаживать за собой.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</w:p>
    <w:p w:rsidR="00994B2A" w:rsidRPr="00DF4F37" w:rsidRDefault="00994B2A" w:rsidP="00994B2A">
      <w:pPr>
        <w:spacing w:line="360" w:lineRule="auto"/>
        <w:ind w:right="-365"/>
        <w:rPr>
          <w:b/>
          <w:sz w:val="28"/>
          <w:szCs w:val="28"/>
        </w:rPr>
      </w:pPr>
      <w:r w:rsidRPr="00DF4F37">
        <w:rPr>
          <w:b/>
          <w:sz w:val="28"/>
          <w:szCs w:val="28"/>
        </w:rPr>
        <w:t>Неживая природа: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-что такое воздух, его свойства и роль в жизни растений, животных и человека;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-что такое вода, её свойства и значение для всего окружающего;</w:t>
      </w:r>
    </w:p>
    <w:p w:rsidR="00994B2A" w:rsidRPr="009E59F2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-что такое солнце, роль солнца в жизни растений, животных и человека.</w:t>
      </w:r>
    </w:p>
    <w:p w:rsidR="00994B2A" w:rsidRPr="00603584" w:rsidRDefault="00994B2A" w:rsidP="00994B2A">
      <w:pPr>
        <w:spacing w:line="360" w:lineRule="auto"/>
        <w:ind w:right="-365"/>
        <w:rPr>
          <w:sz w:val="28"/>
          <w:szCs w:val="28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  <w:r w:rsidRPr="00603584">
        <w:rPr>
          <w:b/>
          <w:sz w:val="32"/>
          <w:szCs w:val="32"/>
        </w:rPr>
        <w:lastRenderedPageBreak/>
        <w:t>Литература: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Т.М.Бондаренко</w:t>
      </w:r>
      <w:proofErr w:type="spellEnd"/>
      <w:r>
        <w:rPr>
          <w:sz w:val="28"/>
          <w:szCs w:val="28"/>
        </w:rPr>
        <w:t xml:space="preserve"> «Экологические занятия с детьми 6-7 лет». Издательство «Учитель» Воронеж 2002год.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2.Е.К.Андреева «Союз с природой». Издательство «Знание» Москва 1985 год.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3.К.Кудинов «Жигулёвский государственный заповедник» Куйбышевское книжное издательство 1982 год.</w:t>
      </w:r>
    </w:p>
    <w:p w:rsidR="00994B2A" w:rsidRDefault="00994B2A" w:rsidP="00994B2A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4.Н.Н.Авдеева, Г.Б. Степанова «Жизнь вокруг нас». Ярославль, Академия развития 2003 год.</w:t>
      </w:r>
    </w:p>
    <w:p w:rsidR="00994B2A" w:rsidRPr="00603584" w:rsidRDefault="00994B2A" w:rsidP="00994B2A">
      <w:pPr>
        <w:spacing w:line="360" w:lineRule="auto"/>
        <w:ind w:right="-365"/>
        <w:rPr>
          <w:b/>
          <w:sz w:val="32"/>
          <w:szCs w:val="32"/>
        </w:rPr>
      </w:pPr>
      <w:r>
        <w:rPr>
          <w:sz w:val="28"/>
          <w:szCs w:val="28"/>
        </w:rPr>
        <w:t>5.М.Д.Маханева «Экологическое развитие детей дошкольного и младшего школьного возраста». Москва 2004 год.</w:t>
      </w: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  <w:r w:rsidRPr="00603584">
        <w:rPr>
          <w:b/>
          <w:sz w:val="32"/>
          <w:szCs w:val="32"/>
        </w:rPr>
        <w:lastRenderedPageBreak/>
        <w:t>Методическое обеспечение.</w:t>
      </w:r>
    </w:p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</w:p>
    <w:p w:rsidR="00994B2A" w:rsidRPr="00603584" w:rsidRDefault="00994B2A" w:rsidP="00994B2A">
      <w:pPr>
        <w:ind w:right="-365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4772"/>
      </w:tblGrid>
      <w:tr w:rsidR="00994B2A" w:rsidRPr="00603584" w:rsidTr="00712744">
        <w:tc>
          <w:tcPr>
            <w:tcW w:w="4916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center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4916" w:type="dxa"/>
          </w:tcPr>
          <w:p w:rsidR="00994B2A" w:rsidRPr="00603584" w:rsidRDefault="00994B2A" w:rsidP="00712744">
            <w:pPr>
              <w:spacing w:line="360" w:lineRule="auto"/>
              <w:ind w:right="-365"/>
              <w:jc w:val="center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Виды занятий</w:t>
            </w:r>
          </w:p>
        </w:tc>
      </w:tr>
      <w:tr w:rsidR="00994B2A" w:rsidRPr="00603584" w:rsidTr="00712744">
        <w:tc>
          <w:tcPr>
            <w:tcW w:w="4916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Контрольно-диагностическая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деятельность</w:t>
            </w:r>
          </w:p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Беседы.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 Дискуссии.</w:t>
            </w:r>
          </w:p>
        </w:tc>
      </w:tr>
      <w:tr w:rsidR="00994B2A" w:rsidRPr="00603584" w:rsidTr="00712744">
        <w:tc>
          <w:tcPr>
            <w:tcW w:w="4916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Познавательно-досуговая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 xml:space="preserve">деятельность 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Экскурсии.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 Дидактические игры.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3. Развлечения.</w:t>
            </w:r>
          </w:p>
          <w:p w:rsidR="00994B2A" w:rsidRPr="00994B2A" w:rsidRDefault="00994B2A" w:rsidP="00712744">
            <w:pPr>
              <w:spacing w:line="360" w:lineRule="auto"/>
              <w:ind w:right="-365"/>
              <w:rPr>
                <w:sz w:val="28"/>
                <w:szCs w:val="28"/>
              </w:rPr>
            </w:pPr>
          </w:p>
        </w:tc>
      </w:tr>
      <w:tr w:rsidR="00994B2A" w:rsidRPr="00603584" w:rsidTr="00712744">
        <w:tc>
          <w:tcPr>
            <w:tcW w:w="4916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Соревновательная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деятельность</w:t>
            </w:r>
          </w:p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</w:tcPr>
          <w:p w:rsidR="00994B2A" w:rsidRPr="00994B2A" w:rsidRDefault="00994B2A" w:rsidP="00712744">
            <w:pPr>
              <w:spacing w:line="360" w:lineRule="auto"/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Соревнования.</w:t>
            </w:r>
          </w:p>
        </w:tc>
      </w:tr>
      <w:tr w:rsidR="00994B2A" w:rsidRPr="00603584" w:rsidTr="00712744">
        <w:tc>
          <w:tcPr>
            <w:tcW w:w="4916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Нетрадиционные формы</w:t>
            </w:r>
          </w:p>
        </w:tc>
        <w:tc>
          <w:tcPr>
            <w:tcW w:w="4916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КВН.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2. Викторина.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</w:tr>
      <w:tr w:rsidR="00994B2A" w:rsidRPr="00603584" w:rsidTr="00712744">
        <w:tc>
          <w:tcPr>
            <w:tcW w:w="4916" w:type="dxa"/>
          </w:tcPr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Субъективная и научно-исследовательская деятельность</w:t>
            </w:r>
          </w:p>
          <w:p w:rsidR="00994B2A" w:rsidRPr="00603584" w:rsidRDefault="00994B2A" w:rsidP="00712744">
            <w:pPr>
              <w:ind w:right="-365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</w:tcPr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  <w:r w:rsidRPr="00994B2A">
              <w:rPr>
                <w:sz w:val="28"/>
                <w:szCs w:val="28"/>
              </w:rPr>
              <w:t>1. Опыты.</w:t>
            </w:r>
          </w:p>
          <w:p w:rsidR="00994B2A" w:rsidRPr="00994B2A" w:rsidRDefault="00994B2A" w:rsidP="00712744">
            <w:pPr>
              <w:ind w:right="-365"/>
              <w:rPr>
                <w:sz w:val="28"/>
                <w:szCs w:val="28"/>
              </w:rPr>
            </w:pPr>
          </w:p>
        </w:tc>
      </w:tr>
    </w:tbl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работы по программе</w:t>
      </w: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6"/>
          <w:szCs w:val="36"/>
        </w:rPr>
      </w:pPr>
      <w:r w:rsidRPr="0060358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Наш дом-Земля</w:t>
      </w:r>
      <w:r w:rsidRPr="00603584">
        <w:rPr>
          <w:b/>
          <w:sz w:val="36"/>
          <w:szCs w:val="36"/>
        </w:rPr>
        <w:t>»</w:t>
      </w:r>
    </w:p>
    <w:p w:rsidR="00994B2A" w:rsidRPr="00603584" w:rsidRDefault="00994B2A" w:rsidP="00994B2A">
      <w:pPr>
        <w:spacing w:line="360" w:lineRule="auto"/>
        <w:ind w:right="-365"/>
        <w:jc w:val="both"/>
        <w:rPr>
          <w:b/>
          <w:sz w:val="36"/>
          <w:szCs w:val="36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Pr="00603584" w:rsidRDefault="00994B2A" w:rsidP="00994B2A">
      <w:pPr>
        <w:spacing w:line="360" w:lineRule="auto"/>
        <w:ind w:right="-365"/>
        <w:jc w:val="center"/>
        <w:rPr>
          <w:b/>
          <w:sz w:val="32"/>
          <w:szCs w:val="32"/>
          <w:u w:val="single"/>
        </w:rPr>
      </w:pPr>
    </w:p>
    <w:p w:rsidR="00994B2A" w:rsidRDefault="00994B2A" w:rsidP="00994B2A">
      <w:pPr>
        <w:ind w:right="-365"/>
        <w:jc w:val="right"/>
        <w:rPr>
          <w:sz w:val="32"/>
          <w:szCs w:val="32"/>
        </w:rPr>
      </w:pPr>
    </w:p>
    <w:p w:rsidR="00994B2A" w:rsidRDefault="00994B2A" w:rsidP="00994B2A">
      <w:pPr>
        <w:ind w:right="-365"/>
        <w:jc w:val="right"/>
        <w:rPr>
          <w:sz w:val="32"/>
          <w:szCs w:val="32"/>
        </w:rPr>
      </w:pPr>
    </w:p>
    <w:p w:rsidR="00994B2A" w:rsidRDefault="00994B2A" w:rsidP="00994B2A">
      <w:pPr>
        <w:ind w:right="-365"/>
        <w:jc w:val="right"/>
        <w:rPr>
          <w:sz w:val="32"/>
          <w:szCs w:val="32"/>
        </w:rPr>
      </w:pPr>
    </w:p>
    <w:p w:rsidR="00994B2A" w:rsidRDefault="00994B2A" w:rsidP="00994B2A">
      <w:pPr>
        <w:ind w:right="-365"/>
        <w:jc w:val="right"/>
        <w:rPr>
          <w:sz w:val="32"/>
          <w:szCs w:val="32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928"/>
        <w:gridCol w:w="3600"/>
      </w:tblGrid>
      <w:tr w:rsidR="00994B2A" w:rsidRPr="00603584" w:rsidTr="00712744">
        <w:tc>
          <w:tcPr>
            <w:tcW w:w="3272" w:type="dxa"/>
          </w:tcPr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928" w:type="dxa"/>
          </w:tcPr>
          <w:p w:rsidR="00994B2A" w:rsidRPr="00603584" w:rsidRDefault="00994B2A" w:rsidP="00712744">
            <w:pPr>
              <w:spacing w:line="360" w:lineRule="auto"/>
              <w:ind w:right="-365"/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600" w:type="dxa"/>
          </w:tcPr>
          <w:p w:rsidR="00994B2A" w:rsidRPr="00603584" w:rsidRDefault="00994B2A" w:rsidP="00712744">
            <w:pPr>
              <w:rPr>
                <w:b/>
                <w:sz w:val="28"/>
                <w:szCs w:val="28"/>
              </w:rPr>
            </w:pPr>
            <w:r w:rsidRPr="00603584">
              <w:rPr>
                <w:b/>
                <w:sz w:val="28"/>
                <w:szCs w:val="28"/>
              </w:rPr>
              <w:t>Материал, литература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Pr="00C45A28" w:rsidRDefault="00994B2A" w:rsidP="00712744">
            <w:pPr>
              <w:rPr>
                <w:b/>
              </w:rPr>
            </w:pPr>
            <w:r>
              <w:rPr>
                <w:b/>
              </w:rPr>
              <w:t>1</w:t>
            </w:r>
            <w:r w:rsidRPr="00C45A28">
              <w:rPr>
                <w:b/>
              </w:rPr>
              <w:t>.</w:t>
            </w:r>
            <w:r>
              <w:rPr>
                <w:b/>
              </w:rPr>
              <w:t xml:space="preserve">Беседа </w:t>
            </w:r>
            <w:r w:rsidRPr="00C45A28">
              <w:rPr>
                <w:b/>
              </w:rPr>
              <w:t xml:space="preserve">«Что такое природа? </w:t>
            </w:r>
          </w:p>
          <w:p w:rsidR="00994B2A" w:rsidRPr="00D06120" w:rsidRDefault="00994B2A" w:rsidP="00712744">
            <w:pPr>
              <w:rPr>
                <w:b/>
              </w:rPr>
            </w:pPr>
            <w:r w:rsidRPr="00C45A28">
              <w:rPr>
                <w:b/>
              </w:rPr>
              <w:t>Живая и неживая природа»</w:t>
            </w:r>
          </w:p>
        </w:tc>
        <w:tc>
          <w:tcPr>
            <w:tcW w:w="3928" w:type="dxa"/>
          </w:tcPr>
          <w:p w:rsidR="00994B2A" w:rsidRDefault="00994B2A" w:rsidP="00712744">
            <w:r w:rsidRPr="00C45A28">
              <w:t>Научить отличать природные объекты от искусственных, созданных человеком, объекты живой природы-от объектов неживой природы. Сформировать у детей представление о неразрывной связи человека с природой.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Иллюстрации с изображением природы и «</w:t>
            </w:r>
            <w:proofErr w:type="spellStart"/>
            <w:r>
              <w:t>неприроды</w:t>
            </w:r>
            <w:proofErr w:type="spellEnd"/>
            <w:r>
              <w:t>».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>
              <w:t>Т.М.Бондаренко</w:t>
            </w:r>
            <w:proofErr w:type="spellEnd"/>
            <w:r>
              <w:t xml:space="preserve"> «Экологические занятия с детьми 6-7 лет» с.40</w:t>
            </w:r>
          </w:p>
        </w:tc>
      </w:tr>
      <w:tr w:rsidR="00994B2A" w:rsidRPr="00C0729E" w:rsidTr="00712744">
        <w:tc>
          <w:tcPr>
            <w:tcW w:w="3272" w:type="dxa"/>
          </w:tcPr>
          <w:p w:rsidR="00994B2A" w:rsidRDefault="00994B2A" w:rsidP="0071274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A40588">
              <w:rPr>
                <w:b/>
              </w:rPr>
              <w:t xml:space="preserve">. </w:t>
            </w:r>
            <w:r>
              <w:rPr>
                <w:b/>
              </w:rPr>
              <w:t xml:space="preserve">Беседа </w:t>
            </w:r>
            <w:r w:rsidRPr="004B4538">
              <w:rPr>
                <w:b/>
              </w:rPr>
              <w:t>«</w:t>
            </w:r>
            <w:r w:rsidRPr="009F1BFD">
              <w:rPr>
                <w:b/>
              </w:rPr>
              <w:t xml:space="preserve">Разнообразие </w:t>
            </w:r>
          </w:p>
          <w:p w:rsidR="00994B2A" w:rsidRPr="00A40588" w:rsidRDefault="00994B2A" w:rsidP="00712744">
            <w:pPr>
              <w:ind w:right="-365"/>
              <w:jc w:val="both"/>
              <w:rPr>
                <w:b/>
              </w:rPr>
            </w:pPr>
            <w:r w:rsidRPr="009F1BFD">
              <w:rPr>
                <w:b/>
              </w:rPr>
              <w:t>природы Земли</w:t>
            </w:r>
            <w:r w:rsidRPr="004B4538"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564904" w:rsidRDefault="00994B2A" w:rsidP="00712744">
            <w:r>
              <w:t>Познакомить детей с разнообразием природы на Земле. Вместе с детьми составить модели условий жизни в разных уголках планеты.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Иллюстрации по теме.</w:t>
            </w:r>
          </w:p>
          <w:p w:rsidR="00994B2A" w:rsidRDefault="00994B2A" w:rsidP="00712744">
            <w:pPr>
              <w:jc w:val="both"/>
            </w:pPr>
          </w:p>
          <w:p w:rsidR="00994B2A" w:rsidRPr="00C0729E" w:rsidRDefault="00994B2A" w:rsidP="00712744">
            <w:pPr>
              <w:jc w:val="both"/>
            </w:pPr>
            <w:proofErr w:type="spellStart"/>
            <w:r w:rsidRPr="00C0729E">
              <w:t>М.Д.Маханева</w:t>
            </w:r>
            <w:proofErr w:type="spellEnd"/>
            <w:r w:rsidRPr="00C0729E">
              <w:t xml:space="preserve"> «Экологическое развитие детей дошкольного и младшего школьного возраста»</w:t>
            </w:r>
            <w:r>
              <w:t xml:space="preserve"> с.101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Pr="00994B2A" w:rsidRDefault="00994B2A" w:rsidP="00712744">
            <w:pPr>
              <w:rPr>
                <w:b/>
              </w:rPr>
            </w:pPr>
            <w:r w:rsidRPr="00994B2A">
              <w:rPr>
                <w:b/>
              </w:rPr>
              <w:t xml:space="preserve">3. </w:t>
            </w:r>
            <w:proofErr w:type="gramStart"/>
            <w:r w:rsidRPr="00994B2A">
              <w:rPr>
                <w:b/>
              </w:rPr>
              <w:t>Экскурсия</w:t>
            </w:r>
            <w:proofErr w:type="gramEnd"/>
            <w:r w:rsidRPr="00994B2A">
              <w:rPr>
                <w:b/>
              </w:rPr>
              <w:t xml:space="preserve"> «Какие бывают</w:t>
            </w:r>
          </w:p>
          <w:p w:rsidR="00994B2A" w:rsidRPr="00994B2A" w:rsidRDefault="00994B2A" w:rsidP="00712744">
            <w:pPr>
              <w:rPr>
                <w:b/>
              </w:rPr>
            </w:pPr>
            <w:r w:rsidRPr="00994B2A">
              <w:rPr>
                <w:b/>
              </w:rPr>
              <w:t>насекомые?»</w:t>
            </w:r>
          </w:p>
        </w:tc>
        <w:tc>
          <w:tcPr>
            <w:tcW w:w="3928" w:type="dxa"/>
          </w:tcPr>
          <w:p w:rsidR="00994B2A" w:rsidRPr="00603584" w:rsidRDefault="00994B2A" w:rsidP="00712744">
            <w:r>
              <w:t>Систематизировать представления о многообразии насекомых. Закрепить умение устанавливать связи между внешним видом и способом передвижения и способом защиты от врагов.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Иллюстрации по теме</w:t>
            </w:r>
            <w:r w:rsidRPr="00EF7E70">
              <w:t>.</w:t>
            </w:r>
          </w:p>
          <w:p w:rsidR="00994B2A" w:rsidRDefault="00994B2A" w:rsidP="00712744">
            <w:r>
              <w:t xml:space="preserve">Грамзапись «Танец бабочек» </w:t>
            </w:r>
            <w:proofErr w:type="spellStart"/>
            <w:r>
              <w:t>М.Красева</w:t>
            </w:r>
            <w:proofErr w:type="spellEnd"/>
            <w:r>
              <w:t>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с.34</w:t>
            </w:r>
          </w:p>
          <w:p w:rsidR="00994B2A" w:rsidRPr="001D46A8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Pr="00994B2A" w:rsidRDefault="00994B2A" w:rsidP="00712744">
            <w:pPr>
              <w:rPr>
                <w:b/>
              </w:rPr>
            </w:pPr>
            <w:r w:rsidRPr="00994B2A">
              <w:rPr>
                <w:b/>
              </w:rPr>
              <w:t>4. «</w:t>
            </w:r>
            <w:proofErr w:type="gramStart"/>
            <w:r w:rsidRPr="00994B2A">
              <w:rPr>
                <w:b/>
              </w:rPr>
              <w:t>Лекарственные</w:t>
            </w:r>
            <w:proofErr w:type="gramEnd"/>
            <w:r w:rsidRPr="00994B2A">
              <w:rPr>
                <w:b/>
              </w:rPr>
              <w:t xml:space="preserve"> растения-</w:t>
            </w:r>
            <w:proofErr w:type="spellStart"/>
            <w:r w:rsidRPr="00994B2A">
              <w:rPr>
                <w:b/>
              </w:rPr>
              <w:t>средствооздоровления</w:t>
            </w:r>
            <w:proofErr w:type="spellEnd"/>
            <w:r w:rsidRPr="00994B2A">
              <w:rPr>
                <w:b/>
              </w:rPr>
              <w:t xml:space="preserve"> организма человека»</w:t>
            </w:r>
          </w:p>
        </w:tc>
        <w:tc>
          <w:tcPr>
            <w:tcW w:w="3928" w:type="dxa"/>
          </w:tcPr>
          <w:p w:rsidR="00994B2A" w:rsidRPr="00603584" w:rsidRDefault="00994B2A" w:rsidP="00712744">
            <w:r>
              <w:t xml:space="preserve">Развивать познавательную активность детей в </w:t>
            </w:r>
            <w:proofErr w:type="spellStart"/>
            <w:r>
              <w:t>процессеформирования</w:t>
            </w:r>
            <w:proofErr w:type="spellEnd"/>
            <w:r>
              <w:t xml:space="preserve"> представлений о лекарственных растениях, о правилах их сбора, хранения и применения.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Иллюстрации с изображением лекарственных растений.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с.44</w:t>
            </w:r>
          </w:p>
          <w:p w:rsidR="00994B2A" w:rsidRPr="00603584" w:rsidRDefault="00994B2A" w:rsidP="0071274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Pr="00D06120" w:rsidRDefault="00994B2A" w:rsidP="0071274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4B4538">
              <w:rPr>
                <w:b/>
              </w:rPr>
              <w:t>.«</w:t>
            </w:r>
            <w:r w:rsidRPr="009F1BFD">
              <w:rPr>
                <w:b/>
              </w:rPr>
              <w:t>Влаголюбивые и засу</w:t>
            </w:r>
            <w:r>
              <w:rPr>
                <w:b/>
              </w:rPr>
              <w:t>хоустойчивые комнатные растения</w:t>
            </w:r>
            <w:r w:rsidRPr="004B4538"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9112C7" w:rsidRDefault="00994B2A" w:rsidP="00712744">
            <w:r>
              <w:t>Сформировать представление о дифференцированных потребностях комнатных растений во влаге.</w:t>
            </w:r>
          </w:p>
          <w:p w:rsidR="00994B2A" w:rsidRPr="00603584" w:rsidRDefault="00994B2A" w:rsidP="00712744">
            <w:pPr>
              <w:jc w:val="both"/>
            </w:pPr>
          </w:p>
        </w:tc>
        <w:tc>
          <w:tcPr>
            <w:tcW w:w="3600" w:type="dxa"/>
          </w:tcPr>
          <w:p w:rsidR="00994B2A" w:rsidRDefault="00994B2A" w:rsidP="00712744">
            <w:r>
              <w:t>Растения бальзамин и алоэ, традесканция и агава.</w:t>
            </w: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с.61</w:t>
            </w:r>
          </w:p>
          <w:p w:rsidR="00994B2A" w:rsidRPr="00603584" w:rsidRDefault="00994B2A" w:rsidP="00712744"/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D06120">
              <w:rPr>
                <w:b/>
              </w:rPr>
              <w:t xml:space="preserve">. </w:t>
            </w:r>
            <w:r w:rsidRPr="00A40588">
              <w:rPr>
                <w:b/>
              </w:rPr>
              <w:t xml:space="preserve"> «</w:t>
            </w:r>
            <w:r w:rsidRPr="009F1BFD">
              <w:rPr>
                <w:b/>
              </w:rPr>
              <w:t xml:space="preserve">Как растения </w:t>
            </w:r>
          </w:p>
          <w:p w:rsidR="00994B2A" w:rsidRPr="00D06120" w:rsidRDefault="00994B2A" w:rsidP="00712744">
            <w:pPr>
              <w:jc w:val="both"/>
              <w:rPr>
                <w:b/>
              </w:rPr>
            </w:pPr>
            <w:r w:rsidRPr="009F1BFD">
              <w:rPr>
                <w:b/>
              </w:rPr>
              <w:t>готовятся к зиме?</w:t>
            </w:r>
            <w:r w:rsidRPr="00A40588"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603584" w:rsidRDefault="00994B2A" w:rsidP="00712744">
            <w:pPr>
              <w:jc w:val="both"/>
            </w:pPr>
            <w:r>
              <w:t>Сформировать представление о состоянии растений осенью, дать знания о плодах и семенах деревьев, кустов, цветов; показать приспособления семян к распространению.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Иллюстрации по теме, природный материал.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с.56</w:t>
            </w:r>
          </w:p>
          <w:p w:rsidR="00994B2A" w:rsidRDefault="00994B2A" w:rsidP="00712744">
            <w:pPr>
              <w:jc w:val="both"/>
            </w:pP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Pr="004B4538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7</w:t>
            </w:r>
            <w:r w:rsidRPr="00994B2A">
              <w:rPr>
                <w:b/>
              </w:rPr>
              <w:t>. Викторина  «Что мы знаем о птицах»</w:t>
            </w:r>
          </w:p>
        </w:tc>
        <w:tc>
          <w:tcPr>
            <w:tcW w:w="3928" w:type="dxa"/>
          </w:tcPr>
          <w:p w:rsidR="00994B2A" w:rsidRPr="009112C7" w:rsidRDefault="00994B2A" w:rsidP="00712744">
            <w:pPr>
              <w:jc w:val="both"/>
            </w:pPr>
            <w:r>
              <w:t>Уточнить представление о птицах, условиях их жизни, роли человека в жизни зимующих птиц.</w:t>
            </w:r>
          </w:p>
          <w:p w:rsidR="00994B2A" w:rsidRPr="00603584" w:rsidRDefault="00994B2A" w:rsidP="00712744">
            <w:pPr>
              <w:jc w:val="both"/>
            </w:pPr>
          </w:p>
        </w:tc>
        <w:tc>
          <w:tcPr>
            <w:tcW w:w="3600" w:type="dxa"/>
          </w:tcPr>
          <w:p w:rsidR="00994B2A" w:rsidRDefault="00994B2A" w:rsidP="00712744">
            <w:r>
              <w:t>Иллюстрации по теме. Запись «Голоса птиц в природе».</w:t>
            </w:r>
          </w:p>
          <w:p w:rsidR="00994B2A" w:rsidRPr="009112C7" w:rsidRDefault="00994B2A" w:rsidP="00712744"/>
          <w:p w:rsidR="00994B2A" w:rsidRPr="00603584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с.93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Pr="004B4538" w:rsidRDefault="00994B2A" w:rsidP="00712744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4B4538">
              <w:rPr>
                <w:b/>
              </w:rPr>
              <w:t>.</w:t>
            </w:r>
            <w:r>
              <w:rPr>
                <w:b/>
              </w:rPr>
              <w:t xml:space="preserve">КВН </w:t>
            </w:r>
            <w:r w:rsidRPr="004B4538">
              <w:rPr>
                <w:b/>
              </w:rPr>
              <w:t>«</w:t>
            </w:r>
            <w:r>
              <w:rPr>
                <w:b/>
              </w:rPr>
              <w:t>Лесные хищники</w:t>
            </w:r>
            <w:r w:rsidRPr="004B4538"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603584" w:rsidRDefault="00994B2A" w:rsidP="00712744">
            <w:pPr>
              <w:jc w:val="both"/>
            </w:pPr>
            <w:r>
              <w:t xml:space="preserve">Уточнить представления детей об образе жизни хищников. </w:t>
            </w:r>
            <w:r>
              <w:lastRenderedPageBreak/>
              <w:t>Формировать представление о приспособленности хищников к добыванию пищи.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lastRenderedPageBreak/>
              <w:t>Иллюстрации по теме.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lastRenderedPageBreak/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с.76</w:t>
            </w: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9</w:t>
            </w:r>
            <w:r w:rsidRPr="004B4538">
              <w:rPr>
                <w:b/>
              </w:rPr>
              <w:t xml:space="preserve">. </w:t>
            </w:r>
            <w:r>
              <w:rPr>
                <w:b/>
              </w:rPr>
              <w:t xml:space="preserve">Развлечение </w:t>
            </w:r>
            <w:r w:rsidRPr="004B4538">
              <w:rPr>
                <w:b/>
              </w:rPr>
              <w:t>«</w:t>
            </w:r>
            <w:r>
              <w:rPr>
                <w:b/>
              </w:rPr>
              <w:t>Сравнение диких и домашних животных»</w:t>
            </w:r>
          </w:p>
          <w:p w:rsidR="00994B2A" w:rsidRPr="004B4538" w:rsidRDefault="00994B2A" w:rsidP="00712744">
            <w:pPr>
              <w:ind w:right="-365"/>
              <w:jc w:val="both"/>
              <w:rPr>
                <w:b/>
              </w:rPr>
            </w:pPr>
          </w:p>
        </w:tc>
        <w:tc>
          <w:tcPr>
            <w:tcW w:w="3928" w:type="dxa"/>
          </w:tcPr>
          <w:p w:rsidR="00994B2A" w:rsidRPr="00603584" w:rsidRDefault="00994B2A" w:rsidP="00712744">
            <w:r>
              <w:t xml:space="preserve">Уточнить с детьми признаки домашних животных. Показать. Что они отличаются от </w:t>
            </w:r>
            <w:proofErr w:type="gramStart"/>
            <w:r>
              <w:t>диких</w:t>
            </w:r>
            <w:proofErr w:type="gramEnd"/>
            <w:r>
              <w:t>. Упражнять умственные способности детей.</w:t>
            </w:r>
          </w:p>
        </w:tc>
        <w:tc>
          <w:tcPr>
            <w:tcW w:w="3600" w:type="dxa"/>
          </w:tcPr>
          <w:p w:rsidR="00994B2A" w:rsidRDefault="00994B2A" w:rsidP="00712744">
            <w:r>
              <w:t>Иллюстрации по теме.</w:t>
            </w:r>
          </w:p>
          <w:p w:rsidR="00994B2A" w:rsidRDefault="00994B2A" w:rsidP="00712744"/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с.90</w:t>
            </w: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P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10</w:t>
            </w:r>
            <w:r w:rsidRPr="004B4538">
              <w:rPr>
                <w:b/>
              </w:rPr>
              <w:t xml:space="preserve">. </w:t>
            </w:r>
            <w:r w:rsidRPr="00994B2A">
              <w:rPr>
                <w:b/>
              </w:rPr>
              <w:t>Соревнования «Зубы,  носы, уши»</w:t>
            </w:r>
          </w:p>
          <w:p w:rsidR="00994B2A" w:rsidRPr="004B4538" w:rsidRDefault="00994B2A" w:rsidP="00712744">
            <w:pPr>
              <w:ind w:right="-365"/>
              <w:jc w:val="both"/>
              <w:rPr>
                <w:b/>
              </w:rPr>
            </w:pPr>
          </w:p>
        </w:tc>
        <w:tc>
          <w:tcPr>
            <w:tcW w:w="3928" w:type="dxa"/>
          </w:tcPr>
          <w:p w:rsidR="00994B2A" w:rsidRPr="009112C7" w:rsidRDefault="00994B2A" w:rsidP="00712744">
            <w:r>
              <w:t>Показать детям, ка приспосабливаются животные к жизни на Земле, используя носы, уши и зубы.</w:t>
            </w:r>
          </w:p>
          <w:p w:rsidR="00994B2A" w:rsidRPr="00603584" w:rsidRDefault="00994B2A" w:rsidP="00712744">
            <w:pPr>
              <w:jc w:val="both"/>
            </w:pPr>
          </w:p>
        </w:tc>
        <w:tc>
          <w:tcPr>
            <w:tcW w:w="3600" w:type="dxa"/>
          </w:tcPr>
          <w:p w:rsidR="00994B2A" w:rsidRDefault="00994B2A" w:rsidP="00712744">
            <w:r w:rsidRPr="009112C7">
              <w:t xml:space="preserve">Иллюстрации </w:t>
            </w:r>
            <w:r>
              <w:t>по теме.</w:t>
            </w:r>
          </w:p>
          <w:p w:rsidR="00994B2A" w:rsidRDefault="00994B2A" w:rsidP="00712744"/>
          <w:p w:rsidR="00994B2A" w:rsidRPr="00603584" w:rsidRDefault="00994B2A" w:rsidP="00712744">
            <w:proofErr w:type="spellStart"/>
            <w:r w:rsidRPr="00C0729E">
              <w:t>М.Д.Маханева</w:t>
            </w:r>
            <w:proofErr w:type="spellEnd"/>
            <w:r w:rsidRPr="00C0729E">
              <w:t xml:space="preserve"> «Экологическое развитие детей дошкольного и младшего школьного возраста»</w:t>
            </w:r>
            <w:r>
              <w:t xml:space="preserve"> с.107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11.Беседа «Как животные приспособились к зиме?»</w:t>
            </w:r>
          </w:p>
        </w:tc>
        <w:tc>
          <w:tcPr>
            <w:tcW w:w="3928" w:type="dxa"/>
          </w:tcPr>
          <w:p w:rsidR="00994B2A" w:rsidRDefault="00994B2A" w:rsidP="00712744">
            <w:r>
              <w:t>Уточнить и расширить представление о приспособлении животных разных классов к зимним условиям существования. Воспитывать стремление помогать птицам, зверям зимой.</w:t>
            </w:r>
          </w:p>
        </w:tc>
        <w:tc>
          <w:tcPr>
            <w:tcW w:w="3600" w:type="dxa"/>
          </w:tcPr>
          <w:p w:rsidR="00994B2A" w:rsidRDefault="00994B2A" w:rsidP="00712744">
            <w:r>
              <w:t>Иллюстрации по теме.</w:t>
            </w:r>
          </w:p>
          <w:p w:rsidR="00994B2A" w:rsidRDefault="00994B2A" w:rsidP="00712744"/>
          <w:p w:rsidR="00994B2A" w:rsidRDefault="00994B2A" w:rsidP="00712744"/>
          <w:p w:rsidR="00994B2A" w:rsidRPr="009112C7" w:rsidRDefault="00994B2A" w:rsidP="00712744">
            <w:proofErr w:type="spellStart"/>
            <w:r w:rsidRPr="006B4B1C">
              <w:t>О.А.Воронкевич</w:t>
            </w:r>
            <w:proofErr w:type="spellEnd"/>
            <w:r w:rsidRPr="006B4B1C">
              <w:t xml:space="preserve"> «Д</w:t>
            </w:r>
            <w:r>
              <w:t>обро пожаловать в экологию» с.37</w:t>
            </w:r>
            <w:r w:rsidRPr="006B4B1C">
              <w:t>9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 xml:space="preserve">12.«Почемубелые медведи </w:t>
            </w:r>
          </w:p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не живут в лесу?»</w:t>
            </w:r>
          </w:p>
        </w:tc>
        <w:tc>
          <w:tcPr>
            <w:tcW w:w="3928" w:type="dxa"/>
          </w:tcPr>
          <w:p w:rsidR="00994B2A" w:rsidRPr="00603584" w:rsidRDefault="00994B2A" w:rsidP="00712744">
            <w:pPr>
              <w:jc w:val="both"/>
            </w:pPr>
            <w:r>
              <w:t>Познакомить</w:t>
            </w:r>
            <w:r w:rsidRPr="00196F0A">
              <w:t xml:space="preserve"> с </w:t>
            </w:r>
            <w:r>
              <w:t>белым медведем и его образом жизни. Воспитывать любовь к животным.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 w:rsidRPr="00FE2238">
              <w:t xml:space="preserve">Иллюстрации </w:t>
            </w:r>
            <w:r>
              <w:t>по теме.</w:t>
            </w: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с.51</w:t>
            </w:r>
          </w:p>
          <w:p w:rsidR="00994B2A" w:rsidRPr="00FE2238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13.«Север-царство льда и снега»</w:t>
            </w:r>
          </w:p>
        </w:tc>
        <w:tc>
          <w:tcPr>
            <w:tcW w:w="3928" w:type="dxa"/>
          </w:tcPr>
          <w:p w:rsidR="00994B2A" w:rsidRDefault="00994B2A" w:rsidP="00712744">
            <w:r>
              <w:t xml:space="preserve">Формировать представление детей о климатических условиях Крайнего Севера и тундры. Закрепить представление о приспособлении растений и животных к условиям северного климата. </w:t>
            </w:r>
          </w:p>
        </w:tc>
        <w:tc>
          <w:tcPr>
            <w:tcW w:w="3600" w:type="dxa"/>
          </w:tcPr>
          <w:p w:rsidR="00994B2A" w:rsidRDefault="00994B2A" w:rsidP="00712744">
            <w:r>
              <w:t xml:space="preserve">Иллюстрации по теме, </w:t>
            </w:r>
            <w:proofErr w:type="spellStart"/>
            <w:r>
              <w:t>фланелеграф</w:t>
            </w:r>
            <w:proofErr w:type="spellEnd"/>
            <w:r>
              <w:t>, силуэты животных, глобус.</w:t>
            </w:r>
          </w:p>
          <w:p w:rsidR="00994B2A" w:rsidRDefault="00994B2A" w:rsidP="00712744"/>
          <w:p w:rsidR="00994B2A" w:rsidRPr="009112C7" w:rsidRDefault="00994B2A" w:rsidP="00712744">
            <w:proofErr w:type="spellStart"/>
            <w:r>
              <w:t>О.А.Воронкевич</w:t>
            </w:r>
            <w:proofErr w:type="spellEnd"/>
            <w:r>
              <w:t xml:space="preserve"> «Добро пожаловать в экологию» с.359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14. «Этажи леса»</w:t>
            </w:r>
          </w:p>
        </w:tc>
        <w:tc>
          <w:tcPr>
            <w:tcW w:w="3928" w:type="dxa"/>
          </w:tcPr>
          <w:p w:rsidR="00994B2A" w:rsidRPr="009112C7" w:rsidRDefault="00994B2A" w:rsidP="00712744">
            <w:pPr>
              <w:jc w:val="both"/>
            </w:pPr>
            <w:r>
              <w:t>Дать детям представление о том, что лес, как большой дом, имеет несколько ярусов-этажей, каждый из которых даёт кров и пищу разным его обитателям.</w:t>
            </w:r>
          </w:p>
          <w:p w:rsidR="00994B2A" w:rsidRPr="009112C7" w:rsidRDefault="00994B2A" w:rsidP="00712744">
            <w:pPr>
              <w:jc w:val="both"/>
            </w:pPr>
          </w:p>
          <w:p w:rsidR="00994B2A" w:rsidRPr="00603584" w:rsidRDefault="00994B2A" w:rsidP="00712744">
            <w:pPr>
              <w:jc w:val="both"/>
            </w:pPr>
          </w:p>
        </w:tc>
        <w:tc>
          <w:tcPr>
            <w:tcW w:w="3600" w:type="dxa"/>
          </w:tcPr>
          <w:p w:rsidR="00994B2A" w:rsidRDefault="00994B2A" w:rsidP="00712744">
            <w:r w:rsidRPr="009112C7">
              <w:t>Сюжетные картинки  с правилами по</w:t>
            </w:r>
            <w:r>
              <w:t>ведения в городском транспорте.</w:t>
            </w:r>
          </w:p>
          <w:p w:rsidR="00994B2A" w:rsidRDefault="00994B2A" w:rsidP="00712744"/>
          <w:p w:rsidR="00994B2A" w:rsidRPr="00C0729E" w:rsidRDefault="00994B2A" w:rsidP="00712744">
            <w:proofErr w:type="spellStart"/>
            <w:r w:rsidRPr="00C0729E">
              <w:t>Н.Н.Авдеева</w:t>
            </w:r>
            <w:proofErr w:type="spellEnd"/>
            <w:r w:rsidRPr="00C0729E">
              <w:t>, Г.</w:t>
            </w:r>
            <w:r>
              <w:t>Б. Степанова «Жизнь вокруг нас» с. 38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Pr="00D06120" w:rsidRDefault="00994B2A" w:rsidP="00712744">
            <w:pPr>
              <w:rPr>
                <w:b/>
              </w:rPr>
            </w:pPr>
            <w:r>
              <w:rPr>
                <w:b/>
              </w:rPr>
              <w:t>15.</w:t>
            </w:r>
            <w:r w:rsidRPr="00D06120">
              <w:rPr>
                <w:b/>
              </w:rPr>
              <w:t xml:space="preserve"> </w:t>
            </w:r>
            <w:r>
              <w:rPr>
                <w:b/>
              </w:rPr>
              <w:t xml:space="preserve">дискуссия </w:t>
            </w:r>
            <w:r w:rsidRPr="00D06120">
              <w:rPr>
                <w:b/>
              </w:rPr>
              <w:t>«</w:t>
            </w:r>
            <w:r w:rsidRPr="00476E00">
              <w:rPr>
                <w:b/>
              </w:rPr>
              <w:t>Планета Земля в опасности</w:t>
            </w:r>
            <w:r w:rsidRPr="00D06120">
              <w:rPr>
                <w:b/>
              </w:rPr>
              <w:t>»</w:t>
            </w:r>
          </w:p>
          <w:p w:rsidR="00994B2A" w:rsidRPr="00D06120" w:rsidRDefault="00994B2A" w:rsidP="00712744">
            <w:pPr>
              <w:ind w:right="-108"/>
              <w:rPr>
                <w:b/>
              </w:rPr>
            </w:pPr>
          </w:p>
        </w:tc>
        <w:tc>
          <w:tcPr>
            <w:tcW w:w="3928" w:type="dxa"/>
          </w:tcPr>
          <w:p w:rsidR="00994B2A" w:rsidRDefault="00994B2A" w:rsidP="00712744">
            <w:pPr>
              <w:jc w:val="both"/>
            </w:pPr>
            <w:r>
              <w:t xml:space="preserve">Дать представление о том, что планета Земля-это громадный шар. На планете земля обитает много живых существ. Планета сейчас в опасности, чтобы спасти её надо любить природу, изучать её, правильно с ней общаться. </w:t>
            </w:r>
          </w:p>
          <w:p w:rsidR="00994B2A" w:rsidRDefault="00994B2A" w:rsidP="00712744">
            <w:pPr>
              <w:jc w:val="both"/>
            </w:pPr>
          </w:p>
        </w:tc>
        <w:tc>
          <w:tcPr>
            <w:tcW w:w="3600" w:type="dxa"/>
          </w:tcPr>
          <w:p w:rsidR="00994B2A" w:rsidRPr="001D46A8" w:rsidRDefault="00994B2A" w:rsidP="00712744">
            <w:pPr>
              <w:jc w:val="both"/>
            </w:pPr>
            <w:r>
              <w:t xml:space="preserve">Глобус, плакат </w:t>
            </w:r>
            <w:r>
              <w:rPr>
                <w:lang w:val="en-US"/>
              </w:rPr>
              <w:t>SOS</w:t>
            </w:r>
            <w:r>
              <w:t>, грамзаписи.</w:t>
            </w:r>
          </w:p>
          <w:p w:rsidR="00994B2A" w:rsidRPr="009112C7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с.36</w:t>
            </w:r>
          </w:p>
          <w:p w:rsidR="00994B2A" w:rsidRPr="00EF7E70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16.</w:t>
            </w:r>
            <w:r w:rsidRPr="009F1BFD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Pr="00476E00">
              <w:rPr>
                <w:b/>
              </w:rPr>
              <w:t xml:space="preserve">Рассказ </w:t>
            </w:r>
            <w:proofErr w:type="gramStart"/>
            <w:r w:rsidRPr="00476E00">
              <w:rPr>
                <w:b/>
              </w:rPr>
              <w:t>об</w:t>
            </w:r>
            <w:proofErr w:type="gramEnd"/>
          </w:p>
          <w:p w:rsidR="00994B2A" w:rsidRPr="004B4538" w:rsidRDefault="00994B2A" w:rsidP="00712744">
            <w:pPr>
              <w:ind w:right="-365"/>
              <w:jc w:val="both"/>
              <w:rPr>
                <w:b/>
              </w:rPr>
            </w:pPr>
            <w:r w:rsidRPr="00476E00">
              <w:rPr>
                <w:b/>
              </w:rPr>
              <w:t xml:space="preserve">экологических </w:t>
            </w:r>
            <w:proofErr w:type="gramStart"/>
            <w:r w:rsidRPr="00476E00">
              <w:rPr>
                <w:b/>
              </w:rPr>
              <w:t>пирамидах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603584" w:rsidRDefault="00994B2A" w:rsidP="00712744">
            <w:r>
              <w:t xml:space="preserve">Формировать у детей представление о взаимосвязи обитателей </w:t>
            </w:r>
            <w:proofErr w:type="gramStart"/>
            <w:r>
              <w:t>леса-растений</w:t>
            </w:r>
            <w:proofErr w:type="gramEnd"/>
            <w:r>
              <w:t xml:space="preserve"> и </w:t>
            </w:r>
            <w:r>
              <w:lastRenderedPageBreak/>
              <w:t>животных, их пищевой зависимости друг от друга.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lastRenderedPageBreak/>
              <w:t>Сюжетные картинки по теме.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</w:t>
            </w:r>
            <w:r w:rsidRPr="001D46A8">
              <w:lastRenderedPageBreak/>
              <w:t>«Экологич</w:t>
            </w:r>
            <w:r>
              <w:t>еские занятия с детьми 6-7 лет» с.96</w:t>
            </w: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Pr="004B4538" w:rsidRDefault="00994B2A" w:rsidP="0071274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17.</w:t>
            </w:r>
            <w:r w:rsidRPr="004B4538">
              <w:rPr>
                <w:b/>
              </w:rPr>
              <w:t xml:space="preserve"> </w:t>
            </w:r>
            <w:r>
              <w:rPr>
                <w:b/>
              </w:rPr>
              <w:t>Опыт «</w:t>
            </w:r>
            <w:r w:rsidRPr="009F1BFD">
              <w:rPr>
                <w:b/>
              </w:rPr>
              <w:t>Свойства воды</w:t>
            </w:r>
            <w:r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603584" w:rsidRDefault="00994B2A" w:rsidP="00712744">
            <w:r>
              <w:t>Познакомить детей с некоторыми свойствами воды, обратить внимание на то, что даже такой привычный объект, как вода, таит   много неизвестного.</w:t>
            </w:r>
          </w:p>
        </w:tc>
        <w:tc>
          <w:tcPr>
            <w:tcW w:w="3600" w:type="dxa"/>
          </w:tcPr>
          <w:p w:rsidR="00994B2A" w:rsidRDefault="00994B2A" w:rsidP="00712744">
            <w:r>
              <w:t>Стаканчики с водой, соломинки, зеркало.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с.108</w:t>
            </w: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Pr="004B4538" w:rsidRDefault="00994B2A" w:rsidP="00712744">
            <w:pPr>
              <w:ind w:right="-365"/>
              <w:rPr>
                <w:b/>
              </w:rPr>
            </w:pPr>
            <w:r w:rsidRPr="004B453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4B4538">
              <w:rPr>
                <w:b/>
              </w:rPr>
              <w:t>.«</w:t>
            </w:r>
            <w:r w:rsidRPr="009F1BFD">
              <w:rPr>
                <w:b/>
              </w:rPr>
              <w:t>Вода вокруг нас. Круговорот воды в природе</w:t>
            </w:r>
            <w:r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Default="00994B2A" w:rsidP="00712744">
            <w:r>
              <w:t>Обратить внимание детей на значение воды в нашей жизни, показать, где, в каком виде существует вода в окружающей среде, рассказать, что капельки воды в природе «ходят», движутся по кругу.</w:t>
            </w:r>
          </w:p>
          <w:p w:rsidR="00994B2A" w:rsidRPr="00603584" w:rsidRDefault="00994B2A" w:rsidP="00712744"/>
        </w:tc>
        <w:tc>
          <w:tcPr>
            <w:tcW w:w="3600" w:type="dxa"/>
          </w:tcPr>
          <w:p w:rsidR="00994B2A" w:rsidRDefault="00994B2A" w:rsidP="00712744">
            <w:r>
              <w:t>Глобус, схема круговорота воды в природе.</w:t>
            </w:r>
          </w:p>
          <w:p w:rsidR="00994B2A" w:rsidRDefault="00994B2A" w:rsidP="00712744"/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  <w:r w:rsidRPr="001D46A8">
              <w:t xml:space="preserve"> «Экологич</w:t>
            </w:r>
            <w:r>
              <w:t>еские занятия с детьми 6-7 лет» с.106</w:t>
            </w:r>
          </w:p>
          <w:p w:rsidR="00994B2A" w:rsidRPr="00603584" w:rsidRDefault="00994B2A" w:rsidP="00712744"/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rPr>
                <w:b/>
              </w:rPr>
            </w:pPr>
            <w:r>
              <w:rPr>
                <w:b/>
              </w:rPr>
              <w:t>19.</w:t>
            </w:r>
            <w:r w:rsidRPr="004B4538">
              <w:rPr>
                <w:b/>
              </w:rPr>
              <w:t>«</w:t>
            </w:r>
            <w:r>
              <w:rPr>
                <w:b/>
              </w:rPr>
              <w:t>Кто живёт в воде?»</w:t>
            </w:r>
          </w:p>
        </w:tc>
        <w:tc>
          <w:tcPr>
            <w:tcW w:w="3928" w:type="dxa"/>
          </w:tcPr>
          <w:p w:rsidR="00994B2A" w:rsidRPr="00FA1D26" w:rsidRDefault="00994B2A" w:rsidP="00712744">
            <w:r>
              <w:t>Познакомить детей с представителями водных животных, показать их особенности, приспособленность к жизни именно в водной среде.</w:t>
            </w:r>
          </w:p>
          <w:p w:rsidR="00994B2A" w:rsidRPr="00FA1D26" w:rsidRDefault="00994B2A" w:rsidP="00712744">
            <w:pPr>
              <w:jc w:val="both"/>
            </w:pPr>
          </w:p>
          <w:p w:rsidR="00994B2A" w:rsidRPr="00603584" w:rsidRDefault="00994B2A" w:rsidP="00712744"/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Картинки с изображением водных животных.</w:t>
            </w:r>
          </w:p>
          <w:p w:rsidR="00994B2A" w:rsidRDefault="00994B2A" w:rsidP="00712744">
            <w:pPr>
              <w:jc w:val="both"/>
              <w:rPr>
                <w:i/>
              </w:rPr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</w:p>
          <w:p w:rsidR="00994B2A" w:rsidRDefault="00994B2A" w:rsidP="00712744">
            <w:pPr>
              <w:jc w:val="both"/>
            </w:pPr>
            <w:r w:rsidRPr="001D46A8">
              <w:t>«Экологич</w:t>
            </w:r>
            <w:r>
              <w:t>еские занятия с детьми 6-7 лет» с.110</w:t>
            </w: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 w:rsidRPr="0046599A">
              <w:rPr>
                <w:b/>
              </w:rPr>
              <w:t>2</w:t>
            </w:r>
            <w:r>
              <w:rPr>
                <w:b/>
              </w:rPr>
              <w:t>0</w:t>
            </w:r>
            <w:r w:rsidRPr="0046599A">
              <w:rPr>
                <w:b/>
              </w:rPr>
              <w:t>. «</w:t>
            </w:r>
            <w:r>
              <w:rPr>
                <w:b/>
              </w:rPr>
              <w:t xml:space="preserve">Природное </w:t>
            </w:r>
          </w:p>
          <w:p w:rsidR="00994B2A" w:rsidRPr="0046599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разнообразие в реке</w:t>
            </w:r>
            <w:r w:rsidRPr="0046599A"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9112C7" w:rsidRDefault="00994B2A" w:rsidP="00712744">
            <w:r>
              <w:t>Ребёнок должен понять, что в реке (в воде, на берегу, в прибрежной траве и кустарнике) живёт множество разнообразных живых существ.</w:t>
            </w:r>
          </w:p>
          <w:p w:rsidR="00994B2A" w:rsidRPr="009112C7" w:rsidRDefault="00994B2A" w:rsidP="00712744">
            <w:pPr>
              <w:jc w:val="both"/>
            </w:pPr>
          </w:p>
          <w:p w:rsidR="00994B2A" w:rsidRPr="00603584" w:rsidRDefault="00994B2A" w:rsidP="00712744"/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Иллюстрации по теме.</w:t>
            </w:r>
          </w:p>
          <w:p w:rsidR="00994B2A" w:rsidRDefault="00994B2A" w:rsidP="00712744">
            <w:pPr>
              <w:jc w:val="both"/>
            </w:pPr>
          </w:p>
          <w:p w:rsidR="00994B2A" w:rsidRPr="00603584" w:rsidRDefault="00994B2A" w:rsidP="00712744">
            <w:pPr>
              <w:jc w:val="both"/>
            </w:pPr>
            <w:proofErr w:type="spellStart"/>
            <w:r w:rsidRPr="00C0729E">
              <w:t>Н.Н.Авдеева</w:t>
            </w:r>
            <w:proofErr w:type="spellEnd"/>
            <w:r w:rsidRPr="00C0729E">
              <w:t>, Г.</w:t>
            </w:r>
            <w:r>
              <w:t>Б. Степанова «Жизнь вокруг нас» с. 55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Pr="009F1BFD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 xml:space="preserve">21.Дискуссия </w:t>
            </w:r>
            <w:r w:rsidRPr="0058324B">
              <w:rPr>
                <w:b/>
              </w:rPr>
              <w:t>«Спасем нашу Волгу»</w:t>
            </w:r>
          </w:p>
          <w:p w:rsidR="00994B2A" w:rsidRPr="0046599A" w:rsidRDefault="00994B2A" w:rsidP="00712744">
            <w:pPr>
              <w:ind w:right="-365"/>
              <w:rPr>
                <w:b/>
              </w:rPr>
            </w:pPr>
          </w:p>
        </w:tc>
        <w:tc>
          <w:tcPr>
            <w:tcW w:w="3928" w:type="dxa"/>
          </w:tcPr>
          <w:p w:rsidR="00994B2A" w:rsidRDefault="00994B2A" w:rsidP="00712744">
            <w:r w:rsidRPr="0058324B">
              <w:t xml:space="preserve">Формировать познавательный интерес к реке </w:t>
            </w:r>
            <w:proofErr w:type="spellStart"/>
            <w:r w:rsidRPr="0058324B">
              <w:t>Волге</w:t>
            </w:r>
            <w:proofErr w:type="gramStart"/>
            <w:r>
              <w:t>.</w:t>
            </w:r>
            <w:r w:rsidRPr="0058324B">
              <w:t>В</w:t>
            </w:r>
            <w:proofErr w:type="gramEnd"/>
            <w:r w:rsidRPr="0058324B">
              <w:t>оспитывать</w:t>
            </w:r>
            <w:proofErr w:type="spellEnd"/>
            <w:r w:rsidRPr="0058324B">
              <w:t xml:space="preserve"> чувство сопричастности к делу спасения реки,</w:t>
            </w:r>
            <w:r>
              <w:t xml:space="preserve"> ответственности за родную реку.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</w:t>
            </w:r>
            <w:r w:rsidRPr="0058324B">
              <w:t xml:space="preserve">ллюстраций с изображением реки Волги, репродукции картин – пейзажи с изображением реки Волги художников: Айвазовского, </w:t>
            </w:r>
            <w:proofErr w:type="spellStart"/>
            <w:r w:rsidRPr="0058324B">
              <w:t>Саврасова</w:t>
            </w:r>
            <w:proofErr w:type="spellEnd"/>
            <w:r w:rsidRPr="0058324B">
              <w:t xml:space="preserve">, </w:t>
            </w:r>
            <w:proofErr w:type="spellStart"/>
            <w:r w:rsidRPr="0058324B">
              <w:t>Кустодиева</w:t>
            </w:r>
            <w:proofErr w:type="spellEnd"/>
            <w:r w:rsidRPr="0058324B">
              <w:t>, Галахова, Боголюбова; запись песни Зыкиной «Течет Волга», географическая карта реки Волги</w:t>
            </w:r>
            <w:r>
              <w:t>.</w:t>
            </w:r>
          </w:p>
          <w:p w:rsidR="00994B2A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>
              <w:rPr>
                <w:b/>
              </w:rPr>
              <w:t>22. «</w:t>
            </w:r>
            <w:r w:rsidRPr="00476E00">
              <w:rPr>
                <w:b/>
              </w:rPr>
              <w:t>Красная книг</w:t>
            </w:r>
            <w:proofErr w:type="gramStart"/>
            <w:r w:rsidRPr="00476E00">
              <w:rPr>
                <w:b/>
              </w:rPr>
              <w:t>а-</w:t>
            </w:r>
            <w:proofErr w:type="gramEnd"/>
            <w:r w:rsidRPr="00476E00">
              <w:rPr>
                <w:b/>
              </w:rPr>
              <w:t xml:space="preserve"> сигнал опасности</w:t>
            </w:r>
            <w:r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603584" w:rsidRDefault="00994B2A" w:rsidP="00712744">
            <w:r>
              <w:t>Дать детям представление о том, что люди, плохо зная природу, погубили много растений и животных. Познакомить с Красной книгой.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Иллюстрация по теме, красная книга.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</w:p>
          <w:p w:rsidR="00994B2A" w:rsidRDefault="00994B2A" w:rsidP="00712744">
            <w:pPr>
              <w:jc w:val="both"/>
            </w:pPr>
            <w:r w:rsidRPr="001D46A8">
              <w:t>«Экологич</w:t>
            </w:r>
            <w:r>
              <w:t>еские занятия с детьми 6-7 лет» с.122</w:t>
            </w:r>
          </w:p>
          <w:p w:rsidR="00994B2A" w:rsidRPr="00603584" w:rsidRDefault="00994B2A" w:rsidP="00712744">
            <w:pPr>
              <w:jc w:val="both"/>
            </w:pP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108"/>
              <w:rPr>
                <w:b/>
              </w:rPr>
            </w:pPr>
            <w:r>
              <w:rPr>
                <w:b/>
              </w:rPr>
              <w:t>23.«</w:t>
            </w:r>
            <w:r w:rsidRPr="009F1BFD">
              <w:rPr>
                <w:b/>
              </w:rPr>
              <w:t>Отношение человека к своему здоровью</w:t>
            </w:r>
            <w:r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196F0A" w:rsidRDefault="00994B2A" w:rsidP="00712744">
            <w:pPr>
              <w:jc w:val="both"/>
            </w:pPr>
            <w:r>
              <w:t xml:space="preserve">Дать детям представление о здоровье человека и способах его </w:t>
            </w:r>
            <w:r>
              <w:lastRenderedPageBreak/>
              <w:t>укрепления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lastRenderedPageBreak/>
              <w:t xml:space="preserve">Сюжетные картинки по теме. 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C0729E">
              <w:lastRenderedPageBreak/>
              <w:t>Н.Н.Авдеева</w:t>
            </w:r>
            <w:proofErr w:type="spellEnd"/>
            <w:r w:rsidRPr="00C0729E">
              <w:t>, Г.</w:t>
            </w:r>
            <w:r>
              <w:t>Б. Степанова «Жизнь вокруг нас» с. 96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 w:rsidRPr="00476E00">
              <w:rPr>
                <w:b/>
              </w:rPr>
              <w:lastRenderedPageBreak/>
              <w:t xml:space="preserve">24. </w:t>
            </w:r>
            <w:r w:rsidRPr="00603584">
              <w:rPr>
                <w:b/>
              </w:rPr>
              <w:t>«</w:t>
            </w:r>
            <w:r w:rsidRPr="00476E00">
              <w:rPr>
                <w:b/>
              </w:rPr>
              <w:t>Мой родной кра</w:t>
            </w:r>
            <w:proofErr w:type="gramStart"/>
            <w:r w:rsidRPr="00476E00">
              <w:rPr>
                <w:b/>
              </w:rPr>
              <w:t>й-</w:t>
            </w:r>
            <w:proofErr w:type="gramEnd"/>
            <w:r>
              <w:rPr>
                <w:b/>
              </w:rPr>
              <w:t xml:space="preserve"> </w:t>
            </w:r>
            <w:r w:rsidRPr="00476E00">
              <w:rPr>
                <w:b/>
              </w:rPr>
              <w:t xml:space="preserve">заповедные места </w:t>
            </w:r>
          </w:p>
          <w:p w:rsidR="00994B2A" w:rsidRPr="004B4538" w:rsidRDefault="00994B2A" w:rsidP="00712744">
            <w:pPr>
              <w:ind w:right="-365"/>
              <w:rPr>
                <w:b/>
              </w:rPr>
            </w:pPr>
            <w:r w:rsidRPr="00476E00">
              <w:rPr>
                <w:b/>
              </w:rPr>
              <w:t>Самарской области»</w:t>
            </w:r>
          </w:p>
        </w:tc>
        <w:tc>
          <w:tcPr>
            <w:tcW w:w="3928" w:type="dxa"/>
          </w:tcPr>
          <w:p w:rsidR="00994B2A" w:rsidRPr="00603584" w:rsidRDefault="00994B2A" w:rsidP="00712744">
            <w:pPr>
              <w:ind w:right="-365"/>
            </w:pPr>
            <w:r>
              <w:t>Познакомить детей с памятниками природы своей местности. Воспитывать чувство гордости и сопричастности к природным достопримечательностям Самарской области.</w:t>
            </w:r>
          </w:p>
        </w:tc>
        <w:tc>
          <w:tcPr>
            <w:tcW w:w="3600" w:type="dxa"/>
          </w:tcPr>
          <w:p w:rsidR="00994B2A" w:rsidRDefault="00994B2A" w:rsidP="00712744">
            <w:pPr>
              <w:ind w:right="72"/>
              <w:jc w:val="both"/>
            </w:pPr>
            <w:r>
              <w:t>Иллюстрации, фотографии по теме.</w:t>
            </w:r>
          </w:p>
          <w:p w:rsidR="00994B2A" w:rsidRDefault="00994B2A" w:rsidP="00712744">
            <w:pPr>
              <w:ind w:right="72"/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</w:p>
          <w:p w:rsidR="00994B2A" w:rsidRPr="00603584" w:rsidRDefault="00994B2A" w:rsidP="00712744">
            <w:pPr>
              <w:jc w:val="both"/>
            </w:pPr>
            <w:r w:rsidRPr="001D46A8">
              <w:t>«Экологич</w:t>
            </w:r>
            <w:r>
              <w:t>еские занятия с детьми 6-7 лет» с.124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 w:rsidRPr="004B4538">
              <w:rPr>
                <w:b/>
              </w:rPr>
              <w:t>2</w:t>
            </w:r>
            <w:r>
              <w:rPr>
                <w:b/>
              </w:rPr>
              <w:t>5</w:t>
            </w:r>
            <w:r w:rsidRPr="004B4538">
              <w:rPr>
                <w:b/>
              </w:rPr>
              <w:t>.</w:t>
            </w:r>
            <w:r>
              <w:rPr>
                <w:b/>
              </w:rPr>
              <w:t xml:space="preserve"> Опыты </w:t>
            </w:r>
          </w:p>
          <w:p w:rsidR="00994B2A" w:rsidRDefault="00994B2A" w:rsidP="00712744">
            <w:pPr>
              <w:ind w:right="-365"/>
              <w:rPr>
                <w:b/>
              </w:rPr>
            </w:pPr>
            <w:r w:rsidRPr="008F3F75">
              <w:rPr>
                <w:b/>
              </w:rPr>
              <w:t>«</w:t>
            </w:r>
            <w:r w:rsidRPr="009F1BFD">
              <w:rPr>
                <w:b/>
              </w:rPr>
              <w:t xml:space="preserve">Знакомство </w:t>
            </w:r>
            <w:proofErr w:type="gramStart"/>
            <w:r w:rsidRPr="009F1BFD">
              <w:rPr>
                <w:b/>
              </w:rPr>
              <w:t>со</w:t>
            </w:r>
            <w:proofErr w:type="gramEnd"/>
          </w:p>
          <w:p w:rsidR="00994B2A" w:rsidRPr="004B4538" w:rsidRDefault="00994B2A" w:rsidP="00712744">
            <w:pPr>
              <w:ind w:right="-365"/>
              <w:rPr>
                <w:b/>
              </w:rPr>
            </w:pPr>
            <w:r w:rsidRPr="009F1BFD">
              <w:rPr>
                <w:b/>
              </w:rPr>
              <w:t>свойствами воздуха</w:t>
            </w:r>
            <w:r w:rsidRPr="008F3F75">
              <w:rPr>
                <w:b/>
              </w:rPr>
              <w:t>»</w:t>
            </w:r>
          </w:p>
        </w:tc>
        <w:tc>
          <w:tcPr>
            <w:tcW w:w="3928" w:type="dxa"/>
          </w:tcPr>
          <w:p w:rsidR="00994B2A" w:rsidRPr="004E7752" w:rsidRDefault="00994B2A" w:rsidP="00712744">
            <w:pPr>
              <w:ind w:right="-365"/>
            </w:pPr>
            <w:r>
              <w:t>Познакомить детей с понятием «воздух», его свойствами и ролью в жизни человека. Дать знания о том, что воздух-условие жизни всех живых существ на земле.</w:t>
            </w: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Воздушные шары, банка с водой, соломинки, духовые инструменты.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</w:p>
          <w:p w:rsidR="00994B2A" w:rsidRPr="00603584" w:rsidRDefault="00994B2A" w:rsidP="00712744">
            <w:pPr>
              <w:jc w:val="both"/>
            </w:pPr>
            <w:r w:rsidRPr="001D46A8">
              <w:t>«Экологич</w:t>
            </w:r>
            <w:r>
              <w:t>еские занятия с детьми 6-7 лет» с.126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 w:rsidRPr="00603584">
              <w:rPr>
                <w:b/>
              </w:rPr>
              <w:t xml:space="preserve">26. </w:t>
            </w:r>
            <w:r w:rsidRPr="0046599A">
              <w:rPr>
                <w:b/>
              </w:rPr>
              <w:t>«</w:t>
            </w:r>
            <w:r>
              <w:rPr>
                <w:b/>
              </w:rPr>
              <w:t>Носы нужны не только для красы»</w:t>
            </w:r>
          </w:p>
          <w:p w:rsidR="00994B2A" w:rsidRPr="00603584" w:rsidRDefault="00994B2A" w:rsidP="00712744">
            <w:pPr>
              <w:ind w:right="72"/>
              <w:rPr>
                <w:b/>
              </w:rPr>
            </w:pPr>
          </w:p>
        </w:tc>
        <w:tc>
          <w:tcPr>
            <w:tcW w:w="3928" w:type="dxa"/>
          </w:tcPr>
          <w:p w:rsidR="00994B2A" w:rsidRPr="009112C7" w:rsidRDefault="00994B2A" w:rsidP="00712744">
            <w:r>
              <w:t>Познакомить детей с органами дыхания человека и некоторых животных. Показать приспособление органов дыхания к окружающей среде.</w:t>
            </w:r>
          </w:p>
          <w:p w:rsidR="00994B2A" w:rsidRPr="00603584" w:rsidRDefault="00994B2A" w:rsidP="00712744">
            <w:pPr>
              <w:ind w:right="-365"/>
            </w:pPr>
          </w:p>
        </w:tc>
        <w:tc>
          <w:tcPr>
            <w:tcW w:w="3600" w:type="dxa"/>
          </w:tcPr>
          <w:p w:rsidR="00994B2A" w:rsidRDefault="00994B2A" w:rsidP="00712744">
            <w:pPr>
              <w:jc w:val="both"/>
            </w:pPr>
            <w:r>
              <w:t>Зеркала, иллюстрации по теме.</w:t>
            </w:r>
          </w:p>
          <w:p w:rsidR="00994B2A" w:rsidRDefault="00994B2A" w:rsidP="00712744">
            <w:pPr>
              <w:jc w:val="both"/>
            </w:pPr>
          </w:p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</w:p>
          <w:p w:rsidR="00994B2A" w:rsidRPr="00603584" w:rsidRDefault="00994B2A" w:rsidP="00712744">
            <w:pPr>
              <w:jc w:val="both"/>
            </w:pPr>
            <w:r w:rsidRPr="001D46A8">
              <w:t>«Экологич</w:t>
            </w:r>
            <w:r>
              <w:t>еские занятия с детьми 6-7 лет» с.130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Default="00994B2A" w:rsidP="00712744">
            <w:pPr>
              <w:ind w:right="-365"/>
              <w:rPr>
                <w:b/>
              </w:rPr>
            </w:pPr>
            <w:r w:rsidRPr="0046599A">
              <w:rPr>
                <w:b/>
              </w:rPr>
              <w:t xml:space="preserve">27. </w:t>
            </w:r>
            <w:r>
              <w:rPr>
                <w:b/>
              </w:rPr>
              <w:t>«Солнце.</w:t>
            </w:r>
            <w:r>
              <w:t xml:space="preserve"> </w:t>
            </w:r>
            <w:r w:rsidRPr="00B67BD6">
              <w:rPr>
                <w:b/>
              </w:rPr>
              <w:t xml:space="preserve">Его влияние на жизнедеятельность </w:t>
            </w:r>
          </w:p>
          <w:p w:rsidR="00994B2A" w:rsidRPr="00603584" w:rsidRDefault="00994B2A" w:rsidP="00712744">
            <w:pPr>
              <w:ind w:right="-365"/>
              <w:rPr>
                <w:b/>
              </w:rPr>
            </w:pPr>
            <w:r w:rsidRPr="00B67BD6">
              <w:rPr>
                <w:b/>
              </w:rPr>
              <w:t>природы</w:t>
            </w:r>
            <w:r>
              <w:rPr>
                <w:b/>
              </w:rPr>
              <w:t xml:space="preserve"> »</w:t>
            </w:r>
          </w:p>
        </w:tc>
        <w:tc>
          <w:tcPr>
            <w:tcW w:w="3928" w:type="dxa"/>
          </w:tcPr>
          <w:p w:rsidR="00994B2A" w:rsidRPr="009112C7" w:rsidRDefault="00994B2A" w:rsidP="00712744">
            <w:r>
              <w:t>Дать представление о Солнце. Познакомить с понятиями света и тени, показать значение разного освещения в жизни растений и животных.</w:t>
            </w:r>
          </w:p>
          <w:p w:rsidR="00994B2A" w:rsidRPr="00603584" w:rsidRDefault="00994B2A" w:rsidP="00712744">
            <w:pPr>
              <w:ind w:right="-365"/>
            </w:pPr>
          </w:p>
        </w:tc>
        <w:tc>
          <w:tcPr>
            <w:tcW w:w="3600" w:type="dxa"/>
          </w:tcPr>
          <w:p w:rsidR="00994B2A" w:rsidRPr="009112C7" w:rsidRDefault="00994B2A" w:rsidP="00712744">
            <w:pPr>
              <w:jc w:val="both"/>
            </w:pPr>
            <w:proofErr w:type="gramStart"/>
            <w:r>
              <w:t>Схема-планеты</w:t>
            </w:r>
            <w:proofErr w:type="gramEnd"/>
            <w:r>
              <w:t xml:space="preserve"> Солнечной системы, карта звёздного неба.</w:t>
            </w:r>
          </w:p>
          <w:p w:rsidR="00994B2A" w:rsidRDefault="00994B2A" w:rsidP="00712744"/>
          <w:p w:rsidR="00994B2A" w:rsidRDefault="00994B2A" w:rsidP="00712744">
            <w:pPr>
              <w:jc w:val="both"/>
            </w:pPr>
            <w:proofErr w:type="spellStart"/>
            <w:r w:rsidRPr="001D46A8">
              <w:t>Т.М.Бондаренко</w:t>
            </w:r>
            <w:proofErr w:type="spellEnd"/>
          </w:p>
          <w:p w:rsidR="00994B2A" w:rsidRPr="00603584" w:rsidRDefault="00994B2A" w:rsidP="00712744">
            <w:pPr>
              <w:jc w:val="both"/>
            </w:pPr>
            <w:r w:rsidRPr="001D46A8">
              <w:t>«Экологич</w:t>
            </w:r>
            <w:r>
              <w:t>еские занятия с детьми 6-7 лет» с.132</w:t>
            </w:r>
          </w:p>
        </w:tc>
      </w:tr>
      <w:tr w:rsidR="00994B2A" w:rsidRPr="00603584" w:rsidTr="00712744">
        <w:tc>
          <w:tcPr>
            <w:tcW w:w="3272" w:type="dxa"/>
          </w:tcPr>
          <w:p w:rsidR="00994B2A" w:rsidRPr="00994B2A" w:rsidRDefault="00994B2A" w:rsidP="00712744">
            <w:pPr>
              <w:ind w:right="-108"/>
              <w:rPr>
                <w:b/>
              </w:rPr>
            </w:pPr>
            <w:r w:rsidRPr="00955F36">
              <w:rPr>
                <w:b/>
              </w:rPr>
              <w:t xml:space="preserve">28. </w:t>
            </w:r>
            <w:r w:rsidRPr="00994B2A">
              <w:rPr>
                <w:b/>
              </w:rPr>
              <w:t xml:space="preserve">Семейный экологический проект </w:t>
            </w:r>
          </w:p>
          <w:p w:rsidR="00994B2A" w:rsidRPr="00994B2A" w:rsidRDefault="00994B2A" w:rsidP="00712744">
            <w:pPr>
              <w:ind w:right="-108"/>
              <w:rPr>
                <w:sz w:val="28"/>
                <w:szCs w:val="28"/>
              </w:rPr>
            </w:pPr>
            <w:r w:rsidRPr="00994B2A">
              <w:rPr>
                <w:b/>
              </w:rPr>
              <w:t>«Мы и природа».</w:t>
            </w:r>
          </w:p>
          <w:p w:rsidR="00994B2A" w:rsidRPr="00955F36" w:rsidRDefault="00994B2A" w:rsidP="00712744">
            <w:pPr>
              <w:jc w:val="both"/>
              <w:rPr>
                <w:b/>
              </w:rPr>
            </w:pPr>
          </w:p>
        </w:tc>
        <w:tc>
          <w:tcPr>
            <w:tcW w:w="3928" w:type="dxa"/>
          </w:tcPr>
          <w:p w:rsidR="00994B2A" w:rsidRDefault="00994B2A" w:rsidP="00712744">
            <w:r w:rsidRPr="00955F36">
              <w:t>Закрепить знания детей о Красной книге, о лекарственных разнообразных видах растений, воспитывать у детей гуманное отношение к растениям и животным и осознание того, что они части живой природы.</w:t>
            </w:r>
          </w:p>
          <w:p w:rsidR="00994B2A" w:rsidRPr="00955F36" w:rsidRDefault="00994B2A" w:rsidP="00712744"/>
        </w:tc>
        <w:tc>
          <w:tcPr>
            <w:tcW w:w="3600" w:type="dxa"/>
          </w:tcPr>
          <w:p w:rsidR="00994B2A" w:rsidRPr="009112C7" w:rsidRDefault="00994B2A" w:rsidP="00712744">
            <w:r>
              <w:t>Презентация, и</w:t>
            </w:r>
            <w:r w:rsidRPr="0058324B">
              <w:t xml:space="preserve">ллюстраций </w:t>
            </w:r>
            <w:r>
              <w:t>по теме.</w:t>
            </w:r>
          </w:p>
        </w:tc>
      </w:tr>
    </w:tbl>
    <w:p w:rsidR="00994B2A" w:rsidRPr="00603584" w:rsidRDefault="00994B2A" w:rsidP="00994B2A">
      <w:pPr>
        <w:ind w:right="-365"/>
        <w:jc w:val="both"/>
        <w:rPr>
          <w:b/>
        </w:rPr>
      </w:pPr>
    </w:p>
    <w:p w:rsidR="00994B2A" w:rsidRPr="00603584" w:rsidRDefault="00994B2A" w:rsidP="00994B2A">
      <w:pPr>
        <w:ind w:right="-365"/>
        <w:jc w:val="both"/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</w:rPr>
      </w:pPr>
    </w:p>
    <w:p w:rsidR="00994B2A" w:rsidRPr="00603584" w:rsidRDefault="00994B2A" w:rsidP="00994B2A">
      <w:pPr>
        <w:rPr>
          <w:b/>
          <w:u w:val="single"/>
        </w:rPr>
      </w:pPr>
    </w:p>
    <w:p w:rsidR="00994B2A" w:rsidRPr="00603584" w:rsidRDefault="00994B2A" w:rsidP="00994B2A">
      <w:pPr>
        <w:rPr>
          <w:b/>
          <w:u w:val="single"/>
        </w:rPr>
      </w:pPr>
    </w:p>
    <w:p w:rsidR="00994B2A" w:rsidRPr="00603584" w:rsidRDefault="00994B2A" w:rsidP="00994B2A">
      <w:pPr>
        <w:rPr>
          <w:b/>
          <w:u w:val="single"/>
        </w:rPr>
      </w:pPr>
    </w:p>
    <w:p w:rsidR="00910D0A" w:rsidRDefault="00910D0A"/>
    <w:sectPr w:rsidR="0091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4A2"/>
    <w:multiLevelType w:val="hybridMultilevel"/>
    <w:tmpl w:val="925A0D4A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1B733762"/>
    <w:multiLevelType w:val="hybridMultilevel"/>
    <w:tmpl w:val="F41EB96E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1E3468AA"/>
    <w:multiLevelType w:val="hybridMultilevel"/>
    <w:tmpl w:val="73F62010"/>
    <w:lvl w:ilvl="0" w:tplc="995CEF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0766383"/>
    <w:multiLevelType w:val="hybridMultilevel"/>
    <w:tmpl w:val="106A36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4217FE1"/>
    <w:multiLevelType w:val="hybridMultilevel"/>
    <w:tmpl w:val="13D2E1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C72ECD"/>
    <w:multiLevelType w:val="hybridMultilevel"/>
    <w:tmpl w:val="51189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8756E85"/>
    <w:multiLevelType w:val="hybridMultilevel"/>
    <w:tmpl w:val="5B4013AA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FB"/>
    <w:rsid w:val="001B5FFB"/>
    <w:rsid w:val="00910D0A"/>
    <w:rsid w:val="00994B2A"/>
    <w:rsid w:val="00B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2932</Words>
  <Characters>16714</Characters>
  <Application>Microsoft Office Word</Application>
  <DocSecurity>0</DocSecurity>
  <Lines>139</Lines>
  <Paragraphs>39</Paragraphs>
  <ScaleCrop>false</ScaleCrop>
  <Company>Home</Company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2013-02-13T07:24:00Z</dcterms:created>
  <dcterms:modified xsi:type="dcterms:W3CDTF">2013-02-13T18:12:00Z</dcterms:modified>
</cp:coreProperties>
</file>