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8A" w:rsidRDefault="003C55C1" w:rsidP="000F7D4F">
      <w:pPr>
        <w:jc w:val="center"/>
        <w:rPr>
          <w:b/>
        </w:rPr>
      </w:pPr>
      <w:r>
        <w:rPr>
          <w:b/>
        </w:rPr>
        <w:t>АДАПТАЦИЯ РЕБЕНКА К УСЛОВИЯМ ДЕТСКОГО САДА.</w:t>
      </w:r>
    </w:p>
    <w:p w:rsidR="003C55C1" w:rsidRPr="008C1213" w:rsidRDefault="003C55C1" w:rsidP="000F7D4F">
      <w:pPr>
        <w:jc w:val="center"/>
        <w:rPr>
          <w:b/>
        </w:rPr>
      </w:pPr>
      <w:r>
        <w:rPr>
          <w:b/>
        </w:rPr>
        <w:t>Идём в детский сад в 3 года.</w:t>
      </w:r>
    </w:p>
    <w:p w:rsidR="000F7D4F" w:rsidRPr="008C1213" w:rsidRDefault="000F7D4F" w:rsidP="000F7D4F">
      <w:r w:rsidRPr="008C1213">
        <w:t>С приходом ребенка 3-4 лет в дошкольное учреждение его жизнь существенным образом меняется: строгий режим дня, отсутствие родителей или других близких взрослых, новые требования к поведению, постоянный контакт со сверстниками, новое помещение, таящее в себе много неизвестно</w:t>
      </w:r>
      <w:r w:rsidR="003C55C1">
        <w:t>го</w:t>
      </w:r>
      <w:r w:rsidRPr="008C1213">
        <w:t>, а значит потенциального опасного, другой стиль общения.</w:t>
      </w:r>
    </w:p>
    <w:p w:rsidR="000F7D4F" w:rsidRPr="008C1213" w:rsidRDefault="000F7D4F" w:rsidP="000F7D4F">
      <w:r w:rsidRPr="008C1213">
        <w:t>Все это обрушивается на ребенка одновременно, создавая для него стрессовую ситуацию, которая может привести к невротическим реакциям (капризы, страхи, отказ от еды, частые болезни, психическая регрессия и т.д.).</w:t>
      </w:r>
    </w:p>
    <w:p w:rsidR="000F7D4F" w:rsidRPr="008C1213" w:rsidRDefault="000F7D4F" w:rsidP="000F7D4F">
      <w:r w:rsidRPr="008C1213">
        <w:t xml:space="preserve">Воспитатели винят родителей: мол, не подготовили детей, - а родители кивают на воспитателей: не </w:t>
      </w:r>
      <w:r w:rsidR="008C1213">
        <w:t>умеют найти правильного подхода.</w:t>
      </w:r>
      <w:r w:rsidRPr="008C1213">
        <w:t xml:space="preserve"> В известной мере, правы обе стороны. Попробуем взглянуть на дело с позиции своего рода третейского судьи, оперирую собственными наблюдениями и результатами опроса</w:t>
      </w:r>
      <w:r w:rsidR="008C1213">
        <w:t>,</w:t>
      </w:r>
      <w:r w:rsidRPr="008C1213">
        <w:t xml:space="preserve"> как воспитателей, так и родителей. Прежде всего, в садике «не нравится» тем, кто уже имел травмирующий опыт неудачного посещения яслей. Здесь срабатывает условный рефлекс повторения переживаний. Следовательно, к детям</w:t>
      </w:r>
      <w:r w:rsidR="008C1213">
        <w:t xml:space="preserve">, </w:t>
      </w:r>
      <w:r w:rsidRPr="008C1213">
        <w:t xml:space="preserve"> которые так и не смогли привыкнуть к яслям, в детском саду следует относиться с особой осторожностью, заботой и вниманием. Иначе прежний срыв повторится, да нередко еще и с большим размахом.</w:t>
      </w:r>
    </w:p>
    <w:p w:rsidR="000F7D4F" w:rsidRPr="008C1213" w:rsidRDefault="000F7D4F" w:rsidP="000F7D4F">
      <w:r w:rsidRPr="008C1213">
        <w:t>Может ли ребенок испытывать трудности адаптации</w:t>
      </w:r>
      <w:r w:rsidR="000C59E0" w:rsidRPr="008C1213">
        <w:t xml:space="preserve"> в детском саду, если он не посещал ясли? Да, может. Но все же относительно быстрее привыкает к детскому саду, чем тот, кто отягощен предыдущим печальным опытом. По тому, как дети приспосабливаются к новым условиям, их можно разделить на три основные группы.</w:t>
      </w:r>
    </w:p>
    <w:p w:rsidR="000C59E0" w:rsidRPr="008C1213" w:rsidRDefault="000C59E0" w:rsidP="000F7D4F">
      <w:r w:rsidRPr="008C1213">
        <w:t>Первая группа – дети, которые реагируют на перемену обстановки нервным срывом, к этому еще прибавляются простудные заболевания. Это наиболее неблагоприятный вариант. Но постепенно все может уладиться, и это во многом зависит от обстановки дома.</w:t>
      </w:r>
    </w:p>
    <w:p w:rsidR="000C59E0" w:rsidRPr="008C1213" w:rsidRDefault="000C59E0" w:rsidP="000F7D4F">
      <w:r w:rsidRPr="008C1213">
        <w:t>Во вторую группу попадают дети без нервных расстройств – они в детском саду «всего лишь» начинают часто болеть. Еще бы, происходит «обмен» возможными инфекциями. Подобную «прививку» могут выдержать далеко не все дети – у многих начинаются ОРЗ и прочие неприятности.</w:t>
      </w:r>
    </w:p>
    <w:p w:rsidR="000C59E0" w:rsidRPr="008C1213" w:rsidRDefault="000C59E0" w:rsidP="000F7D4F">
      <w:r w:rsidRPr="008C1213">
        <w:t>Наконец, почти половина детей составляет самую благоприятную группу – они посещают садик без особых потерь, более или менее с желанием. Обычно  период адаптации составляет 3-4 недели. Если время прошло, а ребенок не привык к детскому саду, то надо задуматься и приглядеться, что его беспокоит, отчего он такой капризный и раздражительный.</w:t>
      </w:r>
    </w:p>
    <w:p w:rsidR="000C59E0" w:rsidRPr="008C1213" w:rsidRDefault="000C59E0" w:rsidP="000F7D4F">
      <w:r w:rsidRPr="008C1213">
        <w:t>До садика все дети, так или иначе, привыкли к определенному устоявшемуся режиму дня (или – увы</w:t>
      </w:r>
      <w:proofErr w:type="gramStart"/>
      <w:r w:rsidR="008C1213">
        <w:t xml:space="preserve"> </w:t>
      </w:r>
      <w:r w:rsidRPr="008C1213">
        <w:t>!</w:t>
      </w:r>
      <w:proofErr w:type="gramEnd"/>
      <w:r w:rsidRPr="008C1213">
        <w:t xml:space="preserve"> – его отсутствию), стилю отношений в семье и занимают собственную позицию в этих отношениях. Подобный консерватизм не отклонение от нормы; скорее, наоборот, свидетельствует об устойчивости «я»</w:t>
      </w:r>
      <w:proofErr w:type="gramStart"/>
      <w:r w:rsidRPr="008C1213">
        <w:t xml:space="preserve"> ,</w:t>
      </w:r>
      <w:proofErr w:type="gramEnd"/>
      <w:r w:rsidRPr="008C1213">
        <w:t xml:space="preserve"> его цельности. И чтобы не было неприятностей в садике: молодые родители должны заранее ознакомиться с его режимом.</w:t>
      </w:r>
    </w:p>
    <w:p w:rsidR="000C59E0" w:rsidRPr="008C1213" w:rsidRDefault="000C59E0" w:rsidP="000F7D4F">
      <w:r w:rsidRPr="008C1213">
        <w:t>Для взрослых мы, безусловно, признаем разность темпераментов, различие характеров, но с такой же безусловностью воюем с детьми, когда они ведут себя «по-своему». А ве</w:t>
      </w:r>
      <w:r w:rsidR="007E1A59" w:rsidRPr="008C1213">
        <w:t>дь очевидно, что холерикам и фле</w:t>
      </w:r>
      <w:r w:rsidRPr="008C1213">
        <w:t>гматикам</w:t>
      </w:r>
      <w:r w:rsidR="001B2249" w:rsidRPr="008C1213">
        <w:t xml:space="preserve"> тоже бывает сложно адаптироваться к детскому саду, тем более </w:t>
      </w:r>
      <w:r w:rsidR="001B2249" w:rsidRPr="008C1213">
        <w:lastRenderedPageBreak/>
        <w:t>уравновешенным, в меру по</w:t>
      </w:r>
      <w:r w:rsidR="007E1A59" w:rsidRPr="008C1213">
        <w:t>движным и в меру медлительным са</w:t>
      </w:r>
      <w:r w:rsidR="001B2249" w:rsidRPr="008C1213">
        <w:t>нгвиникам. Холерики, особенно мальчики, нелегко переносят недостаток активности и движения в детском саду, где идеалом порой оказывается казарменный порядок и где не в меру принципиальные воспитатели делают бесчисленные замечания. Но труднее всего приходится медлительным детям: их без конца подгоняют, торопят, ругают, раз они не успевают за общим темпом еды, сна и одевания.</w:t>
      </w:r>
    </w:p>
    <w:p w:rsidR="001B2249" w:rsidRPr="008C1213" w:rsidRDefault="00887EF3" w:rsidP="000F7D4F">
      <w:r w:rsidRPr="008C1213">
        <w:t xml:space="preserve">Если подобная компания по искоренению непоседливости или медлительности поддерживается дома, то опасность невротического стресса оказывает я реальной. Может быть и так, что приструненный в детском саду ребенок «расходится», </w:t>
      </w:r>
      <w:proofErr w:type="spellStart"/>
      <w:r w:rsidRPr="008C1213">
        <w:t>перевозбуждается</w:t>
      </w:r>
      <w:proofErr w:type="spellEnd"/>
      <w:r w:rsidRPr="008C1213">
        <w:t xml:space="preserve"> дома. В этом случае даже терпеливые родители могут выйти из себя и обрушить на него свой гнев. А ведь он ни в чем не виноват! Скорее уж они «генетически» виноваты сами, что у него такой темперамент</w:t>
      </w:r>
      <w:proofErr w:type="gramStart"/>
      <w:r w:rsidRPr="008C1213">
        <w:t>…П</w:t>
      </w:r>
      <w:proofErr w:type="gramEnd"/>
      <w:r w:rsidRPr="008C1213">
        <w:t>оэтому лучшее, что можно сделать, - потерпеть самим и дать возможность ребенку выплеснуть в подвижных, шумных, экспрессивных играх свое накопившееся нервно – психическое напряжение. А детям с флегматичным темпераментом надо дать возможность побыть наедине с собой, чтобы полностью прийти в себя.</w:t>
      </w:r>
    </w:p>
    <w:p w:rsidR="00887EF3" w:rsidRPr="008C1213" w:rsidRDefault="00887EF3" w:rsidP="000F7D4F">
      <w:r w:rsidRPr="008C1213">
        <w:t>Легче адаптируются дети общительных, контактных родителей, которые в детстве сами не испытывали проблем с детским садом. Подтверждается и обратная картина: если оба родителя не отличаются общительностью, ребенок не особенно тянется к сверстникам и предпочитает играть один. Тогда, если есть возможность, лучше</w:t>
      </w:r>
      <w:r w:rsidR="00BC4BEB" w:rsidRPr="008C1213">
        <w:t xml:space="preserve"> всего подождать с детским садом общего типа до 4 лет или отдать его в игровую группу, где детей немного. И не стараться выбирать группу, где, «в порядке ускорения», учат малышей иностранному языку и музыке в ущерб играм, общению, эмоциональному развитию.</w:t>
      </w:r>
    </w:p>
    <w:p w:rsidR="00BC4BEB" w:rsidRPr="008C1213" w:rsidRDefault="00BC4BEB" w:rsidP="000F7D4F">
      <w:r w:rsidRPr="008C1213">
        <w:t xml:space="preserve">Приспособление к детскому саду может осложниться из-за таких (по мнению взрослых!) мелочей, как отсутствие любимой игрушки, с которой привык играть и засыпать ребенок, подушки, признаваемой вредной в некоторых детских садах, отсутствие «своего» места за столом и т.д. Стоит несколько дней до поступления в детский сад познакомить с ним ребенка: показать игровую комнату, спальню, игрушки, продемонстрировать, как удобно мыть руки, сидеть за детским столиком, лазать по шведской стенке и т.д. Это «первое свидание» непременно должно быть окрашено теплым, участливым вниманием к новичку, уверенностью в его положительных качествах, умениях и знаниях и в том, что он со всеми новыми заботами непременно </w:t>
      </w:r>
      <w:proofErr w:type="gramStart"/>
      <w:r w:rsidRPr="008C1213">
        <w:t>справится</w:t>
      </w:r>
      <w:proofErr w:type="gramEnd"/>
      <w:r w:rsidRPr="008C1213">
        <w:t xml:space="preserve"> и будет чувствовать себя в детском саду как дома.</w:t>
      </w:r>
    </w:p>
    <w:p w:rsidR="00BC4BEB" w:rsidRPr="008C1213" w:rsidRDefault="00BC4BEB" w:rsidP="000F7D4F">
      <w:r w:rsidRPr="008C1213">
        <w:t>«Болевыми точками» для ребенка, поступившего в детсад, часто являются сон и еда. Действительно, в любой группе оказываются</w:t>
      </w:r>
      <w:r w:rsidR="008C1213">
        <w:t>,</w:t>
      </w:r>
      <w:r w:rsidRPr="008C1213">
        <w:t xml:space="preserve"> по крайней мере, несколько детей, которые уже не спят днем, или не было заведено такого порядка дома, или же, напротив, в семье принуждали спать, несмотря на нежелание или невозможность заснуть. И теперь они пользуются любым случаем, чтобы не спать в группе.</w:t>
      </w:r>
    </w:p>
    <w:p w:rsidR="00DD1B3B" w:rsidRPr="008C1213" w:rsidRDefault="00BC4BEB" w:rsidP="000F7D4F">
      <w:r w:rsidRPr="008C1213">
        <w:t xml:space="preserve">Чаще всего сон малыша нарушен из-за неблагополучия нервной системы. При ее органических нарушениях сон изменен с самого начала жизни; крайне беспокоен, прерывист, ребенок словно путает день и ночь. </w:t>
      </w:r>
      <w:r w:rsidR="00DD1B3B" w:rsidRPr="008C1213">
        <w:t>Еще более частый источник нарушения сна – невропатия. Сон в этом случае также беспокойный, но более продолжительный, нет и изменения суточного биоритма. Такие дети рано отказываются спать днем: уже 2-3 года дневной сон для них – проблема.</w:t>
      </w:r>
    </w:p>
    <w:p w:rsidR="00DD1B3B" w:rsidRPr="008C1213" w:rsidRDefault="00DD1B3B" w:rsidP="000F7D4F">
      <w:r w:rsidRPr="008C1213">
        <w:t xml:space="preserve">Особого внимания требует психологическая атмосфера в детских группах. Вы можете сказать; это задача воспитателей, пусть они и заботятся, отчасти вы правы. Воспитателю уже через несколько недель ясно, кто лидирует в группе, кого все любят, с кем хотят играть, а кто изолирован и </w:t>
      </w:r>
      <w:r w:rsidRPr="008C1213">
        <w:lastRenderedPageBreak/>
        <w:t>отвергнут. Задача воспитателя, вовремя заметив распределение ролей в группе, - незаметно сделать так, чтобы не допустить перекоса в отношениях, отвержения кого-то из детей.</w:t>
      </w:r>
    </w:p>
    <w:p w:rsidR="00DD1B3B" w:rsidRPr="008C1213" w:rsidRDefault="00DD1B3B" w:rsidP="000F7D4F">
      <w:r w:rsidRPr="008C1213">
        <w:t>Демократия нужна здесь; собственно говоря, отсюда она и начинается. Если воспитатель придерживается авторитарного стиля руководства, делит детей на «любимчиков» и «плохих», то группа быстро расслаивается на ряд подгрупп, соперничающих друг с другом. В каждой из них возрастает число изолированных и отвергнутых. Начинают преобладать, особенно у мальчиков, отношения силы и подчинения.</w:t>
      </w:r>
    </w:p>
    <w:p w:rsidR="00DD1B3B" w:rsidRPr="008C1213" w:rsidRDefault="00DD1B3B" w:rsidP="000F7D4F">
      <w:r w:rsidRPr="008C1213">
        <w:t xml:space="preserve">Кто же эти дети, которые куражатся </w:t>
      </w:r>
      <w:proofErr w:type="gramStart"/>
      <w:r w:rsidRPr="008C1213">
        <w:t>над</w:t>
      </w:r>
      <w:proofErr w:type="gramEnd"/>
      <w:r w:rsidRPr="008C1213">
        <w:t xml:space="preserve"> </w:t>
      </w:r>
      <w:proofErr w:type="gramStart"/>
      <w:r w:rsidRPr="008C1213">
        <w:t>слабыми</w:t>
      </w:r>
      <w:proofErr w:type="gramEnd"/>
      <w:r w:rsidRPr="008C1213">
        <w:t xml:space="preserve">, устанавливают единоличную власть в группе и являются </w:t>
      </w:r>
      <w:proofErr w:type="spellStart"/>
      <w:r w:rsidRPr="008C1213">
        <w:t>дезорганизирующим</w:t>
      </w:r>
      <w:proofErr w:type="spellEnd"/>
      <w:r w:rsidRPr="008C1213">
        <w:t xml:space="preserve"> элементом? Такими могут оказаться дети органически расторможенные, возбудимые, с периодически возникающими и далеко не всегда мотивированными вспышками гнева и ярости. Причиной могут быть либо тяжелые родовые травмы</w:t>
      </w:r>
      <w:r w:rsidR="00A71CDF" w:rsidRPr="008C1213">
        <w:t xml:space="preserve"> и инфекции, либо наследственные, генетические предпосылки. Вариантов патологического поведения может быть весьма много, но объединяют их </w:t>
      </w:r>
      <w:proofErr w:type="spellStart"/>
      <w:r w:rsidR="00A71CDF" w:rsidRPr="008C1213">
        <w:t>деструктивность</w:t>
      </w:r>
      <w:proofErr w:type="spellEnd"/>
      <w:r w:rsidR="00A71CDF" w:rsidRPr="008C1213">
        <w:t xml:space="preserve"> (агрессивность, неуправляемость, расторможенность), отсутствие чувства вины, низкий эффект от воспитательных мероприятий. Обычно эти дети готовы «исправляться» прямо на глазах, они каются, просят прощения, обещают больше никогда-никогда этого не делать и … начинают все сначала. Нередко органически и генетически обусловленные аномалии поведения сочетаются между собой. Однако нужно помнить, что первые из них лучше поддаются направленному лечению, а вторые, скорее, общим дисциплинарным воздействиям под наблюдением психоневролога.</w:t>
      </w:r>
    </w:p>
    <w:p w:rsidR="00A71CDF" w:rsidRPr="008C1213" w:rsidRDefault="00A71CDF" w:rsidP="000F7D4F">
      <w:r w:rsidRPr="008C1213">
        <w:t xml:space="preserve">Кто же чаще всего оказывается страдающей стороной? Это обычно эмоционально чувствительные, впечатлительные и ранимые дети, добрые и ранимые по своей натуре, не способные к агрессии и злости, нуждающиеся, как никто другой, в ласке и заботе. Именно они способны заболеть неврозом в результате грубого, издергивающего отношения взрослых и сверстников. Эти дети хотят быть отзывчивыми и искренними, послушными и примерными, но так, чтобы сохранить чувство собственного достоинства. Другое дело, что все это у них далеко не </w:t>
      </w:r>
      <w:proofErr w:type="gramStart"/>
      <w:r w:rsidRPr="008C1213">
        <w:t>всегда</w:t>
      </w:r>
      <w:proofErr w:type="gramEnd"/>
      <w:r w:rsidRPr="008C1213">
        <w:t xml:space="preserve"> получается из-за повышенной ранимости, обидчивости и постепенно формирующихся под влиянием неблагоприятных</w:t>
      </w:r>
      <w:r w:rsidR="00D871A2" w:rsidRPr="008C1213">
        <w:t xml:space="preserve"> обстоятельств невротических изменений: беспокойства, страхов неуверенности в себе.</w:t>
      </w:r>
    </w:p>
    <w:p w:rsidR="00D871A2" w:rsidRPr="008C1213" w:rsidRDefault="00D871A2" w:rsidP="000F7D4F">
      <w:r w:rsidRPr="008C1213">
        <w:t>Помочь им лучше привыкнуть к детскому саду – значит развить у них навыки общения, защиты, помочь найти место и признание в группе. Хорошо, когда этим детям чаще дают главные роли в игре, замечают их успехи, хвалят, поддерживают в трудную минуту, защищают от тех, кто дразнит и способен на агрессию.</w:t>
      </w:r>
    </w:p>
    <w:p w:rsidR="00D871A2" w:rsidRPr="008C1213" w:rsidRDefault="00D871A2" w:rsidP="000F7D4F">
      <w:r w:rsidRPr="008C1213">
        <w:t>Для эмоционально чувствительных детей характерна глубокая, прочная привязанность к матери. Поэтому для них тяжела даже временная разлука с матерью в начале посещения детского сада; они подавлены, не находят себе места</w:t>
      </w:r>
      <w:proofErr w:type="gramStart"/>
      <w:r w:rsidRPr="008C1213">
        <w:t xml:space="preserve"> И</w:t>
      </w:r>
      <w:proofErr w:type="gramEnd"/>
      <w:r w:rsidRPr="008C1213">
        <w:t xml:space="preserve"> многое в дальнейшей жизни ребенка зависит от того, как встретит его воспитательница, будет ли проявлено к нему внимание и участие. Ведь именно от ее поддержки зависит, обретет ли ребенок свой первый полноценный опыт жизни в коллективе или в дальнейшем будет сторониться людей и дичиться. Человеческий фактор и здесь преобладает над всеми остальными.</w:t>
      </w:r>
    </w:p>
    <w:p w:rsidR="00D871A2" w:rsidRPr="008C1213" w:rsidRDefault="00D871A2" w:rsidP="000F7D4F">
      <w:r w:rsidRPr="008C1213">
        <w:t xml:space="preserve">Как же можно добиться, чтобы в группе не было ни детей, властно подчиняющих всех остальных, ни тех, кто изолирован и отвергнут? О необходимости демократической тактики воспитателя уже говорилось. Не менее значимы в этом плане неправленые игры детей. В особенности сюжетные, </w:t>
      </w:r>
      <w:r w:rsidRPr="008C1213">
        <w:lastRenderedPageBreak/>
        <w:t xml:space="preserve">ролевые игры по мотивам известных сказок. Сначала сказки читают вслух, затем по желанию детей </w:t>
      </w:r>
      <w:r w:rsidR="007E7ED2" w:rsidRPr="008C1213">
        <w:t>распределяют роли, и воспроизводят отдельные сценки. Иногда дается домашнее задание: подумать, как лучше сыграть ту или иную роль, подобрать для нее соответствующие атрибуты, скажем, сделать маску, волшебный ключ, щит и меч. Ясно, что здесь не обойтись без помощи родителей. Да и отдельные оценки или вся сказка могут быть без помощи родителей. Да и отдельные оценки или вся сказка могут быть прорепетированы дома, все радости и волнения при этом переживаются совместно взрослыми и детьми.</w:t>
      </w:r>
    </w:p>
    <w:p w:rsidR="007E7ED2" w:rsidRPr="008C1213" w:rsidRDefault="00A73D4D" w:rsidP="000F7D4F">
      <w:r w:rsidRPr="008C1213">
        <w:t xml:space="preserve">Достоинство сказок и в том, что они в аллегорической форме позволяют вскрыть многое из взаимоотношений в группе, эмоционально выплеснуть подавленные чувства агрессии и страха. В связи с этим желательно, чтобы неуверенные в себе, испытывающие много страхов, неспособные постоять за себя дети брали роль тех сказочных персонажей, которых они боятся: Волка, Бабы Яги, Кощея и т.д. Наоборот, смелым детям с агрессивным поведением полезно вначале взять роль Красной Шапочки или других «тихих» персонажей. Подобная расстановка ролей позволяет боязливым детям вжиться в угрожающий образ и преодолеть страх перед ними, как и перед </w:t>
      </w:r>
      <w:r w:rsidR="00DD4DF3" w:rsidRPr="008C1213">
        <w:t xml:space="preserve">аналогичными проявлениями в жизни. </w:t>
      </w:r>
      <w:proofErr w:type="gramStart"/>
      <w:r w:rsidR="008C1213">
        <w:t xml:space="preserve">Агрессивно же настроенным детям  </w:t>
      </w:r>
      <w:r w:rsidR="00DD4DF3" w:rsidRPr="008C1213">
        <w:t>роли «гонимых» и «слабых»</w:t>
      </w:r>
      <w:r w:rsidR="008C1213">
        <w:t>,</w:t>
      </w:r>
      <w:r w:rsidR="00DD4DF3" w:rsidRPr="008C1213">
        <w:t xml:space="preserve"> дают возможность лучше понять, осознать, каково приходится тем, кого обижают и преследуют, и, как в зеркальном отображении, увидеть из своих отрицательным черт поведения.</w:t>
      </w:r>
      <w:proofErr w:type="gramEnd"/>
      <w:r w:rsidR="00DD4DF3" w:rsidRPr="008C1213">
        <w:t xml:space="preserve"> Полезна и последующая перемена ролей; тогда Волк не так агрессивен, или он получает отпор от осмелевшей Красной Шапочки». </w:t>
      </w:r>
    </w:p>
    <w:p w:rsidR="00DD4DF3" w:rsidRPr="008C1213" w:rsidRDefault="00DD4DF3" w:rsidP="000F7D4F">
      <w:r w:rsidRPr="008C1213">
        <w:t>Только готовность родителей вступить в диалог с воспитателем может помочь ребенку сократить период адаптации.</w:t>
      </w:r>
      <w:bookmarkStart w:id="0" w:name="_GoBack"/>
      <w:bookmarkEnd w:id="0"/>
    </w:p>
    <w:p w:rsidR="007E1A59" w:rsidRPr="008C1213" w:rsidRDefault="007E1A59" w:rsidP="000F7D4F"/>
    <w:p w:rsidR="007E1A59" w:rsidRPr="008C1213" w:rsidRDefault="007E1A59" w:rsidP="000F7D4F">
      <w:r w:rsidRPr="008C1213">
        <w:t>Использованная литература.</w:t>
      </w:r>
    </w:p>
    <w:p w:rsidR="007E1A59" w:rsidRPr="008C1213" w:rsidRDefault="007E1A59" w:rsidP="000F7D4F">
      <w:pPr>
        <w:rPr>
          <w:i/>
        </w:rPr>
      </w:pPr>
      <w:r w:rsidRPr="008C1213">
        <w:rPr>
          <w:i/>
        </w:rPr>
        <w:t xml:space="preserve">Адаптация ребенка к условиям детского сада. </w:t>
      </w:r>
      <w:r w:rsidR="00234786" w:rsidRPr="008C1213">
        <w:rPr>
          <w:i/>
        </w:rPr>
        <w:t xml:space="preserve">Н.В. </w:t>
      </w:r>
      <w:proofErr w:type="spellStart"/>
      <w:r w:rsidR="00234786" w:rsidRPr="008C1213">
        <w:rPr>
          <w:i/>
        </w:rPr>
        <w:t>Соколовская</w:t>
      </w:r>
      <w:proofErr w:type="gramStart"/>
      <w:r w:rsidR="00234786" w:rsidRPr="008C1213">
        <w:rPr>
          <w:i/>
        </w:rPr>
        <w:t>,и</w:t>
      </w:r>
      <w:proofErr w:type="gramEnd"/>
      <w:r w:rsidR="00234786" w:rsidRPr="008C1213">
        <w:rPr>
          <w:i/>
        </w:rPr>
        <w:t>зд</w:t>
      </w:r>
      <w:proofErr w:type="spellEnd"/>
      <w:r w:rsidR="00234786" w:rsidRPr="008C1213">
        <w:rPr>
          <w:i/>
        </w:rPr>
        <w:t>.» Учитель» Волгоград. 2010.</w:t>
      </w:r>
    </w:p>
    <w:p w:rsidR="00234786" w:rsidRPr="007E1A59" w:rsidRDefault="00234786" w:rsidP="000F7D4F">
      <w:pPr>
        <w:rPr>
          <w:i/>
          <w:sz w:val="24"/>
          <w:szCs w:val="24"/>
        </w:rPr>
      </w:pPr>
    </w:p>
    <w:sectPr w:rsidR="00234786" w:rsidRPr="007E1A59" w:rsidSect="0030158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1D6" w:rsidRDefault="00F561D6" w:rsidP="003C55C1">
      <w:pPr>
        <w:spacing w:after="0" w:line="240" w:lineRule="auto"/>
      </w:pPr>
      <w:r>
        <w:separator/>
      </w:r>
    </w:p>
  </w:endnote>
  <w:endnote w:type="continuationSeparator" w:id="0">
    <w:p w:rsidR="00F561D6" w:rsidRDefault="00F561D6" w:rsidP="003C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7667475"/>
      <w:docPartObj>
        <w:docPartGallery w:val="Page Numbers (Bottom of Page)"/>
        <w:docPartUnique/>
      </w:docPartObj>
    </w:sdtPr>
    <w:sdtContent>
      <w:p w:rsidR="003C55C1" w:rsidRDefault="003C55C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C55C1" w:rsidRDefault="003C55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1D6" w:rsidRDefault="00F561D6" w:rsidP="003C55C1">
      <w:pPr>
        <w:spacing w:after="0" w:line="240" w:lineRule="auto"/>
      </w:pPr>
      <w:r>
        <w:separator/>
      </w:r>
    </w:p>
  </w:footnote>
  <w:footnote w:type="continuationSeparator" w:id="0">
    <w:p w:rsidR="00F561D6" w:rsidRDefault="00F561D6" w:rsidP="003C5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D4F"/>
    <w:rsid w:val="000C59E0"/>
    <w:rsid w:val="000F7D4F"/>
    <w:rsid w:val="001B2249"/>
    <w:rsid w:val="00234786"/>
    <w:rsid w:val="0030158A"/>
    <w:rsid w:val="00307FD2"/>
    <w:rsid w:val="003C55C1"/>
    <w:rsid w:val="007E1A59"/>
    <w:rsid w:val="007E7ED2"/>
    <w:rsid w:val="00887EF3"/>
    <w:rsid w:val="008C1213"/>
    <w:rsid w:val="00A71CDF"/>
    <w:rsid w:val="00A73D4D"/>
    <w:rsid w:val="00BC4BEB"/>
    <w:rsid w:val="00D871A2"/>
    <w:rsid w:val="00DD1B3B"/>
    <w:rsid w:val="00DD4DF3"/>
    <w:rsid w:val="00F5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55C1"/>
  </w:style>
  <w:style w:type="paragraph" w:styleId="a5">
    <w:name w:val="footer"/>
    <w:basedOn w:val="a"/>
    <w:link w:val="a6"/>
    <w:uiPriority w:val="99"/>
    <w:unhideWhenUsed/>
    <w:rsid w:val="003C5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5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5473F-3A08-4A23-BE8D-CC354006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мир</cp:lastModifiedBy>
  <cp:revision>6</cp:revision>
  <dcterms:created xsi:type="dcterms:W3CDTF">2011-08-08T15:25:00Z</dcterms:created>
  <dcterms:modified xsi:type="dcterms:W3CDTF">2011-10-15T20:24:00Z</dcterms:modified>
</cp:coreProperties>
</file>