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45" w:rsidRDefault="006C0D45" w:rsidP="006C0D45">
      <w:pPr>
        <w:pStyle w:val="a3"/>
        <w:jc w:val="center"/>
        <w:rPr>
          <w:i/>
          <w:spacing w:val="164"/>
          <w:sz w:val="28"/>
          <w:szCs w:val="28"/>
          <w:lang w:eastAsia="ru-RU"/>
        </w:rPr>
        <w:sectPr w:rsidR="006C0D45" w:rsidSect="00847F68">
          <w:pgSz w:w="11906" w:h="16838"/>
          <w:pgMar w:top="567" w:right="851" w:bottom="567" w:left="1134" w:header="709" w:footer="709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  <w:r w:rsidRPr="00F85675">
        <w:rPr>
          <w:i/>
          <w:spacing w:val="164"/>
          <w:sz w:val="28"/>
          <w:szCs w:val="28"/>
          <w:lang w:eastAsia="ru-RU"/>
        </w:rPr>
        <w:t>Консультация</w:t>
      </w:r>
      <w:r>
        <w:rPr>
          <w:i/>
          <w:spacing w:val="164"/>
          <w:sz w:val="28"/>
          <w:szCs w:val="28"/>
          <w:lang w:eastAsia="ru-RU"/>
        </w:rPr>
        <w:t xml:space="preserve"> для родителей.</w:t>
      </w:r>
    </w:p>
    <w:p w:rsidR="006C0D45" w:rsidRDefault="006C0D45" w:rsidP="006C0D45">
      <w:pPr>
        <w:pStyle w:val="a3"/>
        <w:rPr>
          <w:sz w:val="24"/>
          <w:szCs w:val="24"/>
        </w:rPr>
      </w:pPr>
    </w:p>
    <w:p w:rsidR="006C0D45" w:rsidRDefault="006C0D45" w:rsidP="006C0D45">
      <w:pPr>
        <w:pStyle w:val="a3"/>
        <w:jc w:val="center"/>
        <w:rPr>
          <w:b/>
          <w:i/>
          <w:sz w:val="40"/>
          <w:szCs w:val="40"/>
        </w:rPr>
      </w:pPr>
      <w:r w:rsidRPr="00350FF0">
        <w:rPr>
          <w:b/>
          <w:i/>
          <w:sz w:val="40"/>
          <w:szCs w:val="40"/>
        </w:rPr>
        <w:t>Ритмические игры со словом.</w:t>
      </w:r>
    </w:p>
    <w:p w:rsidR="006C0D45" w:rsidRDefault="006C0D45" w:rsidP="006C0D45">
      <w:pPr>
        <w:pStyle w:val="a3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Чудесный дар – народное слово, распетое, окрашенное интонацией. Вместе с игрой оно учит и лечит, влечет к игре ума и безудержному «</w:t>
      </w:r>
      <w:proofErr w:type="spellStart"/>
      <w:r>
        <w:rPr>
          <w:sz w:val="24"/>
          <w:szCs w:val="24"/>
          <w:lang w:eastAsia="ru-RU"/>
        </w:rPr>
        <w:t>выплясыванию</w:t>
      </w:r>
      <w:proofErr w:type="spellEnd"/>
      <w:r>
        <w:rPr>
          <w:sz w:val="24"/>
          <w:szCs w:val="24"/>
          <w:lang w:eastAsia="ru-RU"/>
        </w:rPr>
        <w:t>» силы. Народное слово делает ребенка настоящим хозяином родного языка, собственных мыслей и поступков.</w:t>
      </w:r>
    </w:p>
    <w:p w:rsidR="006C0D45" w:rsidRDefault="006C0D45" w:rsidP="006C0D45">
      <w:pPr>
        <w:pStyle w:val="a3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Значительное место в народной педагогике занимают всевозможные игры с ручками и пальчиками, начиная от </w:t>
      </w:r>
      <w:proofErr w:type="gramStart"/>
      <w:r>
        <w:rPr>
          <w:sz w:val="24"/>
          <w:szCs w:val="24"/>
          <w:lang w:eastAsia="ru-RU"/>
        </w:rPr>
        <w:t>приговорок</w:t>
      </w:r>
      <w:proofErr w:type="gramEnd"/>
      <w:r>
        <w:rPr>
          <w:sz w:val="24"/>
          <w:szCs w:val="24"/>
          <w:lang w:eastAsia="ru-RU"/>
        </w:rPr>
        <w:t xml:space="preserve"> и припевок, сопровождающих простые хлопки в ладоши, до сложных игр на координацию движений.</w:t>
      </w:r>
    </w:p>
    <w:p w:rsidR="006C0D45" w:rsidRDefault="006C0D45" w:rsidP="006C0D45">
      <w:pPr>
        <w:pStyle w:val="a3"/>
        <w:jc w:val="both"/>
        <w:rPr>
          <w:sz w:val="24"/>
          <w:szCs w:val="24"/>
          <w:lang w:eastAsia="ru-RU"/>
        </w:rPr>
        <w:sectPr w:rsidR="006C0D45" w:rsidSect="00847F68">
          <w:type w:val="continuous"/>
          <w:pgSz w:w="11906" w:h="16838"/>
          <w:pgMar w:top="567" w:right="851" w:bottom="567" w:left="1134" w:header="709" w:footer="709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p w:rsidR="006C0D45" w:rsidRDefault="006C0D45" w:rsidP="006C0D45">
      <w:pPr>
        <w:pStyle w:val="a3"/>
        <w:rPr>
          <w:sz w:val="24"/>
          <w:szCs w:val="24"/>
        </w:rPr>
        <w:sectPr w:rsidR="006C0D45" w:rsidSect="00847F68">
          <w:type w:val="continuous"/>
          <w:pgSz w:w="11906" w:h="16838"/>
          <w:pgMar w:top="567" w:right="851" w:bottom="567" w:left="1134" w:header="709" w:footer="709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num="3" w:space="708"/>
          <w:docGrid w:linePitch="360"/>
        </w:sectPr>
      </w:pP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lastRenderedPageBreak/>
        <w:t xml:space="preserve"> «Ладушки, ладушки, </w:t>
      </w:r>
      <w:r w:rsidRPr="00D872EA">
        <w:rPr>
          <w:sz w:val="24"/>
          <w:szCs w:val="24"/>
        </w:rPr>
        <w:br/>
        <w:t xml:space="preserve">Где были?» – </w:t>
      </w:r>
      <w:r w:rsidRPr="00D872EA">
        <w:rPr>
          <w:sz w:val="24"/>
          <w:szCs w:val="24"/>
        </w:rPr>
        <w:br/>
      </w:r>
      <w:r w:rsidRPr="00D872EA">
        <w:rPr>
          <w:b/>
          <w:sz w:val="24"/>
          <w:szCs w:val="24"/>
        </w:rPr>
        <w:t xml:space="preserve">«У бабушки». – </w:t>
      </w:r>
      <w:r w:rsidRPr="00D872EA">
        <w:rPr>
          <w:b/>
          <w:sz w:val="24"/>
          <w:szCs w:val="24"/>
        </w:rPr>
        <w:br/>
      </w:r>
      <w:r w:rsidRPr="00D872EA">
        <w:rPr>
          <w:sz w:val="24"/>
          <w:szCs w:val="24"/>
        </w:rPr>
        <w:t xml:space="preserve">«Что ели?» – </w:t>
      </w:r>
      <w:r w:rsidRPr="00D872EA">
        <w:rPr>
          <w:sz w:val="24"/>
          <w:szCs w:val="24"/>
        </w:rPr>
        <w:br/>
        <w:t xml:space="preserve">«Кашку». – </w:t>
      </w:r>
      <w:r w:rsidRPr="00D872EA">
        <w:rPr>
          <w:sz w:val="24"/>
          <w:szCs w:val="24"/>
        </w:rPr>
        <w:br/>
        <w:t xml:space="preserve">«Что пили?» – </w:t>
      </w:r>
      <w:r w:rsidRPr="00D872EA">
        <w:rPr>
          <w:sz w:val="24"/>
          <w:szCs w:val="24"/>
        </w:rPr>
        <w:br/>
        <w:t xml:space="preserve">«Бражку». </w:t>
      </w:r>
      <w:r w:rsidRPr="00D872EA">
        <w:rPr>
          <w:sz w:val="24"/>
          <w:szCs w:val="24"/>
        </w:rPr>
        <w:br/>
        <w:t xml:space="preserve">Кашка </w:t>
      </w:r>
      <w:proofErr w:type="spellStart"/>
      <w:r w:rsidRPr="00D872EA">
        <w:rPr>
          <w:sz w:val="24"/>
          <w:szCs w:val="24"/>
        </w:rPr>
        <w:t>маслёнька</w:t>
      </w:r>
      <w:proofErr w:type="spellEnd"/>
      <w:r w:rsidRPr="00D872EA">
        <w:rPr>
          <w:sz w:val="24"/>
          <w:szCs w:val="24"/>
        </w:rPr>
        <w:t xml:space="preserve">, </w:t>
      </w:r>
      <w:r w:rsidRPr="00D872EA">
        <w:rPr>
          <w:sz w:val="24"/>
          <w:szCs w:val="24"/>
        </w:rPr>
        <w:br/>
        <w:t xml:space="preserve">Бражка сладёнька, </w:t>
      </w:r>
      <w:r w:rsidRPr="00D872EA">
        <w:rPr>
          <w:sz w:val="24"/>
          <w:szCs w:val="24"/>
        </w:rPr>
        <w:br/>
        <w:t xml:space="preserve">Бабушка добренька. </w:t>
      </w:r>
      <w:r w:rsidRPr="00D872EA">
        <w:rPr>
          <w:sz w:val="24"/>
          <w:szCs w:val="24"/>
        </w:rPr>
        <w:br/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 xml:space="preserve">«Ладушки, ладушки, </w:t>
      </w:r>
      <w:r w:rsidRPr="00D872EA">
        <w:rPr>
          <w:sz w:val="24"/>
          <w:szCs w:val="24"/>
        </w:rPr>
        <w:br/>
        <w:t xml:space="preserve">Где были?» – </w:t>
      </w:r>
      <w:r w:rsidRPr="00D872EA">
        <w:rPr>
          <w:sz w:val="24"/>
          <w:szCs w:val="24"/>
        </w:rPr>
        <w:br/>
        <w:t xml:space="preserve">«У бабушки». – </w:t>
      </w:r>
      <w:r w:rsidRPr="00D872EA">
        <w:rPr>
          <w:sz w:val="24"/>
          <w:szCs w:val="24"/>
        </w:rPr>
        <w:br/>
        <w:t xml:space="preserve">«Что ели?» – </w:t>
      </w:r>
      <w:r w:rsidRPr="00D872EA">
        <w:rPr>
          <w:sz w:val="24"/>
          <w:szCs w:val="24"/>
        </w:rPr>
        <w:br/>
        <w:t xml:space="preserve">«Кашку». – </w:t>
      </w:r>
      <w:r w:rsidRPr="00D872EA">
        <w:rPr>
          <w:sz w:val="24"/>
          <w:szCs w:val="24"/>
        </w:rPr>
        <w:br/>
        <w:t xml:space="preserve">«Что пили?» – </w:t>
      </w:r>
      <w:r w:rsidRPr="00D872EA">
        <w:rPr>
          <w:sz w:val="24"/>
          <w:szCs w:val="24"/>
        </w:rPr>
        <w:br/>
        <w:t xml:space="preserve">«Бражку». – </w:t>
      </w:r>
      <w:r w:rsidRPr="00D872EA">
        <w:rPr>
          <w:sz w:val="24"/>
          <w:szCs w:val="24"/>
        </w:rPr>
        <w:br/>
        <w:t xml:space="preserve">«Кого били?» – </w:t>
      </w:r>
      <w:r w:rsidRPr="00D872EA">
        <w:rPr>
          <w:sz w:val="24"/>
          <w:szCs w:val="24"/>
        </w:rPr>
        <w:br/>
      </w:r>
      <w:r w:rsidRPr="00D872EA">
        <w:rPr>
          <w:b/>
          <w:sz w:val="24"/>
          <w:szCs w:val="24"/>
        </w:rPr>
        <w:t xml:space="preserve">«Машку». – </w:t>
      </w:r>
      <w:r w:rsidRPr="00D872EA">
        <w:rPr>
          <w:b/>
          <w:sz w:val="24"/>
          <w:szCs w:val="24"/>
        </w:rPr>
        <w:br/>
      </w:r>
      <w:r w:rsidRPr="00D872EA">
        <w:rPr>
          <w:sz w:val="24"/>
          <w:szCs w:val="24"/>
        </w:rPr>
        <w:t xml:space="preserve">«За что? Про что?» – </w:t>
      </w:r>
      <w:r w:rsidRPr="00D872EA">
        <w:rPr>
          <w:sz w:val="24"/>
          <w:szCs w:val="24"/>
        </w:rPr>
        <w:br/>
        <w:t xml:space="preserve">«Не ешь нашу кашку! </w:t>
      </w:r>
      <w:r w:rsidRPr="00D872EA">
        <w:rPr>
          <w:sz w:val="24"/>
          <w:szCs w:val="24"/>
        </w:rPr>
        <w:br/>
        <w:t xml:space="preserve">Не пей нашу бражку!» </w:t>
      </w:r>
      <w:r w:rsidRPr="00D872EA">
        <w:rPr>
          <w:sz w:val="24"/>
          <w:szCs w:val="24"/>
        </w:rPr>
        <w:br/>
      </w:r>
      <w:proofErr w:type="spellStart"/>
      <w:r w:rsidRPr="00D872EA">
        <w:rPr>
          <w:sz w:val="24"/>
          <w:szCs w:val="24"/>
        </w:rPr>
        <w:t>Шу-у-у</w:t>
      </w:r>
      <w:proofErr w:type="spellEnd"/>
      <w:r w:rsidRPr="00D872EA">
        <w:rPr>
          <w:sz w:val="24"/>
          <w:szCs w:val="24"/>
        </w:rPr>
        <w:t xml:space="preserve">! Полетели, </w:t>
      </w:r>
      <w:r w:rsidRPr="00D872EA">
        <w:rPr>
          <w:sz w:val="24"/>
          <w:szCs w:val="24"/>
        </w:rPr>
        <w:br/>
        <w:t xml:space="preserve">На головушку сели. </w:t>
      </w:r>
      <w:r w:rsidRPr="00D872EA">
        <w:rPr>
          <w:sz w:val="24"/>
          <w:szCs w:val="24"/>
        </w:rPr>
        <w:br/>
      </w:r>
      <w:r w:rsidRPr="00D872EA">
        <w:rPr>
          <w:sz w:val="24"/>
          <w:szCs w:val="24"/>
        </w:rPr>
        <w:br/>
        <w:t>Ладушки-ладошки</w:t>
      </w:r>
      <w:proofErr w:type="gramStart"/>
      <w:r w:rsidRPr="00D872EA">
        <w:rPr>
          <w:sz w:val="24"/>
          <w:szCs w:val="24"/>
        </w:rPr>
        <w:t xml:space="preserve"> </w:t>
      </w:r>
      <w:r w:rsidRPr="00D872EA">
        <w:rPr>
          <w:sz w:val="24"/>
          <w:szCs w:val="24"/>
        </w:rPr>
        <w:br/>
      </w:r>
      <w:r w:rsidRPr="00D872EA">
        <w:rPr>
          <w:b/>
          <w:sz w:val="24"/>
          <w:szCs w:val="24"/>
        </w:rPr>
        <w:t>Б</w:t>
      </w:r>
      <w:proofErr w:type="gramEnd"/>
      <w:r w:rsidRPr="00D872EA">
        <w:rPr>
          <w:b/>
          <w:sz w:val="24"/>
          <w:szCs w:val="24"/>
        </w:rPr>
        <w:t xml:space="preserve">ыли у Тимошки. </w:t>
      </w:r>
      <w:r w:rsidRPr="00D872EA">
        <w:rPr>
          <w:b/>
          <w:sz w:val="24"/>
          <w:szCs w:val="24"/>
        </w:rPr>
        <w:br/>
      </w:r>
      <w:r w:rsidRPr="00D872EA">
        <w:rPr>
          <w:sz w:val="24"/>
          <w:szCs w:val="24"/>
        </w:rPr>
        <w:t xml:space="preserve">«Что ели?» – «Крошки». </w:t>
      </w:r>
      <w:r w:rsidRPr="00D872EA">
        <w:rPr>
          <w:sz w:val="24"/>
          <w:szCs w:val="24"/>
        </w:rPr>
        <w:br/>
        <w:t xml:space="preserve">Ели-поедали, </w:t>
      </w:r>
      <w:r w:rsidRPr="00D872EA">
        <w:rPr>
          <w:sz w:val="24"/>
          <w:szCs w:val="24"/>
        </w:rPr>
        <w:br/>
        <w:t xml:space="preserve">Пили-попивали. </w:t>
      </w:r>
      <w:r w:rsidRPr="00D872EA">
        <w:rPr>
          <w:sz w:val="24"/>
          <w:szCs w:val="24"/>
        </w:rPr>
        <w:br/>
        <w:t xml:space="preserve">На Маню </w:t>
      </w:r>
      <w:proofErr w:type="spellStart"/>
      <w:r w:rsidRPr="00D872EA">
        <w:rPr>
          <w:sz w:val="24"/>
          <w:szCs w:val="24"/>
        </w:rPr>
        <w:t>поглядали</w:t>
      </w:r>
      <w:proofErr w:type="spellEnd"/>
      <w:r w:rsidRPr="00D872EA">
        <w:rPr>
          <w:sz w:val="24"/>
          <w:szCs w:val="24"/>
        </w:rPr>
        <w:t xml:space="preserve">. </w:t>
      </w:r>
      <w:r w:rsidRPr="00D872EA">
        <w:rPr>
          <w:sz w:val="24"/>
          <w:szCs w:val="24"/>
        </w:rPr>
        <w:br/>
        <w:t>     </w:t>
      </w:r>
      <w:r w:rsidRPr="00D872EA">
        <w:rPr>
          <w:sz w:val="24"/>
          <w:szCs w:val="24"/>
        </w:rPr>
        <w:br/>
        <w:t xml:space="preserve">«Ладушки-ладушки, </w:t>
      </w:r>
      <w:r w:rsidRPr="00D872EA">
        <w:rPr>
          <w:sz w:val="24"/>
          <w:szCs w:val="24"/>
        </w:rPr>
        <w:br/>
        <w:t xml:space="preserve">Где были?» – </w:t>
      </w:r>
      <w:r w:rsidRPr="00D872EA">
        <w:rPr>
          <w:sz w:val="24"/>
          <w:szCs w:val="24"/>
        </w:rPr>
        <w:br/>
      </w:r>
      <w:r w:rsidRPr="00D872EA">
        <w:rPr>
          <w:b/>
          <w:sz w:val="24"/>
          <w:szCs w:val="24"/>
        </w:rPr>
        <w:t xml:space="preserve">«У Аннушки» </w:t>
      </w:r>
      <w:r w:rsidRPr="00D872EA">
        <w:rPr>
          <w:b/>
          <w:sz w:val="24"/>
          <w:szCs w:val="24"/>
        </w:rPr>
        <w:br/>
      </w:r>
      <w:r w:rsidRPr="00D872EA">
        <w:rPr>
          <w:sz w:val="24"/>
          <w:szCs w:val="24"/>
        </w:rPr>
        <w:t xml:space="preserve">«Что ели?» – </w:t>
      </w:r>
      <w:r w:rsidRPr="00D872EA">
        <w:rPr>
          <w:sz w:val="24"/>
          <w:szCs w:val="24"/>
        </w:rPr>
        <w:br/>
        <w:t>«</w:t>
      </w:r>
      <w:proofErr w:type="gramStart"/>
      <w:r w:rsidRPr="00D872EA">
        <w:rPr>
          <w:sz w:val="24"/>
          <w:szCs w:val="24"/>
        </w:rPr>
        <w:t>Оладушки</w:t>
      </w:r>
      <w:proofErr w:type="gramEnd"/>
      <w:r w:rsidRPr="00D872EA">
        <w:rPr>
          <w:sz w:val="24"/>
          <w:szCs w:val="24"/>
        </w:rPr>
        <w:t xml:space="preserve">, </w:t>
      </w:r>
      <w:r w:rsidRPr="00D872EA">
        <w:rPr>
          <w:sz w:val="24"/>
          <w:szCs w:val="24"/>
        </w:rPr>
        <w:br/>
        <w:t xml:space="preserve">А у </w:t>
      </w:r>
      <w:proofErr w:type="spellStart"/>
      <w:r w:rsidRPr="00D872EA">
        <w:rPr>
          <w:sz w:val="24"/>
          <w:szCs w:val="24"/>
        </w:rPr>
        <w:t>Панечки</w:t>
      </w:r>
      <w:proofErr w:type="spellEnd"/>
      <w:r w:rsidRPr="00D872EA">
        <w:rPr>
          <w:sz w:val="24"/>
          <w:szCs w:val="24"/>
        </w:rPr>
        <w:t xml:space="preserve"> – прянички, </w:t>
      </w:r>
      <w:r w:rsidRPr="00D872EA">
        <w:rPr>
          <w:sz w:val="24"/>
          <w:szCs w:val="24"/>
        </w:rPr>
        <w:br/>
        <w:t xml:space="preserve">А у </w:t>
      </w:r>
      <w:proofErr w:type="spellStart"/>
      <w:r w:rsidRPr="00D872EA">
        <w:rPr>
          <w:sz w:val="24"/>
          <w:szCs w:val="24"/>
        </w:rPr>
        <w:t>Дуняшки</w:t>
      </w:r>
      <w:proofErr w:type="spellEnd"/>
      <w:r w:rsidRPr="00D872EA">
        <w:rPr>
          <w:sz w:val="24"/>
          <w:szCs w:val="24"/>
        </w:rPr>
        <w:t xml:space="preserve"> – </w:t>
      </w:r>
      <w:proofErr w:type="spellStart"/>
      <w:r w:rsidRPr="00D872EA">
        <w:rPr>
          <w:sz w:val="24"/>
          <w:szCs w:val="24"/>
        </w:rPr>
        <w:t>кулажки</w:t>
      </w:r>
      <w:proofErr w:type="spellEnd"/>
      <w:r w:rsidRPr="00D872EA">
        <w:rPr>
          <w:sz w:val="24"/>
          <w:szCs w:val="24"/>
        </w:rPr>
        <w:t xml:space="preserve">, </w:t>
      </w:r>
      <w:r w:rsidRPr="00D872EA">
        <w:rPr>
          <w:sz w:val="24"/>
          <w:szCs w:val="24"/>
        </w:rPr>
        <w:br/>
        <w:t xml:space="preserve">А у Акульки – </w:t>
      </w:r>
      <w:proofErr w:type="spellStart"/>
      <w:r w:rsidRPr="00D872EA">
        <w:rPr>
          <w:sz w:val="24"/>
          <w:szCs w:val="24"/>
        </w:rPr>
        <w:t>жа</w:t>
      </w:r>
      <w:r w:rsidR="00423D27">
        <w:rPr>
          <w:sz w:val="24"/>
          <w:szCs w:val="24"/>
        </w:rPr>
        <w:t>мульки</w:t>
      </w:r>
      <w:proofErr w:type="spellEnd"/>
      <w:r w:rsidR="00423D27">
        <w:rPr>
          <w:sz w:val="24"/>
          <w:szCs w:val="24"/>
        </w:rPr>
        <w:t xml:space="preserve">, </w:t>
      </w:r>
      <w:r w:rsidR="00423D27">
        <w:rPr>
          <w:sz w:val="24"/>
          <w:szCs w:val="24"/>
        </w:rPr>
        <w:br/>
        <w:t xml:space="preserve">А у </w:t>
      </w:r>
      <w:proofErr w:type="spellStart"/>
      <w:r w:rsidR="00423D27">
        <w:rPr>
          <w:sz w:val="24"/>
          <w:szCs w:val="24"/>
        </w:rPr>
        <w:t>Микешки</w:t>
      </w:r>
      <w:proofErr w:type="spellEnd"/>
      <w:r w:rsidR="00423D27">
        <w:rPr>
          <w:sz w:val="24"/>
          <w:szCs w:val="24"/>
        </w:rPr>
        <w:t xml:space="preserve"> – орешки, 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lastRenderedPageBreak/>
        <w:t xml:space="preserve">А у Трошки – крошки, </w:t>
      </w:r>
      <w:r w:rsidRPr="00D872EA">
        <w:rPr>
          <w:sz w:val="24"/>
          <w:szCs w:val="24"/>
        </w:rPr>
        <w:br/>
        <w:t xml:space="preserve">А у </w:t>
      </w:r>
      <w:proofErr w:type="spellStart"/>
      <w:r w:rsidRPr="00D872EA">
        <w:rPr>
          <w:sz w:val="24"/>
          <w:szCs w:val="24"/>
        </w:rPr>
        <w:t>Сенечки</w:t>
      </w:r>
      <w:proofErr w:type="spellEnd"/>
      <w:r w:rsidRPr="00D872EA">
        <w:rPr>
          <w:sz w:val="24"/>
          <w:szCs w:val="24"/>
        </w:rPr>
        <w:t xml:space="preserve"> – семечки. </w:t>
      </w:r>
      <w:r w:rsidRPr="00D872EA">
        <w:rPr>
          <w:sz w:val="24"/>
          <w:szCs w:val="24"/>
        </w:rPr>
        <w:br/>
        <w:t>Провожали нас веничком»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</w:p>
    <w:p w:rsidR="006C0D45" w:rsidRPr="00D872EA" w:rsidRDefault="006C0D45" w:rsidP="006C0D45">
      <w:pPr>
        <w:pStyle w:val="a3"/>
        <w:rPr>
          <w:b/>
          <w:sz w:val="24"/>
          <w:szCs w:val="24"/>
        </w:rPr>
      </w:pPr>
      <w:r w:rsidRPr="00D872EA">
        <w:rPr>
          <w:b/>
          <w:sz w:val="24"/>
          <w:szCs w:val="24"/>
        </w:rPr>
        <w:t>Мама била, била, била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И все папе доложила,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Папа бил, бил, бил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И все бабе доложил.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Баба била, била, била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 xml:space="preserve">И все деду доложила. 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Дед бил, бил, бил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И все сестрам доложил.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Сестры били, били, били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И все братьям доложили.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Братья били, били, били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И в кадушку закатили.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А в кадушке две лягушки,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Закрывай скорее ушки.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</w:p>
    <w:p w:rsidR="006C0D45" w:rsidRPr="00D872EA" w:rsidRDefault="006C0D45" w:rsidP="006C0D45">
      <w:pPr>
        <w:pStyle w:val="a3"/>
        <w:rPr>
          <w:b/>
          <w:sz w:val="24"/>
          <w:szCs w:val="24"/>
        </w:rPr>
      </w:pPr>
      <w:r w:rsidRPr="00D872EA">
        <w:rPr>
          <w:b/>
          <w:sz w:val="24"/>
          <w:szCs w:val="24"/>
        </w:rPr>
        <w:t>А в кадушке: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-2 лягушки, закрывай скорей макушку.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- были свечи – плечи.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- бегемот – рот (живот).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- жеребятки – пятки.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- блошки – ножки.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(игра в «ладушки»).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 xml:space="preserve">   </w:t>
      </w:r>
    </w:p>
    <w:p w:rsidR="006C0D45" w:rsidRPr="00D872EA" w:rsidRDefault="006C0D45" w:rsidP="006C0D45">
      <w:pPr>
        <w:pStyle w:val="a3"/>
        <w:rPr>
          <w:b/>
          <w:sz w:val="24"/>
          <w:szCs w:val="24"/>
        </w:rPr>
      </w:pPr>
      <w:r w:rsidRPr="00D872EA">
        <w:rPr>
          <w:b/>
          <w:sz w:val="24"/>
          <w:szCs w:val="24"/>
        </w:rPr>
        <w:t>Я главный повар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И десять поварят.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 xml:space="preserve">Все меня любят 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И все мне говорят: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«Как вкусно Вы готовите,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Как вкусно Вы печете,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Что пальчики оближете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И песенку споете: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proofErr w:type="spellStart"/>
      <w:r w:rsidRPr="00D872EA">
        <w:rPr>
          <w:sz w:val="24"/>
          <w:szCs w:val="24"/>
        </w:rPr>
        <w:t>Але-але-аленушка</w:t>
      </w:r>
      <w:proofErr w:type="spellEnd"/>
      <w:r w:rsidRPr="00D872EA">
        <w:rPr>
          <w:sz w:val="24"/>
          <w:szCs w:val="24"/>
        </w:rPr>
        <w:t>,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proofErr w:type="spellStart"/>
      <w:r w:rsidRPr="00D872EA">
        <w:rPr>
          <w:sz w:val="24"/>
          <w:szCs w:val="24"/>
        </w:rPr>
        <w:t>Ива-ива-иванушка</w:t>
      </w:r>
      <w:proofErr w:type="spellEnd"/>
      <w:r w:rsidRPr="00D872EA">
        <w:rPr>
          <w:sz w:val="24"/>
          <w:szCs w:val="24"/>
        </w:rPr>
        <w:t>,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Москва-река красавица,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Крутые берега-га-га»</w:t>
      </w:r>
    </w:p>
    <w:p w:rsidR="006C0D45" w:rsidRPr="00D872EA" w:rsidRDefault="006C0D45" w:rsidP="006C0D45">
      <w:pPr>
        <w:pStyle w:val="a3"/>
        <w:rPr>
          <w:b/>
          <w:sz w:val="24"/>
          <w:szCs w:val="24"/>
        </w:rPr>
      </w:pPr>
      <w:r w:rsidRPr="00D872EA">
        <w:rPr>
          <w:b/>
          <w:sz w:val="24"/>
          <w:szCs w:val="24"/>
        </w:rPr>
        <w:t>На Алтайских горах,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Ох, ах, ох, ах,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lastRenderedPageBreak/>
        <w:t>Жил великий падишах,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Ох, ах, ох, ах.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Захотелось падишаху,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 xml:space="preserve">Оху, </w:t>
      </w:r>
      <w:proofErr w:type="spellStart"/>
      <w:r w:rsidRPr="00D872EA">
        <w:rPr>
          <w:sz w:val="24"/>
          <w:szCs w:val="24"/>
        </w:rPr>
        <w:t>аху</w:t>
      </w:r>
      <w:proofErr w:type="spellEnd"/>
      <w:r w:rsidRPr="00D872EA">
        <w:rPr>
          <w:sz w:val="24"/>
          <w:szCs w:val="24"/>
        </w:rPr>
        <w:t xml:space="preserve">, </w:t>
      </w:r>
      <w:proofErr w:type="spellStart"/>
      <w:r w:rsidRPr="00D872EA">
        <w:rPr>
          <w:sz w:val="24"/>
          <w:szCs w:val="24"/>
        </w:rPr>
        <w:t>оху</w:t>
      </w:r>
      <w:proofErr w:type="spellEnd"/>
      <w:r w:rsidRPr="00D872EA">
        <w:rPr>
          <w:sz w:val="24"/>
          <w:szCs w:val="24"/>
        </w:rPr>
        <w:t xml:space="preserve">, </w:t>
      </w:r>
      <w:proofErr w:type="spellStart"/>
      <w:r w:rsidRPr="00D872EA">
        <w:rPr>
          <w:sz w:val="24"/>
          <w:szCs w:val="24"/>
        </w:rPr>
        <w:t>аху</w:t>
      </w:r>
      <w:proofErr w:type="spellEnd"/>
      <w:r w:rsidRPr="00D872EA">
        <w:rPr>
          <w:sz w:val="24"/>
          <w:szCs w:val="24"/>
        </w:rPr>
        <w:t>,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Съесть большую черепаху,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 xml:space="preserve">Оху, </w:t>
      </w:r>
      <w:proofErr w:type="spellStart"/>
      <w:r w:rsidRPr="00D872EA">
        <w:rPr>
          <w:sz w:val="24"/>
          <w:szCs w:val="24"/>
        </w:rPr>
        <w:t>аху</w:t>
      </w:r>
      <w:proofErr w:type="spellEnd"/>
      <w:r w:rsidRPr="00D872EA">
        <w:rPr>
          <w:sz w:val="24"/>
          <w:szCs w:val="24"/>
        </w:rPr>
        <w:t xml:space="preserve">, </w:t>
      </w:r>
      <w:proofErr w:type="spellStart"/>
      <w:r w:rsidRPr="00D872EA">
        <w:rPr>
          <w:sz w:val="24"/>
          <w:szCs w:val="24"/>
        </w:rPr>
        <w:t>оху</w:t>
      </w:r>
      <w:proofErr w:type="spellEnd"/>
      <w:r w:rsidRPr="00D872EA">
        <w:rPr>
          <w:sz w:val="24"/>
          <w:szCs w:val="24"/>
        </w:rPr>
        <w:t xml:space="preserve">, </w:t>
      </w:r>
      <w:proofErr w:type="spellStart"/>
      <w:r w:rsidRPr="00D872EA">
        <w:rPr>
          <w:sz w:val="24"/>
          <w:szCs w:val="24"/>
        </w:rPr>
        <w:t>аху</w:t>
      </w:r>
      <w:proofErr w:type="spellEnd"/>
      <w:r w:rsidRPr="00D872EA">
        <w:rPr>
          <w:sz w:val="24"/>
          <w:szCs w:val="24"/>
        </w:rPr>
        <w:t>.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Но большая черепаха,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 xml:space="preserve">Оха, </w:t>
      </w:r>
      <w:proofErr w:type="spellStart"/>
      <w:r w:rsidRPr="00D872EA">
        <w:rPr>
          <w:sz w:val="24"/>
          <w:szCs w:val="24"/>
        </w:rPr>
        <w:t>аха</w:t>
      </w:r>
      <w:proofErr w:type="spellEnd"/>
      <w:r w:rsidRPr="00D872EA">
        <w:rPr>
          <w:sz w:val="24"/>
          <w:szCs w:val="24"/>
        </w:rPr>
        <w:t xml:space="preserve">, </w:t>
      </w:r>
      <w:proofErr w:type="spellStart"/>
      <w:r w:rsidRPr="00D872EA">
        <w:rPr>
          <w:sz w:val="24"/>
          <w:szCs w:val="24"/>
        </w:rPr>
        <w:t>оха</w:t>
      </w:r>
      <w:proofErr w:type="spellEnd"/>
      <w:r w:rsidRPr="00D872EA">
        <w:rPr>
          <w:sz w:val="24"/>
          <w:szCs w:val="24"/>
        </w:rPr>
        <w:t xml:space="preserve">, </w:t>
      </w:r>
      <w:proofErr w:type="spellStart"/>
      <w:r w:rsidRPr="00D872EA">
        <w:rPr>
          <w:sz w:val="24"/>
          <w:szCs w:val="24"/>
        </w:rPr>
        <w:t>аха</w:t>
      </w:r>
      <w:proofErr w:type="spellEnd"/>
      <w:r w:rsidRPr="00D872EA">
        <w:rPr>
          <w:sz w:val="24"/>
          <w:szCs w:val="24"/>
        </w:rPr>
        <w:t>,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Укусила падишаха,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 xml:space="preserve">Оха, </w:t>
      </w:r>
      <w:proofErr w:type="spellStart"/>
      <w:r w:rsidRPr="00D872EA">
        <w:rPr>
          <w:sz w:val="24"/>
          <w:szCs w:val="24"/>
        </w:rPr>
        <w:t>аха</w:t>
      </w:r>
      <w:proofErr w:type="spellEnd"/>
      <w:r w:rsidRPr="00D872EA">
        <w:rPr>
          <w:sz w:val="24"/>
          <w:szCs w:val="24"/>
        </w:rPr>
        <w:t xml:space="preserve">, </w:t>
      </w:r>
      <w:proofErr w:type="spellStart"/>
      <w:r w:rsidRPr="00D872EA">
        <w:rPr>
          <w:sz w:val="24"/>
          <w:szCs w:val="24"/>
        </w:rPr>
        <w:t>оха</w:t>
      </w:r>
      <w:proofErr w:type="spellEnd"/>
      <w:r w:rsidRPr="00D872EA">
        <w:rPr>
          <w:sz w:val="24"/>
          <w:szCs w:val="24"/>
        </w:rPr>
        <w:t xml:space="preserve">, </w:t>
      </w:r>
      <w:proofErr w:type="spellStart"/>
      <w:r w:rsidRPr="00D872EA">
        <w:rPr>
          <w:sz w:val="24"/>
          <w:szCs w:val="24"/>
        </w:rPr>
        <w:t>аха</w:t>
      </w:r>
      <w:proofErr w:type="spellEnd"/>
      <w:r w:rsidRPr="00D872EA">
        <w:rPr>
          <w:sz w:val="24"/>
          <w:szCs w:val="24"/>
        </w:rPr>
        <w:t>.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На Алтайских горах,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Ох, ах, ох, ах,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Жил великий падишах,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Ох, ах, ох, ах.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На могиле падишаха.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 xml:space="preserve">Оха, </w:t>
      </w:r>
      <w:proofErr w:type="spellStart"/>
      <w:r w:rsidRPr="00D872EA">
        <w:rPr>
          <w:sz w:val="24"/>
          <w:szCs w:val="24"/>
        </w:rPr>
        <w:t>аха</w:t>
      </w:r>
      <w:proofErr w:type="spellEnd"/>
      <w:r w:rsidRPr="00D872EA">
        <w:rPr>
          <w:sz w:val="24"/>
          <w:szCs w:val="24"/>
        </w:rPr>
        <w:t xml:space="preserve">. Оха, </w:t>
      </w:r>
      <w:proofErr w:type="spellStart"/>
      <w:r w:rsidRPr="00D872EA">
        <w:rPr>
          <w:sz w:val="24"/>
          <w:szCs w:val="24"/>
        </w:rPr>
        <w:t>аха</w:t>
      </w:r>
      <w:proofErr w:type="spellEnd"/>
      <w:r w:rsidRPr="00D872EA">
        <w:rPr>
          <w:sz w:val="24"/>
          <w:szCs w:val="24"/>
        </w:rPr>
        <w:t>,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Вальс танцует черепаха,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 xml:space="preserve">Оха. </w:t>
      </w:r>
      <w:proofErr w:type="spellStart"/>
      <w:r w:rsidRPr="00D872EA">
        <w:rPr>
          <w:sz w:val="24"/>
          <w:szCs w:val="24"/>
        </w:rPr>
        <w:t>Аха</w:t>
      </w:r>
      <w:proofErr w:type="spellEnd"/>
      <w:r w:rsidRPr="00D872EA">
        <w:rPr>
          <w:sz w:val="24"/>
          <w:szCs w:val="24"/>
        </w:rPr>
        <w:t xml:space="preserve">. Оха. </w:t>
      </w:r>
      <w:proofErr w:type="spellStart"/>
      <w:r w:rsidRPr="00D872EA">
        <w:rPr>
          <w:sz w:val="24"/>
          <w:szCs w:val="24"/>
        </w:rPr>
        <w:t>Аха</w:t>
      </w:r>
      <w:proofErr w:type="spellEnd"/>
      <w:r w:rsidRPr="00D872EA">
        <w:rPr>
          <w:sz w:val="24"/>
          <w:szCs w:val="24"/>
        </w:rPr>
        <w:t>.</w:t>
      </w:r>
    </w:p>
    <w:p w:rsidR="006C0D45" w:rsidRDefault="006C0D45" w:rsidP="006C0D45">
      <w:pPr>
        <w:pStyle w:val="a3"/>
        <w:rPr>
          <w:sz w:val="24"/>
          <w:szCs w:val="24"/>
        </w:rPr>
      </w:pPr>
    </w:p>
    <w:p w:rsidR="00423D27" w:rsidRPr="00D872EA" w:rsidRDefault="00423D27" w:rsidP="006C0D45">
      <w:pPr>
        <w:pStyle w:val="a3"/>
        <w:rPr>
          <w:sz w:val="24"/>
          <w:szCs w:val="24"/>
        </w:rPr>
      </w:pPr>
    </w:p>
    <w:p w:rsidR="006C0D45" w:rsidRPr="00D872EA" w:rsidRDefault="006C0D45" w:rsidP="006C0D45">
      <w:pPr>
        <w:pStyle w:val="a3"/>
        <w:rPr>
          <w:sz w:val="24"/>
          <w:szCs w:val="24"/>
          <w:u w:val="single"/>
        </w:rPr>
      </w:pPr>
      <w:r w:rsidRPr="00D872EA">
        <w:rPr>
          <w:sz w:val="24"/>
          <w:szCs w:val="24"/>
          <w:u w:val="single"/>
        </w:rPr>
        <w:t xml:space="preserve">Вращательные </w:t>
      </w:r>
    </w:p>
    <w:p w:rsidR="006C0D45" w:rsidRPr="00D872EA" w:rsidRDefault="006C0D45" w:rsidP="006C0D45">
      <w:pPr>
        <w:pStyle w:val="a3"/>
        <w:rPr>
          <w:sz w:val="24"/>
          <w:szCs w:val="24"/>
          <w:u w:val="single"/>
        </w:rPr>
      </w:pPr>
      <w:r w:rsidRPr="00D872EA">
        <w:rPr>
          <w:sz w:val="24"/>
          <w:szCs w:val="24"/>
          <w:u w:val="single"/>
        </w:rPr>
        <w:t>движения руками.</w:t>
      </w:r>
    </w:p>
    <w:p w:rsidR="006C0D45" w:rsidRPr="00D872EA" w:rsidRDefault="006C0D45" w:rsidP="006C0D45">
      <w:pPr>
        <w:pStyle w:val="a3"/>
        <w:rPr>
          <w:sz w:val="24"/>
          <w:szCs w:val="24"/>
          <w:u w:val="single"/>
        </w:rPr>
      </w:pP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b/>
          <w:sz w:val="24"/>
          <w:szCs w:val="24"/>
        </w:rPr>
        <w:t xml:space="preserve">Котик </w:t>
      </w:r>
      <w:r w:rsidRPr="00D872EA">
        <w:rPr>
          <w:sz w:val="24"/>
          <w:szCs w:val="24"/>
        </w:rPr>
        <w:t>ниточки мотает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На клубочек навивает.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Калачи, калачи! (вращает)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b/>
          <w:sz w:val="24"/>
          <w:szCs w:val="24"/>
        </w:rPr>
        <w:t>Пышки,</w:t>
      </w:r>
      <w:r w:rsidRPr="00D872EA">
        <w:rPr>
          <w:sz w:val="24"/>
          <w:szCs w:val="24"/>
        </w:rPr>
        <w:t xml:space="preserve"> пышки! (хлопает)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b/>
          <w:sz w:val="24"/>
          <w:szCs w:val="24"/>
        </w:rPr>
        <w:t>Вьюшки</w:t>
      </w:r>
      <w:r w:rsidRPr="00D872EA">
        <w:rPr>
          <w:sz w:val="24"/>
          <w:szCs w:val="24"/>
        </w:rPr>
        <w:t xml:space="preserve">, вьюшки, 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вьюшки вью!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Колотушки колочу,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Приколачиваю,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Заколачиваю!</w:t>
      </w:r>
    </w:p>
    <w:p w:rsidR="006C0D45" w:rsidRDefault="006C0D45" w:rsidP="006C0D45">
      <w:pPr>
        <w:pStyle w:val="a3"/>
        <w:rPr>
          <w:sz w:val="24"/>
          <w:szCs w:val="24"/>
        </w:rPr>
      </w:pPr>
    </w:p>
    <w:p w:rsidR="00423D27" w:rsidRPr="00D872EA" w:rsidRDefault="00423D27" w:rsidP="006C0D45">
      <w:pPr>
        <w:pStyle w:val="a3"/>
        <w:rPr>
          <w:sz w:val="24"/>
          <w:szCs w:val="24"/>
        </w:rPr>
      </w:pP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Ай, туки, туки, туки!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 xml:space="preserve">Застучали </w:t>
      </w:r>
      <w:r w:rsidRPr="00D872EA">
        <w:rPr>
          <w:b/>
          <w:sz w:val="24"/>
          <w:szCs w:val="24"/>
        </w:rPr>
        <w:t>молотки,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Застучали молотки –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Заиграли в локотки!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Тук, тук, локоток –</w:t>
      </w:r>
    </w:p>
    <w:p w:rsidR="006C0D45" w:rsidRPr="00D872EA" w:rsidRDefault="006C0D45" w:rsidP="006C0D45">
      <w:pPr>
        <w:pStyle w:val="a3"/>
        <w:rPr>
          <w:sz w:val="24"/>
          <w:szCs w:val="24"/>
        </w:rPr>
      </w:pPr>
      <w:r w:rsidRPr="00D872EA">
        <w:rPr>
          <w:sz w:val="24"/>
          <w:szCs w:val="24"/>
        </w:rPr>
        <w:t>Мы скуем себе замок!</w:t>
      </w:r>
    </w:p>
    <w:p w:rsidR="006C0D45" w:rsidRPr="00F22484" w:rsidRDefault="006C0D45" w:rsidP="006C0D45">
      <w:pPr>
        <w:pStyle w:val="a3"/>
        <w:sectPr w:rsidR="006C0D45" w:rsidRPr="00F22484" w:rsidSect="00847F68">
          <w:type w:val="continuous"/>
          <w:pgSz w:w="11906" w:h="16838"/>
          <w:pgMar w:top="567" w:right="851" w:bottom="567" w:left="1134" w:header="709" w:footer="709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num="3" w:space="708"/>
          <w:docGrid w:linePitch="360"/>
        </w:sectPr>
      </w:pPr>
    </w:p>
    <w:p w:rsidR="006C0D45" w:rsidRDefault="006C0D45" w:rsidP="006C0D45">
      <w:pPr>
        <w:rPr>
          <w:b/>
          <w:sz w:val="28"/>
          <w:szCs w:val="28"/>
          <w:u w:val="single"/>
        </w:rPr>
        <w:sectPr w:rsidR="006C0D45" w:rsidSect="00847F68">
          <w:type w:val="continuous"/>
          <w:pgSz w:w="11906" w:h="16838"/>
          <w:pgMar w:top="567" w:right="851" w:bottom="567" w:left="1134" w:header="709" w:footer="709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</w:p>
    <w:p w:rsidR="006C0D45" w:rsidRDefault="006C0D45" w:rsidP="006C0D45">
      <w:r w:rsidRPr="00235868">
        <w:rPr>
          <w:b/>
          <w:sz w:val="28"/>
          <w:szCs w:val="28"/>
          <w:u w:val="single"/>
        </w:rPr>
        <w:lastRenderedPageBreak/>
        <w:t>Цапки</w:t>
      </w:r>
      <w:r w:rsidRPr="00235868">
        <w:rPr>
          <w:b/>
          <w:u w:val="single"/>
        </w:rPr>
        <w:t xml:space="preserve"> </w:t>
      </w:r>
      <w:r w:rsidRPr="00EE3FBA">
        <w:t xml:space="preserve">– тренировка </w:t>
      </w:r>
    </w:p>
    <w:p w:rsidR="006C0D45" w:rsidRPr="00EE3FBA" w:rsidRDefault="006C0D45" w:rsidP="006C0D45">
      <w:r w:rsidRPr="00EE3FBA">
        <w:t>быстрой реакции.</w:t>
      </w:r>
    </w:p>
    <w:p w:rsidR="006C0D45" w:rsidRPr="00A26545" w:rsidRDefault="006C0D45" w:rsidP="006C0D45"/>
    <w:p w:rsidR="006C0D45" w:rsidRPr="00A26545" w:rsidRDefault="006C0D45" w:rsidP="006C0D45">
      <w:pPr>
        <w:rPr>
          <w:b/>
        </w:rPr>
      </w:pPr>
      <w:r w:rsidRPr="00A26545">
        <w:rPr>
          <w:b/>
        </w:rPr>
        <w:t>Под моею крышей</w:t>
      </w:r>
    </w:p>
    <w:p w:rsidR="006C0D45" w:rsidRPr="00A26545" w:rsidRDefault="006C0D45" w:rsidP="006C0D45">
      <w:r w:rsidRPr="00A26545">
        <w:t>Собирались мыши.</w:t>
      </w:r>
    </w:p>
    <w:p w:rsidR="006C0D45" w:rsidRPr="00A26545" w:rsidRDefault="006C0D45" w:rsidP="006C0D45">
      <w:r w:rsidRPr="00A26545">
        <w:t>Заяц, белка, жаба…</w:t>
      </w:r>
    </w:p>
    <w:p w:rsidR="006C0D45" w:rsidRPr="00A26545" w:rsidRDefault="006C0D45" w:rsidP="006C0D45">
      <w:r w:rsidRPr="00A26545">
        <w:t>Цап!</w:t>
      </w:r>
    </w:p>
    <w:p w:rsidR="006C0D45" w:rsidRPr="00A26545" w:rsidRDefault="006C0D45" w:rsidP="006C0D45"/>
    <w:p w:rsidR="006C0D45" w:rsidRPr="00A26545" w:rsidRDefault="006C0D45" w:rsidP="006C0D45">
      <w:pPr>
        <w:rPr>
          <w:b/>
        </w:rPr>
      </w:pPr>
      <w:r w:rsidRPr="00A26545">
        <w:rPr>
          <w:b/>
        </w:rPr>
        <w:t>На горе стояли зайцы</w:t>
      </w:r>
    </w:p>
    <w:p w:rsidR="006C0D45" w:rsidRPr="00CD7FCE" w:rsidRDefault="006C0D45" w:rsidP="006C0D45">
      <w:r w:rsidRPr="00A26545">
        <w:t>И кричали:</w:t>
      </w:r>
    </w:p>
    <w:p w:rsidR="006C0D45" w:rsidRDefault="006C0D45" w:rsidP="006C0D45">
      <w:r w:rsidRPr="00A26545">
        <w:t>«Прячьте пальцы!»</w:t>
      </w:r>
    </w:p>
    <w:p w:rsidR="006C0D45" w:rsidRDefault="006C0D45" w:rsidP="006C0D45"/>
    <w:p w:rsidR="006C0D45" w:rsidRPr="00CD7FCE" w:rsidRDefault="006C0D45" w:rsidP="006C0D45">
      <w:r w:rsidRPr="00A26545">
        <w:rPr>
          <w:b/>
        </w:rPr>
        <w:t>Ехал грека через реку…</w:t>
      </w:r>
    </w:p>
    <w:p w:rsidR="006C0D45" w:rsidRPr="00A26545" w:rsidRDefault="006C0D45" w:rsidP="006C0D45">
      <w:r w:rsidRPr="00A26545">
        <w:t xml:space="preserve">(бить по столу – ударить по руке </w:t>
      </w:r>
      <w:proofErr w:type="gramStart"/>
      <w:r w:rsidRPr="00A26545">
        <w:t>другого</w:t>
      </w:r>
      <w:proofErr w:type="gramEnd"/>
      <w:r w:rsidRPr="00A26545">
        <w:t>)</w:t>
      </w:r>
    </w:p>
    <w:p w:rsidR="006C0D45" w:rsidRPr="00A26545" w:rsidRDefault="006C0D45" w:rsidP="006C0D45"/>
    <w:p w:rsidR="006C0D45" w:rsidRPr="00A26545" w:rsidRDefault="006C0D45" w:rsidP="006C0D45">
      <w:r w:rsidRPr="00A26545">
        <w:t>Киска, киска, брысь под лавку!</w:t>
      </w:r>
    </w:p>
    <w:p w:rsidR="006C0D45" w:rsidRPr="00A26545" w:rsidRDefault="006C0D45" w:rsidP="006C0D45"/>
    <w:p w:rsidR="006C0D45" w:rsidRPr="00A26545" w:rsidRDefault="006C0D45" w:rsidP="006C0D45">
      <w:r w:rsidRPr="00A26545">
        <w:t>Холодно, холодно… горячо!</w:t>
      </w:r>
    </w:p>
    <w:p w:rsidR="006C0D45" w:rsidRDefault="006C0D45" w:rsidP="006C0D45">
      <w:r w:rsidRPr="00A26545">
        <w:t>(ладони вниз; подбивать снизу, а ударить сверху).</w:t>
      </w:r>
    </w:p>
    <w:p w:rsidR="006C0D45" w:rsidRPr="00A26545" w:rsidRDefault="006C0D45" w:rsidP="006C0D45"/>
    <w:p w:rsidR="006C0D45" w:rsidRPr="00A26545" w:rsidRDefault="006C0D45" w:rsidP="006C0D45">
      <w:r w:rsidRPr="00A26545">
        <w:t>Шел Фрол под мостом,</w:t>
      </w:r>
    </w:p>
    <w:p w:rsidR="006C0D45" w:rsidRPr="00A26545" w:rsidRDefault="006C0D45" w:rsidP="006C0D45">
      <w:r w:rsidRPr="00A26545">
        <w:t>Поймал курицу с хвостом.</w:t>
      </w:r>
    </w:p>
    <w:p w:rsidR="006C0D45" w:rsidRPr="00A26545" w:rsidRDefault="006C0D45" w:rsidP="006C0D45">
      <w:r w:rsidRPr="00A26545">
        <w:t>Эта курица была</w:t>
      </w:r>
    </w:p>
    <w:p w:rsidR="006C0D45" w:rsidRPr="00A26545" w:rsidRDefault="006C0D45" w:rsidP="006C0D45">
      <w:r w:rsidRPr="00A26545">
        <w:t>Тимофеева жена.</w:t>
      </w:r>
    </w:p>
    <w:p w:rsidR="006C0D45" w:rsidRPr="00A26545" w:rsidRDefault="006C0D45" w:rsidP="006C0D45">
      <w:r w:rsidRPr="00A26545">
        <w:t>Папа, мама, жаба ЦАП!</w:t>
      </w:r>
    </w:p>
    <w:p w:rsidR="006C0D45" w:rsidRDefault="006C0D45" w:rsidP="006C0D45">
      <w:r w:rsidRPr="00A26545">
        <w:lastRenderedPageBreak/>
        <w:t xml:space="preserve">(под ладонью водящего пальцы </w:t>
      </w:r>
      <w:r>
        <w:t xml:space="preserve"> </w:t>
      </w:r>
      <w:r w:rsidRPr="00A26545">
        <w:t>всех игроков – схватить).</w:t>
      </w:r>
    </w:p>
    <w:p w:rsidR="006C0D45" w:rsidRDefault="006C0D45" w:rsidP="006C0D45"/>
    <w:p w:rsidR="006C0D45" w:rsidRPr="00235868" w:rsidRDefault="006C0D45" w:rsidP="006C0D45">
      <w:pPr>
        <w:rPr>
          <w:b/>
          <w:sz w:val="28"/>
          <w:szCs w:val="28"/>
          <w:u w:val="single"/>
        </w:rPr>
      </w:pPr>
      <w:proofErr w:type="spellStart"/>
      <w:r w:rsidRPr="00235868">
        <w:rPr>
          <w:b/>
          <w:sz w:val="28"/>
          <w:szCs w:val="28"/>
          <w:u w:val="single"/>
        </w:rPr>
        <w:t>Перевертушки</w:t>
      </w:r>
      <w:proofErr w:type="spellEnd"/>
    </w:p>
    <w:p w:rsidR="006C0D45" w:rsidRPr="00235868" w:rsidRDefault="006C0D45" w:rsidP="006C0D45">
      <w:pPr>
        <w:rPr>
          <w:u w:val="single"/>
        </w:rPr>
      </w:pPr>
    </w:p>
    <w:p w:rsidR="006C0D45" w:rsidRPr="00A26545" w:rsidRDefault="006C0D45" w:rsidP="006C0D45">
      <w:r w:rsidRPr="00A26545">
        <w:t xml:space="preserve">Ой, </w:t>
      </w:r>
      <w:proofErr w:type="spellStart"/>
      <w:r w:rsidRPr="00A26545">
        <w:t>чки</w:t>
      </w:r>
      <w:proofErr w:type="spellEnd"/>
      <w:r w:rsidRPr="00A26545">
        <w:t xml:space="preserve">, </w:t>
      </w:r>
      <w:proofErr w:type="spellStart"/>
      <w:r w:rsidRPr="00A26545">
        <w:t>чки</w:t>
      </w:r>
      <w:proofErr w:type="spellEnd"/>
      <w:r w:rsidRPr="00A26545">
        <w:t xml:space="preserve">, </w:t>
      </w:r>
      <w:proofErr w:type="spellStart"/>
      <w:r w:rsidRPr="00A26545">
        <w:t>чки</w:t>
      </w:r>
      <w:proofErr w:type="spellEnd"/>
      <w:r w:rsidRPr="00A26545">
        <w:t>,</w:t>
      </w:r>
    </w:p>
    <w:p w:rsidR="006C0D45" w:rsidRPr="00A26545" w:rsidRDefault="006C0D45" w:rsidP="006C0D45">
      <w:r w:rsidRPr="00A26545">
        <w:t xml:space="preserve">О – </w:t>
      </w:r>
      <w:proofErr w:type="spellStart"/>
      <w:r w:rsidRPr="00A26545">
        <w:t>гур</w:t>
      </w:r>
      <w:proofErr w:type="spellEnd"/>
      <w:r w:rsidRPr="00A26545">
        <w:t xml:space="preserve"> – </w:t>
      </w:r>
      <w:proofErr w:type="spellStart"/>
      <w:r w:rsidRPr="00A26545">
        <w:t>чи</w:t>
      </w:r>
      <w:proofErr w:type="spellEnd"/>
      <w:r w:rsidRPr="00A26545">
        <w:t xml:space="preserve"> – </w:t>
      </w:r>
      <w:proofErr w:type="spellStart"/>
      <w:r w:rsidRPr="00A26545">
        <w:t>ки</w:t>
      </w:r>
      <w:proofErr w:type="spellEnd"/>
      <w:r w:rsidRPr="00A26545">
        <w:t>.</w:t>
      </w:r>
    </w:p>
    <w:p w:rsidR="006C0D45" w:rsidRPr="00A26545" w:rsidRDefault="006C0D45" w:rsidP="006C0D45">
      <w:r w:rsidRPr="00A26545">
        <w:t>Ложки, плошки, поварешки,</w:t>
      </w:r>
    </w:p>
    <w:p w:rsidR="006C0D45" w:rsidRPr="00A26545" w:rsidRDefault="006C0D45" w:rsidP="006C0D45">
      <w:proofErr w:type="spellStart"/>
      <w:r w:rsidRPr="00A26545">
        <w:t>Перевер</w:t>
      </w:r>
      <w:proofErr w:type="spellEnd"/>
      <w:r w:rsidRPr="00A26545">
        <w:t xml:space="preserve"> – туш - </w:t>
      </w:r>
      <w:proofErr w:type="spellStart"/>
      <w:r w:rsidRPr="00A26545">
        <w:t>ки</w:t>
      </w:r>
      <w:proofErr w:type="spellEnd"/>
      <w:r w:rsidRPr="00A26545">
        <w:t>!</w:t>
      </w:r>
    </w:p>
    <w:p w:rsidR="006C0D45" w:rsidRDefault="006C0D45" w:rsidP="006C0D45"/>
    <w:p w:rsidR="006C0D45" w:rsidRPr="00A26545" w:rsidRDefault="006C0D45" w:rsidP="006C0D45">
      <w:r w:rsidRPr="00A26545">
        <w:t>Огурчики соленые,</w:t>
      </w:r>
    </w:p>
    <w:p w:rsidR="006C0D45" w:rsidRPr="00A26545" w:rsidRDefault="006C0D45" w:rsidP="006C0D45">
      <w:r w:rsidRPr="00A26545">
        <w:t>Московские, зеленые,</w:t>
      </w:r>
    </w:p>
    <w:p w:rsidR="006C0D45" w:rsidRPr="00A26545" w:rsidRDefault="006C0D45" w:rsidP="006C0D45">
      <w:r w:rsidRPr="00A26545">
        <w:t>Ложки, плошки, поварежки,</w:t>
      </w:r>
    </w:p>
    <w:p w:rsidR="006C0D45" w:rsidRPr="00A26545" w:rsidRDefault="006C0D45" w:rsidP="006C0D45">
      <w:proofErr w:type="gramStart"/>
      <w:r w:rsidRPr="00A26545">
        <w:t>Пере</w:t>
      </w:r>
      <w:proofErr w:type="gramEnd"/>
      <w:r w:rsidRPr="00A26545">
        <w:t xml:space="preserve"> – вер – туш – </w:t>
      </w:r>
      <w:proofErr w:type="spellStart"/>
      <w:r w:rsidRPr="00A26545">
        <w:t>ки</w:t>
      </w:r>
      <w:proofErr w:type="spellEnd"/>
      <w:r w:rsidRPr="00A26545">
        <w:t>!</w:t>
      </w:r>
    </w:p>
    <w:p w:rsidR="006C0D45" w:rsidRPr="00A26545" w:rsidRDefault="006C0D45" w:rsidP="006C0D45"/>
    <w:p w:rsidR="006C0D45" w:rsidRPr="00A26545" w:rsidRDefault="006C0D45" w:rsidP="006C0D45">
      <w:r w:rsidRPr="00A26545">
        <w:t>Огурчики, помидорчики,</w:t>
      </w:r>
    </w:p>
    <w:p w:rsidR="006C0D45" w:rsidRPr="00A26545" w:rsidRDefault="006C0D45" w:rsidP="006C0D45">
      <w:r w:rsidRPr="00A26545">
        <w:t>Чашки, ложки, поварежки,</w:t>
      </w:r>
    </w:p>
    <w:p w:rsidR="006C0D45" w:rsidRPr="00A26545" w:rsidRDefault="006C0D45" w:rsidP="006C0D45">
      <w:proofErr w:type="spellStart"/>
      <w:r w:rsidRPr="00A26545">
        <w:t>Перевертушки</w:t>
      </w:r>
      <w:proofErr w:type="spellEnd"/>
      <w:r w:rsidRPr="00A26545">
        <w:t>.</w:t>
      </w:r>
    </w:p>
    <w:p w:rsidR="006C0D45" w:rsidRPr="00A26545" w:rsidRDefault="006C0D45" w:rsidP="006C0D45"/>
    <w:p w:rsidR="006C0D45" w:rsidRPr="00235868" w:rsidRDefault="006C0D45" w:rsidP="006C0D45">
      <w:pPr>
        <w:rPr>
          <w:b/>
          <w:sz w:val="28"/>
          <w:szCs w:val="28"/>
          <w:u w:val="single"/>
        </w:rPr>
      </w:pPr>
      <w:proofErr w:type="spellStart"/>
      <w:r w:rsidRPr="00235868">
        <w:rPr>
          <w:b/>
          <w:sz w:val="28"/>
          <w:szCs w:val="28"/>
          <w:u w:val="single"/>
        </w:rPr>
        <w:t>Кричалки</w:t>
      </w:r>
      <w:proofErr w:type="spellEnd"/>
      <w:r w:rsidRPr="00235868">
        <w:rPr>
          <w:b/>
          <w:sz w:val="28"/>
          <w:szCs w:val="28"/>
          <w:u w:val="single"/>
        </w:rPr>
        <w:t>.</w:t>
      </w:r>
    </w:p>
    <w:p w:rsidR="006C0D45" w:rsidRPr="00235868" w:rsidRDefault="006C0D45" w:rsidP="006C0D45">
      <w:pPr>
        <w:rPr>
          <w:u w:val="single"/>
        </w:rPr>
      </w:pPr>
    </w:p>
    <w:p w:rsidR="006C0D45" w:rsidRPr="00A26545" w:rsidRDefault="006C0D45" w:rsidP="006C0D45">
      <w:r w:rsidRPr="00A26545">
        <w:t>На горе, горе петухи поют.</w:t>
      </w:r>
    </w:p>
    <w:p w:rsidR="006C0D45" w:rsidRPr="00A26545" w:rsidRDefault="006C0D45" w:rsidP="006C0D45">
      <w:r w:rsidRPr="00A26545">
        <w:t>Ой, лады-лады, петухи поют.</w:t>
      </w:r>
    </w:p>
    <w:p w:rsidR="006C0D45" w:rsidRPr="00A26545" w:rsidRDefault="006C0D45" w:rsidP="006C0D45">
      <w:r w:rsidRPr="00A26545">
        <w:t>Под горой, горой озеро с водой,</w:t>
      </w:r>
    </w:p>
    <w:p w:rsidR="006C0D45" w:rsidRPr="00A26545" w:rsidRDefault="006C0D45" w:rsidP="006C0D45">
      <w:r w:rsidRPr="00A26545">
        <w:t>Ой, лады-лады, озеро с водой.</w:t>
      </w:r>
    </w:p>
    <w:p w:rsidR="006C0D45" w:rsidRPr="00A26545" w:rsidRDefault="006C0D45" w:rsidP="006C0D45">
      <w:r w:rsidRPr="00A26545">
        <w:t>(ритмические хлопки с притопом).</w:t>
      </w:r>
    </w:p>
    <w:p w:rsidR="006C0D45" w:rsidRDefault="006C0D45" w:rsidP="006C0D45"/>
    <w:p w:rsidR="00670C46" w:rsidRDefault="00670C46" w:rsidP="006C0D45">
      <w:pPr>
        <w:sectPr w:rsidR="00670C46" w:rsidSect="00847F68">
          <w:type w:val="continuous"/>
          <w:pgSz w:w="11906" w:h="16838"/>
          <w:pgMar w:top="567" w:right="851" w:bottom="567" w:left="1134" w:header="709" w:footer="709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num="2" w:space="708"/>
          <w:docGrid w:linePitch="360"/>
        </w:sectPr>
      </w:pPr>
    </w:p>
    <w:p w:rsidR="00670C46" w:rsidRDefault="00670C46" w:rsidP="006C0D45"/>
    <w:p w:rsidR="00670C46" w:rsidRPr="00670C46" w:rsidRDefault="00670C46" w:rsidP="00670C46">
      <w:pPr>
        <w:rPr>
          <w:b/>
          <w:sz w:val="28"/>
          <w:szCs w:val="28"/>
        </w:rPr>
      </w:pPr>
      <w:r w:rsidRPr="00A04B82">
        <w:rPr>
          <w:b/>
          <w:sz w:val="28"/>
          <w:szCs w:val="28"/>
        </w:rPr>
        <w:t xml:space="preserve">Говорящие пальчики – </w:t>
      </w:r>
      <w:r>
        <w:t>сюжетные пальчиковые игры.</w:t>
      </w:r>
    </w:p>
    <w:p w:rsidR="00670C46" w:rsidRPr="00670C46" w:rsidRDefault="00670C46" w:rsidP="00670C46">
      <w:pPr>
        <w:rPr>
          <w:b/>
          <w:u w:val="single"/>
        </w:rPr>
      </w:pPr>
      <w:r w:rsidRPr="003D5252">
        <w:rPr>
          <w:b/>
          <w:u w:val="single"/>
        </w:rPr>
        <w:t>«Два солдатика»</w:t>
      </w:r>
    </w:p>
    <w:p w:rsidR="00670C46" w:rsidRDefault="00670C46" w:rsidP="00670C46">
      <w:pPr>
        <w:ind w:firstLine="567"/>
        <w:jc w:val="both"/>
      </w:pPr>
      <w:r>
        <w:t>Складываем руки «домиком»: ладони друг к другу, слегка согнув пальцы. Два больших пальца ставим крест-накрест – домик закрыт. Остальные пальцы действуют парами: два указательных – это солдатики; два средни</w:t>
      </w:r>
      <w:proofErr w:type="gramStart"/>
      <w:r>
        <w:t>х-</w:t>
      </w:r>
      <w:proofErr w:type="gramEnd"/>
      <w:r>
        <w:t xml:space="preserve"> это папа; два безымянных – это мама; два мизинца – это детки. Каждая пара пальцев во время диалога расходятся и сходятся в ритме речи, как бы «говорят»:</w:t>
      </w:r>
    </w:p>
    <w:p w:rsidR="00670C46" w:rsidRDefault="00670C46" w:rsidP="00670C46">
      <w:r>
        <w:t>СОЛДАТИКИ (указательные):    Тук-тук!</w:t>
      </w:r>
    </w:p>
    <w:p w:rsidR="00670C46" w:rsidRDefault="00670C46" w:rsidP="00670C46">
      <w:r>
        <w:t>ДЕТКИ (мизинчики):   Кто там?</w:t>
      </w:r>
    </w:p>
    <w:p w:rsidR="00670C46" w:rsidRDefault="00670C46" w:rsidP="00670C46">
      <w:r>
        <w:t>СОЛДАТИКИ:   Два солдатика пришли переночевать!</w:t>
      </w:r>
    </w:p>
    <w:p w:rsidR="00670C46" w:rsidRDefault="00670C46" w:rsidP="00670C46">
      <w:r>
        <w:t>ДЕТКИ:   Спросим у мамы. Мама!</w:t>
      </w:r>
    </w:p>
    <w:p w:rsidR="00670C46" w:rsidRDefault="00670C46" w:rsidP="00670C46">
      <w:r>
        <w:t>МАМА (</w:t>
      </w:r>
      <w:proofErr w:type="gramStart"/>
      <w:r>
        <w:t>безымянные</w:t>
      </w:r>
      <w:proofErr w:type="gramEnd"/>
      <w:r>
        <w:t>):  Что, детки?</w:t>
      </w:r>
    </w:p>
    <w:p w:rsidR="00670C46" w:rsidRDefault="00670C46" w:rsidP="00670C46">
      <w:r>
        <w:t>ДЕТКИ:   Два солдатика пришли переночевать!</w:t>
      </w:r>
    </w:p>
    <w:p w:rsidR="00670C46" w:rsidRDefault="00670C46" w:rsidP="00670C46">
      <w:r>
        <w:t>МАМА:  Спросите у папы.</w:t>
      </w:r>
    </w:p>
    <w:p w:rsidR="00670C46" w:rsidRDefault="00670C46" w:rsidP="00670C46">
      <w:r>
        <w:t>ДЕТКИ:  Папа!</w:t>
      </w:r>
    </w:p>
    <w:p w:rsidR="00670C46" w:rsidRDefault="00670C46" w:rsidP="00670C46">
      <w:r>
        <w:t>ПАПА (</w:t>
      </w:r>
      <w:proofErr w:type="gramStart"/>
      <w:r>
        <w:t>средние</w:t>
      </w:r>
      <w:proofErr w:type="gramEnd"/>
      <w:r>
        <w:t>):   Что, детки?</w:t>
      </w:r>
    </w:p>
    <w:p w:rsidR="00670C46" w:rsidRDefault="00670C46" w:rsidP="00670C46">
      <w:r>
        <w:t>ДЕТКИ:   Два солдатика пришли переночевать!</w:t>
      </w:r>
    </w:p>
    <w:p w:rsidR="00670C46" w:rsidRDefault="00670C46" w:rsidP="00670C46">
      <w:r>
        <w:t>ПАПА:  Пустите!</w:t>
      </w:r>
    </w:p>
    <w:p w:rsidR="00670C46" w:rsidRDefault="00670C46" w:rsidP="00670C46">
      <w:r>
        <w:t>Детки:  Входите!</w:t>
      </w:r>
    </w:p>
    <w:p w:rsidR="00670C46" w:rsidRDefault="00670C46" w:rsidP="00670C46">
      <w:r>
        <w:t>СОЛДАТИКИ:  Ах, какая благодать, что пустили ночевать!</w:t>
      </w:r>
    </w:p>
    <w:p w:rsidR="00670C46" w:rsidRDefault="00670C46" w:rsidP="00670C46">
      <w:proofErr w:type="gramStart"/>
      <w:r>
        <w:t>При этом «солдатики», т.е. указательные пальцы, крест-накрест «обнимают друг друга», а затем «входят в домик»,  при этом ладони как бы раскрываются.</w:t>
      </w:r>
      <w:proofErr w:type="gramEnd"/>
    </w:p>
    <w:p w:rsidR="00670C46" w:rsidRPr="00670C46" w:rsidRDefault="00670C46" w:rsidP="00670C46">
      <w:pPr>
        <w:rPr>
          <w:b/>
          <w:u w:val="single"/>
        </w:rPr>
      </w:pPr>
      <w:r w:rsidRPr="003D5252">
        <w:rPr>
          <w:b/>
          <w:u w:val="single"/>
        </w:rPr>
        <w:t>«Гости едут!»</w:t>
      </w:r>
    </w:p>
    <w:p w:rsidR="00670C46" w:rsidRDefault="00670C46" w:rsidP="00670C46">
      <w:r>
        <w:t>ДЕТИ (мизинцы):  Мама! Мама!</w:t>
      </w:r>
    </w:p>
    <w:p w:rsidR="00670C46" w:rsidRDefault="00670C46" w:rsidP="00670C46">
      <w:r>
        <w:t>МАМА (</w:t>
      </w:r>
      <w:proofErr w:type="gramStart"/>
      <w:r>
        <w:t>большие</w:t>
      </w:r>
      <w:proofErr w:type="gramEnd"/>
      <w:r>
        <w:t>):  Что, что, что?</w:t>
      </w:r>
    </w:p>
    <w:p w:rsidR="00670C46" w:rsidRDefault="00670C46" w:rsidP="00670C46">
      <w:r>
        <w:t>ДЕТИ:  Гости едут!</w:t>
      </w:r>
    </w:p>
    <w:p w:rsidR="00670C46" w:rsidRDefault="00670C46" w:rsidP="00670C46">
      <w:r>
        <w:t>МАМА:   НУ И ЧТО?</w:t>
      </w:r>
    </w:p>
    <w:p w:rsidR="00670C46" w:rsidRDefault="00670C46" w:rsidP="006C0D45">
      <w:pPr>
        <w:sectPr w:rsidR="00670C46" w:rsidSect="00847F68">
          <w:type w:val="continuous"/>
          <w:pgSz w:w="11906" w:h="16838"/>
          <w:pgMar w:top="567" w:right="851" w:bottom="567" w:left="1134" w:header="709" w:footer="709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docGrid w:linePitch="360"/>
        </w:sectPr>
      </w:pPr>
      <w:r>
        <w:t xml:space="preserve">ГОСТИ (указательные):  </w:t>
      </w:r>
      <w:proofErr w:type="spellStart"/>
      <w:r>
        <w:t>Здрасте</w:t>
      </w:r>
      <w:proofErr w:type="spellEnd"/>
      <w:r>
        <w:t xml:space="preserve">, </w:t>
      </w:r>
      <w:proofErr w:type="spellStart"/>
      <w:r>
        <w:t>здрасте</w:t>
      </w:r>
      <w:proofErr w:type="spellEnd"/>
      <w:r>
        <w:t>! – Чмок, чмок, чмок!</w:t>
      </w:r>
    </w:p>
    <w:p w:rsidR="004F4FAD" w:rsidRDefault="004F4FAD"/>
    <w:sectPr w:rsidR="004F4FAD" w:rsidSect="00847F68">
      <w:pgSz w:w="11906" w:h="16838"/>
      <w:pgMar w:top="567" w:right="851" w:bottom="567" w:left="1134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C0D45"/>
    <w:rsid w:val="00423D27"/>
    <w:rsid w:val="004F4FAD"/>
    <w:rsid w:val="005E553E"/>
    <w:rsid w:val="00670C46"/>
    <w:rsid w:val="006C0D45"/>
    <w:rsid w:val="00847F68"/>
    <w:rsid w:val="0089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D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710</Words>
  <Characters>4048</Characters>
  <Application>Microsoft Office Word</Application>
  <DocSecurity>0</DocSecurity>
  <Lines>33</Lines>
  <Paragraphs>9</Paragraphs>
  <ScaleCrop>false</ScaleCrop>
  <Company>home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maverik</dc:creator>
  <cp:keywords/>
  <dc:description/>
  <cp:lastModifiedBy>maverik</cp:lastModifiedBy>
  <cp:revision>6</cp:revision>
  <dcterms:created xsi:type="dcterms:W3CDTF">2008-06-04T18:12:00Z</dcterms:created>
  <dcterms:modified xsi:type="dcterms:W3CDTF">2009-09-20T19:44:00Z</dcterms:modified>
</cp:coreProperties>
</file>