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96F" w:rsidRPr="00760BFF" w:rsidRDefault="0080396F" w:rsidP="00760BFF">
      <w:pPr>
        <w:spacing w:before="100" w:beforeAutospacing="1" w:after="100" w:afterAutospacing="1" w:line="240" w:lineRule="auto"/>
        <w:jc w:val="center"/>
        <w:outlineLvl w:val="0"/>
        <w:rPr>
          <w:rFonts w:ascii="Times New Roman" w:eastAsia="Times New Roman" w:hAnsi="Times New Roman" w:cs="Times New Roman"/>
          <w:b/>
          <w:bCs/>
          <w:kern w:val="36"/>
          <w:sz w:val="48"/>
          <w:szCs w:val="48"/>
          <w:u w:val="single"/>
          <w:lang w:val="ru-RU" w:eastAsia="ru-RU" w:bidi="ar-SA"/>
        </w:rPr>
      </w:pPr>
      <w:r w:rsidRPr="00760BFF">
        <w:rPr>
          <w:rFonts w:ascii="Times New Roman" w:eastAsia="Times New Roman" w:hAnsi="Times New Roman" w:cs="Times New Roman"/>
          <w:b/>
          <w:bCs/>
          <w:kern w:val="36"/>
          <w:sz w:val="48"/>
          <w:szCs w:val="48"/>
          <w:u w:val="single"/>
          <w:lang w:val="ru-RU" w:eastAsia="ru-RU" w:bidi="ar-SA"/>
        </w:rPr>
        <w:t xml:space="preserve">Сыпь песок, лей водичку! Игры по методу </w:t>
      </w:r>
      <w:r w:rsidR="00760BFF" w:rsidRPr="00760BFF">
        <w:rPr>
          <w:rFonts w:ascii="Times New Roman" w:eastAsia="Times New Roman" w:hAnsi="Times New Roman" w:cs="Times New Roman"/>
          <w:b/>
          <w:bCs/>
          <w:kern w:val="36"/>
          <w:sz w:val="48"/>
          <w:szCs w:val="48"/>
          <w:u w:val="single"/>
          <w:lang w:val="ru-RU" w:eastAsia="ru-RU" w:bidi="ar-SA"/>
        </w:rPr>
        <w:t xml:space="preserve">Марии </w:t>
      </w:r>
      <w:proofErr w:type="spellStart"/>
      <w:r w:rsidRPr="00760BFF">
        <w:rPr>
          <w:rFonts w:ascii="Times New Roman" w:eastAsia="Times New Roman" w:hAnsi="Times New Roman" w:cs="Times New Roman"/>
          <w:b/>
          <w:bCs/>
          <w:kern w:val="36"/>
          <w:sz w:val="48"/>
          <w:szCs w:val="48"/>
          <w:u w:val="single"/>
          <w:lang w:val="ru-RU" w:eastAsia="ru-RU" w:bidi="ar-SA"/>
        </w:rPr>
        <w:t>Монтессори</w:t>
      </w:r>
      <w:proofErr w:type="spellEnd"/>
      <w:r w:rsidR="00760BFF" w:rsidRPr="00760BFF">
        <w:rPr>
          <w:rFonts w:ascii="Times New Roman" w:eastAsia="Times New Roman" w:hAnsi="Times New Roman" w:cs="Times New Roman"/>
          <w:b/>
          <w:bCs/>
          <w:kern w:val="36"/>
          <w:sz w:val="48"/>
          <w:szCs w:val="48"/>
          <w:u w:val="single"/>
          <w:lang w:val="ru-RU" w:eastAsia="ru-RU" w:bidi="ar-SA"/>
        </w:rPr>
        <w:t>.</w:t>
      </w:r>
      <w:r w:rsidRPr="00760BFF">
        <w:rPr>
          <w:rFonts w:ascii="Times New Roman" w:eastAsia="Times New Roman" w:hAnsi="Times New Roman" w:cs="Times New Roman"/>
          <w:b/>
          <w:bCs/>
          <w:kern w:val="36"/>
          <w:sz w:val="48"/>
          <w:szCs w:val="48"/>
          <w:u w:val="single"/>
          <w:lang w:val="ru-RU" w:eastAsia="ru-RU" w:bidi="ar-SA"/>
        </w:rPr>
        <w:t xml:space="preserve"> </w:t>
      </w:r>
    </w:p>
    <w:p w:rsidR="0080396F" w:rsidRPr="00760BFF" w:rsidRDefault="0080396F" w:rsidP="00760BFF">
      <w:pPr>
        <w:spacing w:before="100" w:beforeAutospacing="1" w:after="100" w:afterAutospacing="1" w:line="240" w:lineRule="auto"/>
        <w:jc w:val="both"/>
        <w:rPr>
          <w:rFonts w:ascii="Times New Roman" w:eastAsia="Times New Roman" w:hAnsi="Times New Roman" w:cs="Times New Roman"/>
          <w:sz w:val="28"/>
          <w:szCs w:val="28"/>
          <w:lang w:val="ru-RU" w:eastAsia="ru-RU" w:bidi="ar-SA"/>
        </w:rPr>
      </w:pPr>
      <w:r w:rsidRPr="00760BFF">
        <w:rPr>
          <w:rFonts w:ascii="Times New Roman" w:eastAsia="Times New Roman" w:hAnsi="Times New Roman" w:cs="Times New Roman"/>
          <w:sz w:val="28"/>
          <w:szCs w:val="28"/>
          <w:lang w:val="ru-RU" w:eastAsia="ru-RU" w:bidi="ar-SA"/>
        </w:rPr>
        <w:br/>
      </w:r>
      <w:r w:rsidR="00760BFF">
        <w:rPr>
          <w:rFonts w:ascii="Times New Roman" w:eastAsia="Times New Roman" w:hAnsi="Times New Roman" w:cs="Times New Roman"/>
          <w:sz w:val="28"/>
          <w:szCs w:val="28"/>
          <w:lang w:val="ru-RU" w:eastAsia="ru-RU" w:bidi="ar-SA"/>
        </w:rPr>
        <w:t xml:space="preserve">     </w:t>
      </w:r>
      <w:r w:rsidRPr="00760BFF">
        <w:rPr>
          <w:rFonts w:ascii="Times New Roman" w:eastAsia="Times New Roman" w:hAnsi="Times New Roman" w:cs="Times New Roman"/>
          <w:sz w:val="28"/>
          <w:szCs w:val="28"/>
          <w:lang w:val="ru-RU" w:eastAsia="ru-RU" w:bidi="ar-SA"/>
        </w:rPr>
        <w:t xml:space="preserve">Не секрет, что имя Марии </w:t>
      </w:r>
      <w:proofErr w:type="spellStart"/>
      <w:r w:rsidRPr="00760BFF">
        <w:rPr>
          <w:rFonts w:ascii="Times New Roman" w:eastAsia="Times New Roman" w:hAnsi="Times New Roman" w:cs="Times New Roman"/>
          <w:sz w:val="28"/>
          <w:szCs w:val="28"/>
          <w:lang w:val="ru-RU" w:eastAsia="ru-RU" w:bidi="ar-SA"/>
        </w:rPr>
        <w:t>Монтессори</w:t>
      </w:r>
      <w:proofErr w:type="spellEnd"/>
      <w:r w:rsidRPr="00760BFF">
        <w:rPr>
          <w:rFonts w:ascii="Times New Roman" w:eastAsia="Times New Roman" w:hAnsi="Times New Roman" w:cs="Times New Roman"/>
          <w:sz w:val="28"/>
          <w:szCs w:val="28"/>
          <w:lang w:val="ru-RU" w:eastAsia="ru-RU" w:bidi="ar-SA"/>
        </w:rPr>
        <w:t xml:space="preserve"> давно на слуху у молодых мам и продвинутых педагогов. Вот уже почти век имя М. </w:t>
      </w:r>
      <w:proofErr w:type="spellStart"/>
      <w:r w:rsidRPr="00760BFF">
        <w:rPr>
          <w:rFonts w:ascii="Times New Roman" w:eastAsia="Times New Roman" w:hAnsi="Times New Roman" w:cs="Times New Roman"/>
          <w:sz w:val="28"/>
          <w:szCs w:val="28"/>
          <w:lang w:val="ru-RU" w:eastAsia="ru-RU" w:bidi="ar-SA"/>
        </w:rPr>
        <w:t>Монтессори</w:t>
      </w:r>
      <w:proofErr w:type="spellEnd"/>
      <w:r w:rsidRPr="00760BFF">
        <w:rPr>
          <w:rFonts w:ascii="Times New Roman" w:eastAsia="Times New Roman" w:hAnsi="Times New Roman" w:cs="Times New Roman"/>
          <w:sz w:val="28"/>
          <w:szCs w:val="28"/>
          <w:lang w:val="ru-RU" w:eastAsia="ru-RU" w:bidi="ar-SA"/>
        </w:rPr>
        <w:t xml:space="preserve"> (1870 - 1952) - психиатра и психолога, детского врача и философа, приковывает к себе неослабевающее внимание общественности. Педагогикой </w:t>
      </w:r>
      <w:proofErr w:type="spellStart"/>
      <w:r w:rsidRPr="00760BFF">
        <w:rPr>
          <w:rFonts w:ascii="Times New Roman" w:eastAsia="Times New Roman" w:hAnsi="Times New Roman" w:cs="Times New Roman"/>
          <w:sz w:val="28"/>
          <w:szCs w:val="28"/>
          <w:lang w:val="ru-RU" w:eastAsia="ru-RU" w:bidi="ar-SA"/>
        </w:rPr>
        <w:t>Монтессори</w:t>
      </w:r>
      <w:proofErr w:type="spellEnd"/>
      <w:r w:rsidRPr="00760BFF">
        <w:rPr>
          <w:rFonts w:ascii="Times New Roman" w:eastAsia="Times New Roman" w:hAnsi="Times New Roman" w:cs="Times New Roman"/>
          <w:sz w:val="28"/>
          <w:szCs w:val="28"/>
          <w:lang w:val="ru-RU" w:eastAsia="ru-RU" w:bidi="ar-SA"/>
        </w:rPr>
        <w:t xml:space="preserve"> восторгаются, в ней разочаровываются, ее применяют и отвергают, но главное - это отсутствие равнодушия; она не покрывается архивной пылью, как это часто случается со многими педагогическими системами. </w:t>
      </w:r>
      <w:r w:rsidR="00760BFF">
        <w:rPr>
          <w:rFonts w:ascii="Times New Roman" w:eastAsia="Times New Roman" w:hAnsi="Times New Roman" w:cs="Times New Roman"/>
          <w:sz w:val="28"/>
          <w:szCs w:val="28"/>
          <w:lang w:val="ru-RU" w:eastAsia="ru-RU" w:bidi="ar-SA"/>
        </w:rPr>
        <w:t xml:space="preserve">    </w:t>
      </w:r>
      <w:r w:rsidRPr="00760BFF">
        <w:rPr>
          <w:rFonts w:ascii="Times New Roman" w:eastAsia="Times New Roman" w:hAnsi="Times New Roman" w:cs="Times New Roman"/>
          <w:sz w:val="28"/>
          <w:szCs w:val="28"/>
          <w:lang w:val="ru-RU" w:eastAsia="ru-RU" w:bidi="ar-SA"/>
        </w:rPr>
        <w:t xml:space="preserve">Смысл метода, разработанного </w:t>
      </w:r>
      <w:proofErr w:type="spellStart"/>
      <w:r w:rsidRPr="00760BFF">
        <w:rPr>
          <w:rFonts w:ascii="Times New Roman" w:eastAsia="Times New Roman" w:hAnsi="Times New Roman" w:cs="Times New Roman"/>
          <w:sz w:val="28"/>
          <w:szCs w:val="28"/>
          <w:lang w:val="ru-RU" w:eastAsia="ru-RU" w:bidi="ar-SA"/>
        </w:rPr>
        <w:t>Монтессори</w:t>
      </w:r>
      <w:proofErr w:type="spellEnd"/>
      <w:r w:rsidRPr="00760BFF">
        <w:rPr>
          <w:rFonts w:ascii="Times New Roman" w:eastAsia="Times New Roman" w:hAnsi="Times New Roman" w:cs="Times New Roman"/>
          <w:sz w:val="28"/>
          <w:szCs w:val="28"/>
          <w:lang w:val="ru-RU" w:eastAsia="ru-RU" w:bidi="ar-SA"/>
        </w:rPr>
        <w:t xml:space="preserve">, заключается в том, чтобы стимулировать ребенка к самовоспитанию, самообучению, саморазвитию, </w:t>
      </w:r>
      <w:proofErr w:type="gramStart"/>
      <w:r w:rsidRPr="00760BFF">
        <w:rPr>
          <w:rFonts w:ascii="Times New Roman" w:eastAsia="Times New Roman" w:hAnsi="Times New Roman" w:cs="Times New Roman"/>
          <w:sz w:val="28"/>
          <w:szCs w:val="28"/>
          <w:lang w:val="ru-RU" w:eastAsia="ru-RU" w:bidi="ar-SA"/>
        </w:rPr>
        <w:t>заложенных</w:t>
      </w:r>
      <w:proofErr w:type="gramEnd"/>
      <w:r w:rsidRPr="00760BFF">
        <w:rPr>
          <w:rFonts w:ascii="Times New Roman" w:eastAsia="Times New Roman" w:hAnsi="Times New Roman" w:cs="Times New Roman"/>
          <w:sz w:val="28"/>
          <w:szCs w:val="28"/>
          <w:lang w:val="ru-RU" w:eastAsia="ru-RU" w:bidi="ar-SA"/>
        </w:rPr>
        <w:t xml:space="preserve"> в нем природой. </w:t>
      </w:r>
      <w:r w:rsidR="00760BFF">
        <w:rPr>
          <w:rFonts w:ascii="Times New Roman" w:eastAsia="Times New Roman" w:hAnsi="Times New Roman" w:cs="Times New Roman"/>
          <w:sz w:val="28"/>
          <w:szCs w:val="28"/>
          <w:lang w:val="ru-RU" w:eastAsia="ru-RU" w:bidi="ar-SA"/>
        </w:rPr>
        <w:t xml:space="preserve">   </w:t>
      </w:r>
      <w:r w:rsidRPr="00760BFF">
        <w:rPr>
          <w:rFonts w:ascii="Times New Roman" w:eastAsia="Times New Roman" w:hAnsi="Times New Roman" w:cs="Times New Roman"/>
          <w:sz w:val="28"/>
          <w:szCs w:val="28"/>
          <w:lang w:val="ru-RU" w:eastAsia="ru-RU" w:bidi="ar-SA"/>
        </w:rPr>
        <w:t xml:space="preserve">А задача воспитателя - помочь организовать ему свою деятельность, пойти собственным уникальным путем, реализовать свою природу. Впервые обратила внимание на любовь детей к воде, песку и мелким сыпучим материалам известный врач и педагог-новатор Мария </w:t>
      </w:r>
      <w:proofErr w:type="spellStart"/>
      <w:r w:rsidRPr="00760BFF">
        <w:rPr>
          <w:rFonts w:ascii="Times New Roman" w:eastAsia="Times New Roman" w:hAnsi="Times New Roman" w:cs="Times New Roman"/>
          <w:sz w:val="28"/>
          <w:szCs w:val="28"/>
          <w:lang w:val="ru-RU" w:eastAsia="ru-RU" w:bidi="ar-SA"/>
        </w:rPr>
        <w:t>Монтессори</w:t>
      </w:r>
      <w:proofErr w:type="spellEnd"/>
      <w:r w:rsidRPr="00760BFF">
        <w:rPr>
          <w:rFonts w:ascii="Times New Roman" w:eastAsia="Times New Roman" w:hAnsi="Times New Roman" w:cs="Times New Roman"/>
          <w:sz w:val="28"/>
          <w:szCs w:val="28"/>
          <w:lang w:val="ru-RU" w:eastAsia="ru-RU" w:bidi="ar-SA"/>
        </w:rPr>
        <w:t>. Она считала, что в период от 1г 3 месяцев и до 4 лет мозг малыша остро нуждается в такой мыслительной операции, как анализ, то есть разделение предметов на части. Современные нейрофизиологи давно подтвердили тот факт, что ребенку для созидания чего-то нового, сначала необходим период "разрушения", или, другими словами, анализа. Именно поэтому, годовалый малыш с удовольствием ломает, а не строит башню из кубиков, собирает и подолгу рассматривает микроскопические пылинки с пола. Он узнает, как и из чего сделан предметный мир, анализирует его. Если этот этап в жизни пройден насыщенно, многообразно, то неизбежно наступит следующий - созидательный. Ребята 3-4 лет уже с удовольствием делают постройки из "</w:t>
      </w:r>
      <w:proofErr w:type="spellStart"/>
      <w:r w:rsidRPr="00760BFF">
        <w:rPr>
          <w:rFonts w:ascii="Times New Roman" w:eastAsia="Times New Roman" w:hAnsi="Times New Roman" w:cs="Times New Roman"/>
          <w:sz w:val="28"/>
          <w:szCs w:val="28"/>
          <w:lang w:val="ru-RU" w:eastAsia="ru-RU" w:bidi="ar-SA"/>
        </w:rPr>
        <w:t>Лего</w:t>
      </w:r>
      <w:proofErr w:type="spellEnd"/>
      <w:r w:rsidRPr="00760BFF">
        <w:rPr>
          <w:rFonts w:ascii="Times New Roman" w:eastAsia="Times New Roman" w:hAnsi="Times New Roman" w:cs="Times New Roman"/>
          <w:sz w:val="28"/>
          <w:szCs w:val="28"/>
          <w:lang w:val="ru-RU" w:eastAsia="ru-RU" w:bidi="ar-SA"/>
        </w:rPr>
        <w:t xml:space="preserve">", </w:t>
      </w:r>
      <w:r w:rsidR="00394ACF" w:rsidRPr="00760BFF">
        <w:rPr>
          <w:rFonts w:ascii="Times New Roman" w:eastAsia="Times New Roman" w:hAnsi="Times New Roman" w:cs="Times New Roman"/>
          <w:sz w:val="28"/>
          <w:szCs w:val="28"/>
          <w:lang w:val="ru-RU" w:eastAsia="ru-RU" w:bidi="ar-SA"/>
        </w:rPr>
        <w:t>складывают</w:t>
      </w:r>
      <w:r w:rsidR="00394ACF">
        <w:rPr>
          <w:rFonts w:ascii="Times New Roman" w:eastAsia="Times New Roman" w:hAnsi="Times New Roman" w:cs="Times New Roman"/>
          <w:sz w:val="28"/>
          <w:szCs w:val="28"/>
          <w:lang w:val="ru-RU" w:eastAsia="ru-RU" w:bidi="ar-SA"/>
        </w:rPr>
        <w:t xml:space="preserve"> </w:t>
      </w:r>
      <w:proofErr w:type="spellStart"/>
      <w:r w:rsidR="00394ACF">
        <w:rPr>
          <w:rFonts w:ascii="Times New Roman" w:eastAsia="Times New Roman" w:hAnsi="Times New Roman" w:cs="Times New Roman"/>
          <w:sz w:val="28"/>
          <w:szCs w:val="28"/>
          <w:lang w:val="ru-RU" w:eastAsia="ru-RU" w:bidi="ar-SA"/>
        </w:rPr>
        <w:t>паз</w:t>
      </w:r>
      <w:r w:rsidRPr="00760BFF">
        <w:rPr>
          <w:rFonts w:ascii="Times New Roman" w:eastAsia="Times New Roman" w:hAnsi="Times New Roman" w:cs="Times New Roman"/>
          <w:sz w:val="28"/>
          <w:szCs w:val="28"/>
          <w:lang w:val="ru-RU" w:eastAsia="ru-RU" w:bidi="ar-SA"/>
        </w:rPr>
        <w:t>лы</w:t>
      </w:r>
      <w:proofErr w:type="spellEnd"/>
      <w:r w:rsidRPr="00760BFF">
        <w:rPr>
          <w:rFonts w:ascii="Times New Roman" w:eastAsia="Times New Roman" w:hAnsi="Times New Roman" w:cs="Times New Roman"/>
          <w:sz w:val="28"/>
          <w:szCs w:val="28"/>
          <w:lang w:val="ru-RU" w:eastAsia="ru-RU" w:bidi="ar-SA"/>
        </w:rPr>
        <w:t xml:space="preserve">, пирамидки, любят различные рамки - вкладыши. Очень важно понимать, что малышу необходимы еще и сенсорные ощущения или, другими словами, чувственный опыт. Вот почему годовалый карапуз тащит </w:t>
      </w:r>
      <w:proofErr w:type="gramStart"/>
      <w:r w:rsidRPr="00760BFF">
        <w:rPr>
          <w:rFonts w:ascii="Times New Roman" w:eastAsia="Times New Roman" w:hAnsi="Times New Roman" w:cs="Times New Roman"/>
          <w:sz w:val="28"/>
          <w:szCs w:val="28"/>
          <w:lang w:val="ru-RU" w:eastAsia="ru-RU" w:bidi="ar-SA"/>
        </w:rPr>
        <w:t>найденное</w:t>
      </w:r>
      <w:proofErr w:type="gramEnd"/>
      <w:r w:rsidRPr="00760BFF">
        <w:rPr>
          <w:rFonts w:ascii="Times New Roman" w:eastAsia="Times New Roman" w:hAnsi="Times New Roman" w:cs="Times New Roman"/>
          <w:sz w:val="28"/>
          <w:szCs w:val="28"/>
          <w:lang w:val="ru-RU" w:eastAsia="ru-RU" w:bidi="ar-SA"/>
        </w:rPr>
        <w:t xml:space="preserve"> на полу в рот. Или, что похуже - найденное на земле в парке. Рот - одно из самых чувствительных мест в организме: </w:t>
      </w:r>
      <w:proofErr w:type="gramStart"/>
      <w:r w:rsidRPr="00760BFF">
        <w:rPr>
          <w:rFonts w:ascii="Times New Roman" w:eastAsia="Times New Roman" w:hAnsi="Times New Roman" w:cs="Times New Roman"/>
          <w:sz w:val="28"/>
          <w:szCs w:val="28"/>
          <w:lang w:val="ru-RU" w:eastAsia="ru-RU" w:bidi="ar-SA"/>
        </w:rPr>
        <w:t>попробовал камушек на вкус и сразу многое стало</w:t>
      </w:r>
      <w:proofErr w:type="gramEnd"/>
      <w:r w:rsidRPr="00760BFF">
        <w:rPr>
          <w:rFonts w:ascii="Times New Roman" w:eastAsia="Times New Roman" w:hAnsi="Times New Roman" w:cs="Times New Roman"/>
          <w:sz w:val="28"/>
          <w:szCs w:val="28"/>
          <w:lang w:val="ru-RU" w:eastAsia="ru-RU" w:bidi="ar-SA"/>
        </w:rPr>
        <w:t xml:space="preserve"> понятно: твердый, холодный, невкусный. Чувственный (сенсорный) опыт чрезвычайно важен для всего дальнейшего развития малыша. Его часто называют "фундаментом" умственного развития. Дети, не получившие в определенном возрасте такой опыт, часто отстают от своих </w:t>
      </w:r>
      <w:r w:rsidR="00394ACF" w:rsidRPr="00760BFF">
        <w:rPr>
          <w:rFonts w:ascii="Times New Roman" w:eastAsia="Times New Roman" w:hAnsi="Times New Roman" w:cs="Times New Roman"/>
          <w:sz w:val="28"/>
          <w:szCs w:val="28"/>
          <w:lang w:val="ru-RU" w:eastAsia="ru-RU" w:bidi="ar-SA"/>
        </w:rPr>
        <w:t>сверстников</w:t>
      </w:r>
      <w:r w:rsidRPr="00760BFF">
        <w:rPr>
          <w:rFonts w:ascii="Times New Roman" w:eastAsia="Times New Roman" w:hAnsi="Times New Roman" w:cs="Times New Roman"/>
          <w:sz w:val="28"/>
          <w:szCs w:val="28"/>
          <w:lang w:val="ru-RU" w:eastAsia="ru-RU" w:bidi="ar-SA"/>
        </w:rPr>
        <w:t xml:space="preserve"> в речевом, моторном и психическом развитии. Если причина отсутствия такого опыта была в многочисленных запретах, то малыш, скорее всего, будет склонен изучать мир </w:t>
      </w:r>
      <w:r w:rsidR="00394ACF" w:rsidRPr="00760BFF">
        <w:rPr>
          <w:rFonts w:ascii="Times New Roman" w:eastAsia="Times New Roman" w:hAnsi="Times New Roman" w:cs="Times New Roman"/>
          <w:sz w:val="28"/>
          <w:szCs w:val="28"/>
          <w:lang w:val="ru-RU" w:eastAsia="ru-RU" w:bidi="ar-SA"/>
        </w:rPr>
        <w:t>исподтишка</w:t>
      </w:r>
      <w:r w:rsidRPr="00760BFF">
        <w:rPr>
          <w:rFonts w:ascii="Times New Roman" w:eastAsia="Times New Roman" w:hAnsi="Times New Roman" w:cs="Times New Roman"/>
          <w:sz w:val="28"/>
          <w:szCs w:val="28"/>
          <w:lang w:val="ru-RU" w:eastAsia="ru-RU" w:bidi="ar-SA"/>
        </w:rPr>
        <w:t xml:space="preserve">, подчас небезопасными способами. Например, пока никто не видит, раскрывать и закрывать булавки, брать иголки, ножницы и ножи, засовывать в рот бусины и мелкие детали игрушек. Возможно, ему захочется тайком от </w:t>
      </w:r>
      <w:proofErr w:type="spellStart"/>
      <w:r w:rsidRPr="00760BFF">
        <w:rPr>
          <w:rFonts w:ascii="Times New Roman" w:eastAsia="Times New Roman" w:hAnsi="Times New Roman" w:cs="Times New Roman"/>
          <w:sz w:val="28"/>
          <w:szCs w:val="28"/>
          <w:lang w:val="ru-RU" w:eastAsia="ru-RU" w:bidi="ar-SA"/>
        </w:rPr>
        <w:t>взослых</w:t>
      </w:r>
      <w:proofErr w:type="spellEnd"/>
      <w:r w:rsidRPr="00760BFF">
        <w:rPr>
          <w:rFonts w:ascii="Times New Roman" w:eastAsia="Times New Roman" w:hAnsi="Times New Roman" w:cs="Times New Roman"/>
          <w:sz w:val="28"/>
          <w:szCs w:val="28"/>
          <w:lang w:val="ru-RU" w:eastAsia="ru-RU" w:bidi="ar-SA"/>
        </w:rPr>
        <w:t xml:space="preserve"> поиграть спичками. Не умея это делать (опыта ведь не было!), малыш может травмировать себя.</w:t>
      </w:r>
    </w:p>
    <w:p w:rsidR="00394ACF" w:rsidRDefault="0080396F" w:rsidP="00760BFF">
      <w:pPr>
        <w:spacing w:before="100" w:beforeAutospacing="1" w:after="100" w:afterAutospacing="1" w:line="240" w:lineRule="auto"/>
        <w:jc w:val="both"/>
        <w:rPr>
          <w:rFonts w:ascii="Times New Roman" w:eastAsia="Times New Roman" w:hAnsi="Times New Roman" w:cs="Times New Roman"/>
          <w:sz w:val="28"/>
          <w:szCs w:val="28"/>
          <w:lang w:val="ru-RU" w:eastAsia="ru-RU" w:bidi="ar-SA"/>
        </w:rPr>
      </w:pPr>
      <w:r w:rsidRPr="00760BFF">
        <w:rPr>
          <w:rFonts w:ascii="Times New Roman" w:eastAsia="Times New Roman" w:hAnsi="Times New Roman" w:cs="Times New Roman"/>
          <w:sz w:val="28"/>
          <w:szCs w:val="28"/>
          <w:lang w:val="ru-RU" w:eastAsia="ru-RU" w:bidi="ar-SA"/>
        </w:rPr>
        <w:t xml:space="preserve">Давайте попробуем удовлетворить природный интерес малыша безопасными способами. Для этого можно создать свою маленькую </w:t>
      </w:r>
      <w:proofErr w:type="spellStart"/>
      <w:r w:rsidRPr="00760BFF">
        <w:rPr>
          <w:rFonts w:ascii="Times New Roman" w:eastAsia="Times New Roman" w:hAnsi="Times New Roman" w:cs="Times New Roman"/>
          <w:sz w:val="28"/>
          <w:szCs w:val="28"/>
          <w:lang w:val="ru-RU" w:eastAsia="ru-RU" w:bidi="ar-SA"/>
        </w:rPr>
        <w:t>Монтесори-среду</w:t>
      </w:r>
      <w:proofErr w:type="spellEnd"/>
      <w:r w:rsidRPr="00760BFF">
        <w:rPr>
          <w:rFonts w:ascii="Times New Roman" w:eastAsia="Times New Roman" w:hAnsi="Times New Roman" w:cs="Times New Roman"/>
          <w:sz w:val="28"/>
          <w:szCs w:val="28"/>
          <w:lang w:val="ru-RU" w:eastAsia="ru-RU" w:bidi="ar-SA"/>
        </w:rPr>
        <w:t xml:space="preserve">, то есть место, где ребенку </w:t>
      </w:r>
      <w:proofErr w:type="gramStart"/>
      <w:r w:rsidRPr="00760BFF">
        <w:rPr>
          <w:rFonts w:ascii="Times New Roman" w:eastAsia="Times New Roman" w:hAnsi="Times New Roman" w:cs="Times New Roman"/>
          <w:sz w:val="28"/>
          <w:szCs w:val="28"/>
          <w:lang w:val="ru-RU" w:eastAsia="ru-RU" w:bidi="ar-SA"/>
        </w:rPr>
        <w:t>доступны</w:t>
      </w:r>
      <w:proofErr w:type="gramEnd"/>
      <w:r w:rsidRPr="00760BFF">
        <w:rPr>
          <w:rFonts w:ascii="Times New Roman" w:eastAsia="Times New Roman" w:hAnsi="Times New Roman" w:cs="Times New Roman"/>
          <w:sz w:val="28"/>
          <w:szCs w:val="28"/>
          <w:lang w:val="ru-RU" w:eastAsia="ru-RU" w:bidi="ar-SA"/>
        </w:rPr>
        <w:t xml:space="preserve"> </w:t>
      </w:r>
      <w:proofErr w:type="spellStart"/>
      <w:r w:rsidRPr="00760BFF">
        <w:rPr>
          <w:rFonts w:ascii="Times New Roman" w:eastAsia="Times New Roman" w:hAnsi="Times New Roman" w:cs="Times New Roman"/>
          <w:sz w:val="28"/>
          <w:szCs w:val="28"/>
          <w:lang w:val="ru-RU" w:eastAsia="ru-RU" w:bidi="ar-SA"/>
        </w:rPr>
        <w:t>Монтессори-материалы</w:t>
      </w:r>
      <w:proofErr w:type="spellEnd"/>
      <w:r w:rsidRPr="00760BFF">
        <w:rPr>
          <w:rFonts w:ascii="Times New Roman" w:eastAsia="Times New Roman" w:hAnsi="Times New Roman" w:cs="Times New Roman"/>
          <w:sz w:val="28"/>
          <w:szCs w:val="28"/>
          <w:lang w:val="ru-RU" w:eastAsia="ru-RU" w:bidi="ar-SA"/>
        </w:rPr>
        <w:t xml:space="preserve">. Что же это за материалы? </w:t>
      </w:r>
      <w:proofErr w:type="spellStart"/>
      <w:r w:rsidRPr="00760BFF">
        <w:rPr>
          <w:rFonts w:ascii="Times New Roman" w:eastAsia="Times New Roman" w:hAnsi="Times New Roman" w:cs="Times New Roman"/>
          <w:sz w:val="28"/>
          <w:szCs w:val="28"/>
          <w:lang w:val="ru-RU" w:eastAsia="ru-RU" w:bidi="ar-SA"/>
        </w:rPr>
        <w:t>Монтессори-материалы</w:t>
      </w:r>
      <w:proofErr w:type="spellEnd"/>
      <w:r w:rsidRPr="00760BFF">
        <w:rPr>
          <w:rFonts w:ascii="Times New Roman" w:eastAsia="Times New Roman" w:hAnsi="Times New Roman" w:cs="Times New Roman"/>
          <w:sz w:val="28"/>
          <w:szCs w:val="28"/>
          <w:lang w:val="ru-RU" w:eastAsia="ru-RU" w:bidi="ar-SA"/>
        </w:rPr>
        <w:t xml:space="preserve">, привлекательные и простые в применении, позволили реализовать принцип самообучения; они устроены таким образом, что ребенок может самостоятельно обнаружить и исправить свои ошибки. В рамках, определенных взрослым, ребенок </w:t>
      </w:r>
      <w:r w:rsidRPr="00760BFF">
        <w:rPr>
          <w:rFonts w:ascii="Times New Roman" w:eastAsia="Times New Roman" w:hAnsi="Times New Roman" w:cs="Times New Roman"/>
          <w:sz w:val="28"/>
          <w:szCs w:val="28"/>
          <w:lang w:val="ru-RU" w:eastAsia="ru-RU" w:bidi="ar-SA"/>
        </w:rPr>
        <w:lastRenderedPageBreak/>
        <w:t xml:space="preserve">может сам выбирать работу, которая нравится ему и соответствует его внутренним интересам. </w:t>
      </w:r>
    </w:p>
    <w:p w:rsidR="0080396F" w:rsidRPr="00394ACF" w:rsidRDefault="0080396F" w:rsidP="00394ACF">
      <w:pPr>
        <w:spacing w:before="100" w:beforeAutospacing="1" w:after="100" w:afterAutospacing="1" w:line="240" w:lineRule="auto"/>
        <w:jc w:val="center"/>
        <w:rPr>
          <w:rFonts w:ascii="Times New Roman" w:eastAsia="Times New Roman" w:hAnsi="Times New Roman" w:cs="Times New Roman"/>
          <w:sz w:val="32"/>
          <w:szCs w:val="32"/>
          <w:lang w:val="ru-RU" w:eastAsia="ru-RU" w:bidi="ar-SA"/>
        </w:rPr>
      </w:pPr>
      <w:r w:rsidRPr="00394ACF">
        <w:rPr>
          <w:rFonts w:ascii="Times New Roman" w:eastAsia="Times New Roman" w:hAnsi="Times New Roman" w:cs="Times New Roman"/>
          <w:b/>
          <w:bCs/>
          <w:sz w:val="32"/>
          <w:szCs w:val="32"/>
          <w:lang w:val="ru-RU" w:eastAsia="ru-RU" w:bidi="ar-SA"/>
        </w:rPr>
        <w:t>Игры с водой</w:t>
      </w:r>
    </w:p>
    <w:p w:rsidR="0080396F" w:rsidRPr="00760BFF" w:rsidRDefault="0080396F" w:rsidP="00760BFF">
      <w:pPr>
        <w:spacing w:before="100" w:beforeAutospacing="1" w:after="100" w:afterAutospacing="1" w:line="240" w:lineRule="auto"/>
        <w:jc w:val="both"/>
        <w:rPr>
          <w:rFonts w:ascii="Times New Roman" w:eastAsia="Times New Roman" w:hAnsi="Times New Roman" w:cs="Times New Roman"/>
          <w:sz w:val="28"/>
          <w:szCs w:val="28"/>
          <w:lang w:val="ru-RU" w:eastAsia="ru-RU" w:bidi="ar-SA"/>
        </w:rPr>
      </w:pPr>
      <w:r w:rsidRPr="00394ACF">
        <w:rPr>
          <w:rFonts w:ascii="Times New Roman" w:eastAsia="Times New Roman" w:hAnsi="Times New Roman" w:cs="Times New Roman"/>
          <w:b/>
          <w:bCs/>
          <w:sz w:val="28"/>
          <w:szCs w:val="28"/>
          <w:u w:val="single"/>
          <w:lang w:val="ru-RU" w:eastAsia="ru-RU" w:bidi="ar-SA"/>
        </w:rPr>
        <w:t>Переливания</w:t>
      </w:r>
      <w:r w:rsidRPr="00394ACF">
        <w:rPr>
          <w:rFonts w:ascii="Times New Roman" w:eastAsia="Times New Roman" w:hAnsi="Times New Roman" w:cs="Times New Roman"/>
          <w:sz w:val="28"/>
          <w:szCs w:val="28"/>
          <w:u w:val="single"/>
          <w:lang w:val="ru-RU" w:eastAsia="ru-RU" w:bidi="ar-SA"/>
        </w:rPr>
        <w:t>:</w:t>
      </w:r>
      <w:r w:rsidRPr="00760BFF">
        <w:rPr>
          <w:rFonts w:ascii="Times New Roman" w:eastAsia="Times New Roman" w:hAnsi="Times New Roman" w:cs="Times New Roman"/>
          <w:sz w:val="28"/>
          <w:szCs w:val="28"/>
          <w:lang w:val="ru-RU" w:eastAsia="ru-RU" w:bidi="ar-SA"/>
        </w:rPr>
        <w:br/>
      </w:r>
      <w:r w:rsidRPr="00760BFF">
        <w:rPr>
          <w:rFonts w:ascii="Times New Roman" w:eastAsia="Times New Roman" w:hAnsi="Times New Roman" w:cs="Times New Roman"/>
          <w:sz w:val="28"/>
          <w:szCs w:val="28"/>
          <w:lang w:val="ru-RU" w:eastAsia="ru-RU" w:bidi="ar-SA"/>
        </w:rPr>
        <w:br/>
        <w:t xml:space="preserve">Из ведра в ведро. Известно, что ребятам с </w:t>
      </w:r>
      <w:proofErr w:type="spellStart"/>
      <w:r w:rsidRPr="00760BFF">
        <w:rPr>
          <w:rFonts w:ascii="Times New Roman" w:eastAsia="Times New Roman" w:hAnsi="Times New Roman" w:cs="Times New Roman"/>
          <w:sz w:val="28"/>
          <w:szCs w:val="28"/>
          <w:lang w:val="ru-RU" w:eastAsia="ru-RU" w:bidi="ar-SA"/>
        </w:rPr>
        <w:t>гиперактивностью</w:t>
      </w:r>
      <w:proofErr w:type="spellEnd"/>
      <w:r w:rsidRPr="00760BFF">
        <w:rPr>
          <w:rFonts w:ascii="Times New Roman" w:eastAsia="Times New Roman" w:hAnsi="Times New Roman" w:cs="Times New Roman"/>
          <w:sz w:val="28"/>
          <w:szCs w:val="28"/>
          <w:lang w:val="ru-RU" w:eastAsia="ru-RU" w:bidi="ar-SA"/>
        </w:rPr>
        <w:t xml:space="preserve"> или просто "сверхактивным" показаны регулярные игры с водой. И чем шустрее малыш, тем больше должен быть объем воды, с которым он играет. Переливать лучше теплую воду половником, кружкой, ковшиком, что у вас под рукой окажется. Чем разнообразнее будут емкости, тем больше ощущений получит малыш.</w:t>
      </w:r>
      <w:r w:rsidRPr="00760BFF">
        <w:rPr>
          <w:rFonts w:ascii="Times New Roman" w:eastAsia="Times New Roman" w:hAnsi="Times New Roman" w:cs="Times New Roman"/>
          <w:sz w:val="28"/>
          <w:szCs w:val="28"/>
          <w:lang w:val="ru-RU" w:eastAsia="ru-RU" w:bidi="ar-SA"/>
        </w:rPr>
        <w:br/>
      </w:r>
      <w:r w:rsidRPr="00760BFF">
        <w:rPr>
          <w:rFonts w:ascii="Times New Roman" w:eastAsia="Times New Roman" w:hAnsi="Times New Roman" w:cs="Times New Roman"/>
          <w:sz w:val="28"/>
          <w:szCs w:val="28"/>
          <w:lang w:val="ru-RU" w:eastAsia="ru-RU" w:bidi="ar-SA"/>
        </w:rPr>
        <w:br/>
      </w:r>
      <w:r w:rsidRPr="00394ACF">
        <w:rPr>
          <w:rFonts w:ascii="Times New Roman" w:eastAsia="Times New Roman" w:hAnsi="Times New Roman" w:cs="Times New Roman"/>
          <w:b/>
          <w:bCs/>
          <w:sz w:val="28"/>
          <w:szCs w:val="28"/>
          <w:u w:val="single"/>
          <w:lang w:val="ru-RU" w:eastAsia="ru-RU" w:bidi="ar-SA"/>
        </w:rPr>
        <w:t>Из миски в миску</w:t>
      </w:r>
      <w:r w:rsidRPr="00760BFF">
        <w:rPr>
          <w:rFonts w:ascii="Times New Roman" w:eastAsia="Times New Roman" w:hAnsi="Times New Roman" w:cs="Times New Roman"/>
          <w:b/>
          <w:bCs/>
          <w:sz w:val="28"/>
          <w:szCs w:val="28"/>
          <w:lang w:val="ru-RU" w:eastAsia="ru-RU" w:bidi="ar-SA"/>
        </w:rPr>
        <w:t xml:space="preserve">. </w:t>
      </w:r>
    </w:p>
    <w:p w:rsidR="0080396F" w:rsidRPr="00760BFF" w:rsidRDefault="0080396F" w:rsidP="00760BFF">
      <w:pPr>
        <w:spacing w:before="100" w:beforeAutospacing="1" w:after="100" w:afterAutospacing="1" w:line="240" w:lineRule="auto"/>
        <w:jc w:val="both"/>
        <w:rPr>
          <w:rFonts w:ascii="Times New Roman" w:eastAsia="Times New Roman" w:hAnsi="Times New Roman" w:cs="Times New Roman"/>
          <w:sz w:val="28"/>
          <w:szCs w:val="28"/>
          <w:lang w:val="ru-RU" w:eastAsia="ru-RU" w:bidi="ar-SA"/>
        </w:rPr>
      </w:pPr>
      <w:r w:rsidRPr="00760BFF">
        <w:rPr>
          <w:rFonts w:ascii="Times New Roman" w:eastAsia="Times New Roman" w:hAnsi="Times New Roman" w:cs="Times New Roman"/>
          <w:sz w:val="28"/>
          <w:szCs w:val="28"/>
          <w:lang w:val="ru-RU" w:eastAsia="ru-RU" w:bidi="ar-SA"/>
        </w:rPr>
        <w:t xml:space="preserve">Это можно делать и сидя за столом. Переливать воду из миски в миску можно чем угодно. </w:t>
      </w:r>
      <w:proofErr w:type="gramStart"/>
      <w:r w:rsidRPr="00760BFF">
        <w:rPr>
          <w:rFonts w:ascii="Times New Roman" w:eastAsia="Times New Roman" w:hAnsi="Times New Roman" w:cs="Times New Roman"/>
          <w:sz w:val="28"/>
          <w:szCs w:val="28"/>
          <w:lang w:val="ru-RU" w:eastAsia="ru-RU" w:bidi="ar-SA"/>
        </w:rPr>
        <w:t>Например, ложкой, кофейной чашечкой, пипеткой (мисочки нужны поменьше), резиновой грушей, шприцом (без иглы, разумеется).</w:t>
      </w:r>
      <w:proofErr w:type="gramEnd"/>
      <w:r w:rsidRPr="00760BFF">
        <w:rPr>
          <w:rFonts w:ascii="Times New Roman" w:eastAsia="Times New Roman" w:hAnsi="Times New Roman" w:cs="Times New Roman"/>
          <w:sz w:val="28"/>
          <w:szCs w:val="28"/>
          <w:lang w:val="ru-RU" w:eastAsia="ru-RU" w:bidi="ar-SA"/>
        </w:rPr>
        <w:t xml:space="preserve"> Научите ребенка управляться с этими предметами, покажите сами и сделайте несколько движений его ручкой. Конечно, </w:t>
      </w:r>
      <w:proofErr w:type="spellStart"/>
      <w:r w:rsidRPr="00760BFF">
        <w:rPr>
          <w:rFonts w:ascii="Times New Roman" w:eastAsia="Times New Roman" w:hAnsi="Times New Roman" w:cs="Times New Roman"/>
          <w:sz w:val="28"/>
          <w:szCs w:val="28"/>
          <w:lang w:val="ru-RU" w:eastAsia="ru-RU" w:bidi="ar-SA"/>
        </w:rPr>
        <w:t>учитвайте</w:t>
      </w:r>
      <w:proofErr w:type="spellEnd"/>
      <w:r w:rsidRPr="00760BFF">
        <w:rPr>
          <w:rFonts w:ascii="Times New Roman" w:eastAsia="Times New Roman" w:hAnsi="Times New Roman" w:cs="Times New Roman"/>
          <w:sz w:val="28"/>
          <w:szCs w:val="28"/>
          <w:lang w:val="ru-RU" w:eastAsia="ru-RU" w:bidi="ar-SA"/>
        </w:rPr>
        <w:t xml:space="preserve"> возраст малыша: работа с пипеткой и шприцом под силу ребенку 2-х лет и старше. Ребятам с 2х лет очень нравится переливать воду губкой: намочили губку в одной миске, перенесли и отжали в другую. Дети могут делать это до бесконечности.</w:t>
      </w:r>
    </w:p>
    <w:p w:rsidR="0080396F" w:rsidRPr="00394ACF" w:rsidRDefault="0080396F" w:rsidP="00760BFF">
      <w:pPr>
        <w:spacing w:before="100" w:beforeAutospacing="1" w:after="100" w:afterAutospacing="1" w:line="240" w:lineRule="auto"/>
        <w:jc w:val="both"/>
        <w:rPr>
          <w:rFonts w:ascii="Times New Roman" w:eastAsia="Times New Roman" w:hAnsi="Times New Roman" w:cs="Times New Roman"/>
          <w:sz w:val="28"/>
          <w:szCs w:val="28"/>
          <w:u w:val="single"/>
          <w:lang w:val="ru-RU" w:eastAsia="ru-RU" w:bidi="ar-SA"/>
        </w:rPr>
      </w:pPr>
      <w:r w:rsidRPr="00760BFF">
        <w:rPr>
          <w:rFonts w:ascii="Times New Roman" w:eastAsia="Times New Roman" w:hAnsi="Times New Roman" w:cs="Times New Roman"/>
          <w:sz w:val="28"/>
          <w:szCs w:val="28"/>
          <w:lang w:val="ru-RU" w:eastAsia="ru-RU" w:bidi="ar-SA"/>
        </w:rPr>
        <w:br/>
      </w:r>
      <w:r w:rsidRPr="00394ACF">
        <w:rPr>
          <w:rFonts w:ascii="Times New Roman" w:eastAsia="Times New Roman" w:hAnsi="Times New Roman" w:cs="Times New Roman"/>
          <w:b/>
          <w:bCs/>
          <w:sz w:val="28"/>
          <w:szCs w:val="28"/>
          <w:u w:val="single"/>
          <w:lang w:val="ru-RU" w:eastAsia="ru-RU" w:bidi="ar-SA"/>
        </w:rPr>
        <w:t>Переливание через воронку.</w:t>
      </w:r>
    </w:p>
    <w:p w:rsidR="0080396F" w:rsidRPr="00760BFF" w:rsidRDefault="0080396F" w:rsidP="00760BFF">
      <w:pPr>
        <w:spacing w:before="100" w:beforeAutospacing="1" w:after="100" w:afterAutospacing="1" w:line="240" w:lineRule="auto"/>
        <w:jc w:val="both"/>
        <w:rPr>
          <w:rFonts w:ascii="Times New Roman" w:eastAsia="Times New Roman" w:hAnsi="Times New Roman" w:cs="Times New Roman"/>
          <w:sz w:val="28"/>
          <w:szCs w:val="28"/>
          <w:lang w:val="ru-RU" w:eastAsia="ru-RU" w:bidi="ar-SA"/>
        </w:rPr>
      </w:pPr>
      <w:r w:rsidRPr="00760BFF">
        <w:rPr>
          <w:rFonts w:ascii="Times New Roman" w:eastAsia="Times New Roman" w:hAnsi="Times New Roman" w:cs="Times New Roman"/>
          <w:sz w:val="28"/>
          <w:szCs w:val="28"/>
          <w:lang w:val="ru-RU" w:eastAsia="ru-RU" w:bidi="ar-SA"/>
        </w:rPr>
        <w:t xml:space="preserve">Здесь понадобятся 2 емкости с узким горлышком, например, бутылки. Из одной бутылки малыш наливает воду в другую через воронку. Затем воронка </w:t>
      </w:r>
      <w:r w:rsidR="00394ACF" w:rsidRPr="00760BFF">
        <w:rPr>
          <w:rFonts w:ascii="Times New Roman" w:eastAsia="Times New Roman" w:hAnsi="Times New Roman" w:cs="Times New Roman"/>
          <w:sz w:val="28"/>
          <w:szCs w:val="28"/>
          <w:lang w:val="ru-RU" w:eastAsia="ru-RU" w:bidi="ar-SA"/>
        </w:rPr>
        <w:t>переставляется, и</w:t>
      </w:r>
      <w:r w:rsidRPr="00760BFF">
        <w:rPr>
          <w:rFonts w:ascii="Times New Roman" w:eastAsia="Times New Roman" w:hAnsi="Times New Roman" w:cs="Times New Roman"/>
          <w:sz w:val="28"/>
          <w:szCs w:val="28"/>
          <w:lang w:val="ru-RU" w:eastAsia="ru-RU" w:bidi="ar-SA"/>
        </w:rPr>
        <w:t xml:space="preserve"> </w:t>
      </w:r>
      <w:r w:rsidR="00394ACF" w:rsidRPr="00760BFF">
        <w:rPr>
          <w:rFonts w:ascii="Times New Roman" w:eastAsia="Times New Roman" w:hAnsi="Times New Roman" w:cs="Times New Roman"/>
          <w:sz w:val="28"/>
          <w:szCs w:val="28"/>
          <w:lang w:val="ru-RU" w:eastAsia="ru-RU" w:bidi="ar-SA"/>
        </w:rPr>
        <w:t>операция</w:t>
      </w:r>
      <w:r w:rsidRPr="00760BFF">
        <w:rPr>
          <w:rFonts w:ascii="Times New Roman" w:eastAsia="Times New Roman" w:hAnsi="Times New Roman" w:cs="Times New Roman"/>
          <w:sz w:val="28"/>
          <w:szCs w:val="28"/>
          <w:lang w:val="ru-RU" w:eastAsia="ru-RU" w:bidi="ar-SA"/>
        </w:rPr>
        <w:t xml:space="preserve"> </w:t>
      </w:r>
      <w:proofErr w:type="spellStart"/>
      <w:r w:rsidRPr="00760BFF">
        <w:rPr>
          <w:rFonts w:ascii="Times New Roman" w:eastAsia="Times New Roman" w:hAnsi="Times New Roman" w:cs="Times New Roman"/>
          <w:sz w:val="28"/>
          <w:szCs w:val="28"/>
          <w:lang w:val="ru-RU" w:eastAsia="ru-RU" w:bidi="ar-SA"/>
        </w:rPr>
        <w:t>повтрояется</w:t>
      </w:r>
      <w:proofErr w:type="spellEnd"/>
      <w:r w:rsidRPr="00760BFF">
        <w:rPr>
          <w:rFonts w:ascii="Times New Roman" w:eastAsia="Times New Roman" w:hAnsi="Times New Roman" w:cs="Times New Roman"/>
          <w:sz w:val="28"/>
          <w:szCs w:val="28"/>
          <w:lang w:val="ru-RU" w:eastAsia="ru-RU" w:bidi="ar-SA"/>
        </w:rPr>
        <w:t>.</w:t>
      </w:r>
      <w:r w:rsidRPr="00760BFF">
        <w:rPr>
          <w:rFonts w:ascii="Times New Roman" w:eastAsia="Times New Roman" w:hAnsi="Times New Roman" w:cs="Times New Roman"/>
          <w:sz w:val="28"/>
          <w:szCs w:val="28"/>
          <w:lang w:val="ru-RU" w:eastAsia="ru-RU" w:bidi="ar-SA"/>
        </w:rPr>
        <w:br/>
      </w:r>
      <w:r w:rsidRPr="00760BFF">
        <w:rPr>
          <w:rFonts w:ascii="Times New Roman" w:eastAsia="Times New Roman" w:hAnsi="Times New Roman" w:cs="Times New Roman"/>
          <w:sz w:val="28"/>
          <w:szCs w:val="28"/>
          <w:lang w:val="ru-RU" w:eastAsia="ru-RU" w:bidi="ar-SA"/>
        </w:rPr>
        <w:br/>
      </w:r>
      <w:r w:rsidRPr="00394ACF">
        <w:rPr>
          <w:rFonts w:ascii="Times New Roman" w:eastAsia="Times New Roman" w:hAnsi="Times New Roman" w:cs="Times New Roman"/>
          <w:b/>
          <w:bCs/>
          <w:sz w:val="28"/>
          <w:szCs w:val="28"/>
          <w:u w:val="single"/>
          <w:lang w:val="ru-RU" w:eastAsia="ru-RU" w:bidi="ar-SA"/>
        </w:rPr>
        <w:t>Вылавливание шариков.</w:t>
      </w:r>
    </w:p>
    <w:p w:rsidR="0080396F" w:rsidRPr="00760BFF" w:rsidRDefault="0080396F" w:rsidP="00760BFF">
      <w:pPr>
        <w:spacing w:before="100" w:beforeAutospacing="1" w:after="100" w:afterAutospacing="1" w:line="240" w:lineRule="auto"/>
        <w:jc w:val="both"/>
        <w:rPr>
          <w:rFonts w:ascii="Times New Roman" w:eastAsia="Times New Roman" w:hAnsi="Times New Roman" w:cs="Times New Roman"/>
          <w:sz w:val="28"/>
          <w:szCs w:val="28"/>
          <w:lang w:val="ru-RU" w:eastAsia="ru-RU" w:bidi="ar-SA"/>
        </w:rPr>
      </w:pPr>
      <w:r w:rsidRPr="00760BFF">
        <w:rPr>
          <w:rFonts w:ascii="Times New Roman" w:eastAsia="Times New Roman" w:hAnsi="Times New Roman" w:cs="Times New Roman"/>
          <w:sz w:val="28"/>
          <w:szCs w:val="28"/>
          <w:lang w:val="ru-RU" w:eastAsia="ru-RU" w:bidi="ar-SA"/>
        </w:rPr>
        <w:t>Набросайте в ведро шариков от пинг-понга, а ребенку дайте сито или маленький сачок. Малыши обожают вылавливать "рыбок" из ведра и складывать их в мисочку.</w:t>
      </w:r>
      <w:r w:rsidRPr="00760BFF">
        <w:rPr>
          <w:rFonts w:ascii="Times New Roman" w:eastAsia="Times New Roman" w:hAnsi="Times New Roman" w:cs="Times New Roman"/>
          <w:sz w:val="28"/>
          <w:szCs w:val="28"/>
          <w:lang w:val="ru-RU" w:eastAsia="ru-RU" w:bidi="ar-SA"/>
        </w:rPr>
        <w:br/>
      </w:r>
      <w:r w:rsidRPr="00760BFF">
        <w:rPr>
          <w:rFonts w:ascii="Times New Roman" w:eastAsia="Times New Roman" w:hAnsi="Times New Roman" w:cs="Times New Roman"/>
          <w:sz w:val="28"/>
          <w:szCs w:val="28"/>
          <w:lang w:val="ru-RU" w:eastAsia="ru-RU" w:bidi="ar-SA"/>
        </w:rPr>
        <w:br/>
      </w:r>
      <w:r w:rsidRPr="00394ACF">
        <w:rPr>
          <w:rFonts w:ascii="Times New Roman" w:eastAsia="Times New Roman" w:hAnsi="Times New Roman" w:cs="Times New Roman"/>
          <w:b/>
          <w:bCs/>
          <w:sz w:val="28"/>
          <w:szCs w:val="28"/>
          <w:u w:val="single"/>
          <w:lang w:val="ru-RU" w:eastAsia="ru-RU" w:bidi="ar-SA"/>
        </w:rPr>
        <w:t>Стирка белья.</w:t>
      </w:r>
      <w:r w:rsidRPr="00760BFF">
        <w:rPr>
          <w:rFonts w:ascii="Times New Roman" w:eastAsia="Times New Roman" w:hAnsi="Times New Roman" w:cs="Times New Roman"/>
          <w:b/>
          <w:bCs/>
          <w:sz w:val="28"/>
          <w:szCs w:val="28"/>
          <w:lang w:val="ru-RU" w:eastAsia="ru-RU" w:bidi="ar-SA"/>
        </w:rPr>
        <w:t xml:space="preserve"> </w:t>
      </w:r>
    </w:p>
    <w:p w:rsidR="0080396F" w:rsidRDefault="0080396F" w:rsidP="00394ACF">
      <w:pPr>
        <w:spacing w:before="100" w:beforeAutospacing="1" w:after="100" w:afterAutospacing="1" w:line="240" w:lineRule="auto"/>
        <w:jc w:val="both"/>
        <w:rPr>
          <w:rFonts w:ascii="Times New Roman" w:eastAsia="Times New Roman" w:hAnsi="Times New Roman" w:cs="Times New Roman"/>
          <w:b/>
          <w:bCs/>
          <w:sz w:val="28"/>
          <w:szCs w:val="28"/>
          <w:lang w:val="ru-RU" w:eastAsia="ru-RU" w:bidi="ar-SA"/>
        </w:rPr>
      </w:pPr>
      <w:r w:rsidRPr="00760BFF">
        <w:rPr>
          <w:rFonts w:ascii="Times New Roman" w:eastAsia="Times New Roman" w:hAnsi="Times New Roman" w:cs="Times New Roman"/>
          <w:sz w:val="28"/>
          <w:szCs w:val="28"/>
          <w:lang w:val="ru-RU" w:eastAsia="ru-RU" w:bidi="ar-SA"/>
        </w:rPr>
        <w:t xml:space="preserve">Сначала подготовьте рабочее место: поставьте 2 </w:t>
      </w:r>
      <w:r w:rsidR="00394ACF">
        <w:rPr>
          <w:rFonts w:ascii="Times New Roman" w:eastAsia="Times New Roman" w:hAnsi="Times New Roman" w:cs="Times New Roman"/>
          <w:sz w:val="28"/>
          <w:szCs w:val="28"/>
          <w:lang w:val="ru-RU" w:eastAsia="ru-RU" w:bidi="ar-SA"/>
        </w:rPr>
        <w:t>стульчика</w:t>
      </w:r>
      <w:r w:rsidRPr="00760BFF">
        <w:rPr>
          <w:rFonts w:ascii="Times New Roman" w:eastAsia="Times New Roman" w:hAnsi="Times New Roman" w:cs="Times New Roman"/>
          <w:sz w:val="28"/>
          <w:szCs w:val="28"/>
          <w:lang w:val="ru-RU" w:eastAsia="ru-RU" w:bidi="ar-SA"/>
        </w:rPr>
        <w:t xml:space="preserve">, а на них - тазики с теплой водой, на ребенка наденьте фартук. В первой миске малыш стирает "грязное" белье, а во второй - </w:t>
      </w:r>
      <w:r w:rsidR="00394ACF" w:rsidRPr="00760BFF">
        <w:rPr>
          <w:rFonts w:ascii="Times New Roman" w:eastAsia="Times New Roman" w:hAnsi="Times New Roman" w:cs="Times New Roman"/>
          <w:sz w:val="28"/>
          <w:szCs w:val="28"/>
          <w:lang w:val="ru-RU" w:eastAsia="ru-RU" w:bidi="ar-SA"/>
        </w:rPr>
        <w:t>поласкает</w:t>
      </w:r>
      <w:r w:rsidRPr="00760BFF">
        <w:rPr>
          <w:rFonts w:ascii="Times New Roman" w:eastAsia="Times New Roman" w:hAnsi="Times New Roman" w:cs="Times New Roman"/>
          <w:sz w:val="28"/>
          <w:szCs w:val="28"/>
          <w:lang w:val="ru-RU" w:eastAsia="ru-RU" w:bidi="ar-SA"/>
        </w:rPr>
        <w:t>. После этого научите его отжимать белье и аккуратно расправив, вешать на веревочку (или на батарею)</w:t>
      </w:r>
      <w:proofErr w:type="gramStart"/>
      <w:r w:rsidRPr="00760BFF">
        <w:rPr>
          <w:rFonts w:ascii="Times New Roman" w:eastAsia="Times New Roman" w:hAnsi="Times New Roman" w:cs="Times New Roman"/>
          <w:sz w:val="28"/>
          <w:szCs w:val="28"/>
          <w:lang w:val="ru-RU" w:eastAsia="ru-RU" w:bidi="ar-SA"/>
        </w:rPr>
        <w:t>.Т</w:t>
      </w:r>
      <w:proofErr w:type="gramEnd"/>
      <w:r w:rsidRPr="00760BFF">
        <w:rPr>
          <w:rFonts w:ascii="Times New Roman" w:eastAsia="Times New Roman" w:hAnsi="Times New Roman" w:cs="Times New Roman"/>
          <w:sz w:val="28"/>
          <w:szCs w:val="28"/>
          <w:lang w:val="ru-RU" w:eastAsia="ru-RU" w:bidi="ar-SA"/>
        </w:rPr>
        <w:t xml:space="preserve">акой материал подойдет детям с 2,5 лет, потому что они уже в состоянии удержать в памяти последовательность нескольких действий. Пусть вас не удивляет, что малыш </w:t>
      </w:r>
      <w:proofErr w:type="gramStart"/>
      <w:r w:rsidRPr="00760BFF">
        <w:rPr>
          <w:rFonts w:ascii="Times New Roman" w:eastAsia="Times New Roman" w:hAnsi="Times New Roman" w:cs="Times New Roman"/>
          <w:sz w:val="28"/>
          <w:szCs w:val="28"/>
          <w:lang w:val="ru-RU" w:eastAsia="ru-RU" w:bidi="ar-SA"/>
        </w:rPr>
        <w:t>помногу</w:t>
      </w:r>
      <w:proofErr w:type="gramEnd"/>
      <w:r w:rsidRPr="00760BFF">
        <w:rPr>
          <w:rFonts w:ascii="Times New Roman" w:eastAsia="Times New Roman" w:hAnsi="Times New Roman" w:cs="Times New Roman"/>
          <w:sz w:val="28"/>
          <w:szCs w:val="28"/>
          <w:lang w:val="ru-RU" w:eastAsia="ru-RU" w:bidi="ar-SA"/>
        </w:rPr>
        <w:t xml:space="preserve"> раз стирает чистую тряпочку. Она высыхает, а он ее опять в стирку. Дело в том, что для ребенка важен сам процесс работы, а не конечны</w:t>
      </w:r>
      <w:r w:rsidR="00394ACF">
        <w:rPr>
          <w:rFonts w:ascii="Times New Roman" w:eastAsia="Times New Roman" w:hAnsi="Times New Roman" w:cs="Times New Roman"/>
          <w:sz w:val="28"/>
          <w:szCs w:val="28"/>
          <w:lang w:val="ru-RU" w:eastAsia="ru-RU" w:bidi="ar-SA"/>
        </w:rPr>
        <w:t>й</w:t>
      </w:r>
      <w:r w:rsidRPr="00760BFF">
        <w:rPr>
          <w:rFonts w:ascii="Times New Roman" w:eastAsia="Times New Roman" w:hAnsi="Times New Roman" w:cs="Times New Roman"/>
          <w:sz w:val="28"/>
          <w:szCs w:val="28"/>
          <w:lang w:val="ru-RU" w:eastAsia="ru-RU" w:bidi="ar-SA"/>
        </w:rPr>
        <w:t xml:space="preserve"> результат, и он повторяет действия многократно, пока не удовлетворит внутреннюю потребность в них. Ребенок, в отличи</w:t>
      </w:r>
      <w:proofErr w:type="gramStart"/>
      <w:r w:rsidRPr="00760BFF">
        <w:rPr>
          <w:rFonts w:ascii="Times New Roman" w:eastAsia="Times New Roman" w:hAnsi="Times New Roman" w:cs="Times New Roman"/>
          <w:sz w:val="28"/>
          <w:szCs w:val="28"/>
          <w:lang w:val="ru-RU" w:eastAsia="ru-RU" w:bidi="ar-SA"/>
        </w:rPr>
        <w:t>и</w:t>
      </w:r>
      <w:proofErr w:type="gramEnd"/>
      <w:r w:rsidRPr="00760BFF">
        <w:rPr>
          <w:rFonts w:ascii="Times New Roman" w:eastAsia="Times New Roman" w:hAnsi="Times New Roman" w:cs="Times New Roman"/>
          <w:sz w:val="28"/>
          <w:szCs w:val="28"/>
          <w:lang w:val="ru-RU" w:eastAsia="ru-RU" w:bidi="ar-SA"/>
        </w:rPr>
        <w:t xml:space="preserve"> от взрослого, не устает от работы, но она увеличивает его энергию.</w:t>
      </w:r>
      <w:r w:rsidRPr="00760BFF">
        <w:rPr>
          <w:rFonts w:ascii="Times New Roman" w:eastAsia="Times New Roman" w:hAnsi="Times New Roman" w:cs="Times New Roman"/>
          <w:sz w:val="28"/>
          <w:szCs w:val="28"/>
          <w:lang w:val="ru-RU" w:eastAsia="ru-RU" w:bidi="ar-SA"/>
        </w:rPr>
        <w:br/>
      </w:r>
      <w:r w:rsidRPr="00760BFF">
        <w:rPr>
          <w:rFonts w:ascii="Times New Roman" w:eastAsia="Times New Roman" w:hAnsi="Times New Roman" w:cs="Times New Roman"/>
          <w:sz w:val="28"/>
          <w:szCs w:val="28"/>
          <w:lang w:val="ru-RU" w:eastAsia="ru-RU" w:bidi="ar-SA"/>
        </w:rPr>
        <w:br/>
      </w:r>
    </w:p>
    <w:p w:rsidR="00E72780" w:rsidRDefault="00E72780" w:rsidP="00394ACF">
      <w:pPr>
        <w:spacing w:before="100" w:beforeAutospacing="1" w:after="100" w:afterAutospacing="1" w:line="240" w:lineRule="auto"/>
        <w:jc w:val="both"/>
        <w:rPr>
          <w:rFonts w:ascii="Times New Roman" w:eastAsia="Times New Roman" w:hAnsi="Times New Roman" w:cs="Times New Roman"/>
          <w:b/>
          <w:bCs/>
          <w:sz w:val="28"/>
          <w:szCs w:val="28"/>
          <w:lang w:val="ru-RU" w:eastAsia="ru-RU" w:bidi="ar-SA"/>
        </w:rPr>
      </w:pPr>
    </w:p>
    <w:p w:rsidR="00E72780" w:rsidRPr="00E72780" w:rsidRDefault="00E72780" w:rsidP="00E72780">
      <w:pPr>
        <w:rPr>
          <w:rFonts w:ascii="Times New Roman" w:eastAsia="Times New Roman" w:hAnsi="Times New Roman" w:cs="Times New Roman"/>
          <w:sz w:val="28"/>
          <w:szCs w:val="28"/>
          <w:lang w:val="ru-RU" w:eastAsia="ru-RU" w:bidi="ar-SA"/>
        </w:rPr>
      </w:pPr>
    </w:p>
    <w:p w:rsidR="00E72780" w:rsidRPr="00E72780" w:rsidRDefault="00E72780" w:rsidP="00E72780">
      <w:pPr>
        <w:rPr>
          <w:rFonts w:ascii="Times New Roman" w:eastAsia="Times New Roman" w:hAnsi="Times New Roman" w:cs="Times New Roman"/>
          <w:sz w:val="28"/>
          <w:szCs w:val="28"/>
          <w:lang w:val="ru-RU" w:eastAsia="ru-RU" w:bidi="ar-SA"/>
        </w:rPr>
      </w:pPr>
    </w:p>
    <w:p w:rsidR="00E72780" w:rsidRPr="00E72780" w:rsidRDefault="00E72780" w:rsidP="00E72780">
      <w:pPr>
        <w:tabs>
          <w:tab w:val="left" w:pos="4440"/>
        </w:tabs>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ab/>
      </w:r>
    </w:p>
    <w:p w:rsidR="00E72780" w:rsidRPr="00E72780" w:rsidRDefault="00E72780" w:rsidP="00E72780">
      <w:pPr>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noProof/>
          <w:sz w:val="28"/>
          <w:szCs w:val="28"/>
          <w:lang w:val="ru-RU" w:eastAsia="ru-RU"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05.2pt;margin-top:4pt;width:337.5pt;height:51pt;z-index:-251658240" wrapcoords="-48 0 -48 19059 17376 20329 17520 22553 18048 22553 18048 20329 20736 20329 21744 19059 21744 1588 21648 0 -48 0" strokeweight="1pt">
            <v:fill color2="#aaa" type="gradient"/>
            <v:shadow on="t" color="#4d4d4d" opacity="52429f" offset=",3pt"/>
            <v:textpath style="font-family:&quot;Arial Black&quot;;v-text-spacing:78650f;v-text-kern:t" trim="t" fitpath="t" string="КОНСУЛЬТАЦИЯ"/>
            <w10:wrap type="tight"/>
          </v:shape>
        </w:pict>
      </w:r>
    </w:p>
    <w:p w:rsidR="00E72780" w:rsidRDefault="00E72780" w:rsidP="00E72780">
      <w:pPr>
        <w:rPr>
          <w:rFonts w:ascii="Times New Roman" w:eastAsia="Times New Roman" w:hAnsi="Times New Roman" w:cs="Times New Roman"/>
          <w:sz w:val="28"/>
          <w:szCs w:val="28"/>
          <w:lang w:val="ru-RU" w:eastAsia="ru-RU" w:bidi="ar-SA"/>
        </w:rPr>
      </w:pPr>
    </w:p>
    <w:p w:rsidR="00E72780" w:rsidRPr="00760BFF" w:rsidRDefault="00E72780" w:rsidP="00E72780">
      <w:pPr>
        <w:spacing w:before="100" w:beforeAutospacing="1" w:after="100" w:afterAutospacing="1" w:line="240" w:lineRule="auto"/>
        <w:jc w:val="center"/>
        <w:outlineLvl w:val="0"/>
        <w:rPr>
          <w:rFonts w:ascii="Times New Roman" w:eastAsia="Times New Roman" w:hAnsi="Times New Roman" w:cs="Times New Roman"/>
          <w:b/>
          <w:bCs/>
          <w:kern w:val="36"/>
          <w:sz w:val="48"/>
          <w:szCs w:val="48"/>
          <w:u w:val="single"/>
          <w:lang w:val="ru-RU" w:eastAsia="ru-RU" w:bidi="ar-SA"/>
        </w:rPr>
      </w:pPr>
      <w:r>
        <w:rPr>
          <w:rFonts w:ascii="Times New Roman" w:eastAsia="Times New Roman" w:hAnsi="Times New Roman" w:cs="Times New Roman"/>
          <w:sz w:val="28"/>
          <w:szCs w:val="28"/>
          <w:lang w:val="ru-RU" w:eastAsia="ru-RU" w:bidi="ar-SA"/>
        </w:rPr>
        <w:tab/>
      </w:r>
    </w:p>
    <w:p w:rsidR="00E72780" w:rsidRDefault="00E72780" w:rsidP="00E72780">
      <w:pPr>
        <w:tabs>
          <w:tab w:val="left" w:pos="3510"/>
        </w:tabs>
        <w:rPr>
          <w:rFonts w:ascii="Times New Roman" w:eastAsia="Times New Roman" w:hAnsi="Times New Roman" w:cs="Times New Roman"/>
          <w:sz w:val="28"/>
          <w:szCs w:val="28"/>
          <w:lang w:val="ru-RU" w:eastAsia="ru-RU" w:bidi="ar-SA"/>
        </w:rPr>
      </w:pPr>
    </w:p>
    <w:p w:rsidR="00E72780" w:rsidRPr="00E72780" w:rsidRDefault="00E72780" w:rsidP="00E72780">
      <w:pPr>
        <w:rPr>
          <w:rFonts w:ascii="Times New Roman" w:eastAsia="Times New Roman" w:hAnsi="Times New Roman" w:cs="Times New Roman"/>
          <w:sz w:val="28"/>
          <w:szCs w:val="28"/>
          <w:lang w:val="ru-RU" w:eastAsia="ru-RU" w:bidi="ar-SA"/>
        </w:rPr>
      </w:pPr>
    </w:p>
    <w:p w:rsidR="00E72780" w:rsidRPr="00E72780" w:rsidRDefault="00E72780" w:rsidP="00E72780">
      <w:pPr>
        <w:rPr>
          <w:rFonts w:ascii="Times New Roman" w:eastAsia="Times New Roman" w:hAnsi="Times New Roman" w:cs="Times New Roman"/>
          <w:sz w:val="28"/>
          <w:szCs w:val="28"/>
          <w:lang w:val="ru-RU" w:eastAsia="ru-RU" w:bidi="ar-SA"/>
        </w:rPr>
      </w:pPr>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margin-left:12.15pt;margin-top:10.6pt;width:538.5pt;height:182.25pt;z-index:-251656192" wrapcoords="-211 -89 -211 15200 -60 15556 -60 15911 632 16978 903 16978 903 19022 993 19822 1143 20356 1264 20356 20186 20089 20156 16978 20848 16978 21299 16444 21269 14133 21058 12711 21058 7022 20998 5778 20818 5600 20878 5067 20276 4889 15914 4178 15974 3822 632 2756 662 889 331 178 -90 -89 -211 -89" adj="5665" fillcolor="black">
            <v:shadow on="t" color="#868686" opacity=".5" offset="-5pt,-6pt" offset2="2pt"/>
            <v:textpath style="font-family:&quot;Comic Sans MS&quot;;v-text-kern:t" trim="t" fitpath="t" xscale="f" string="Игры с водой по методу Марии Монтессори. "/>
            <w10:wrap type="tight"/>
          </v:shape>
        </w:pict>
      </w:r>
    </w:p>
    <w:p w:rsidR="00E72780" w:rsidRPr="00E72780" w:rsidRDefault="00E72780" w:rsidP="00E72780">
      <w:pPr>
        <w:rPr>
          <w:rFonts w:ascii="Times New Roman" w:eastAsia="Times New Roman" w:hAnsi="Times New Roman" w:cs="Times New Roman"/>
          <w:sz w:val="28"/>
          <w:szCs w:val="28"/>
          <w:lang w:val="ru-RU" w:eastAsia="ru-RU" w:bidi="ar-SA"/>
        </w:rPr>
      </w:pPr>
    </w:p>
    <w:p w:rsidR="00E72780" w:rsidRPr="00E72780" w:rsidRDefault="00E72780" w:rsidP="00E72780">
      <w:pPr>
        <w:rPr>
          <w:rFonts w:ascii="Times New Roman" w:eastAsia="Times New Roman" w:hAnsi="Times New Roman" w:cs="Times New Roman"/>
          <w:sz w:val="28"/>
          <w:szCs w:val="28"/>
          <w:lang w:val="ru-RU" w:eastAsia="ru-RU" w:bidi="ar-SA"/>
        </w:rPr>
      </w:pPr>
    </w:p>
    <w:p w:rsidR="00E72780" w:rsidRDefault="00E72780" w:rsidP="00E72780">
      <w:pPr>
        <w:rPr>
          <w:rFonts w:ascii="Times New Roman" w:eastAsia="Times New Roman" w:hAnsi="Times New Roman" w:cs="Times New Roman"/>
          <w:sz w:val="28"/>
          <w:szCs w:val="28"/>
          <w:lang w:val="ru-RU" w:eastAsia="ru-RU" w:bidi="ar-SA"/>
        </w:rPr>
      </w:pPr>
    </w:p>
    <w:p w:rsidR="00E72780" w:rsidRDefault="00E72780" w:rsidP="00E72780">
      <w:pPr>
        <w:tabs>
          <w:tab w:val="left" w:pos="7950"/>
        </w:tabs>
        <w:rPr>
          <w:rFonts w:ascii="Times New Roman" w:eastAsia="Times New Roman" w:hAnsi="Times New Roman" w:cs="Times New Roman"/>
          <w:b/>
          <w:sz w:val="40"/>
          <w:szCs w:val="40"/>
          <w:lang w:val="ru-RU" w:eastAsia="ru-RU" w:bidi="ar-SA"/>
        </w:rPr>
      </w:pPr>
      <w:r w:rsidRPr="00E72780">
        <w:rPr>
          <w:rFonts w:ascii="Times New Roman" w:eastAsia="Times New Roman" w:hAnsi="Times New Roman" w:cs="Times New Roman"/>
          <w:b/>
          <w:sz w:val="40"/>
          <w:szCs w:val="40"/>
          <w:lang w:val="ru-RU" w:eastAsia="ru-RU" w:bidi="ar-SA"/>
        </w:rPr>
        <w:t xml:space="preserve">                         </w:t>
      </w:r>
      <w:r>
        <w:rPr>
          <w:rFonts w:ascii="Times New Roman" w:eastAsia="Times New Roman" w:hAnsi="Times New Roman" w:cs="Times New Roman"/>
          <w:b/>
          <w:sz w:val="40"/>
          <w:szCs w:val="40"/>
          <w:lang w:val="ru-RU" w:eastAsia="ru-RU" w:bidi="ar-SA"/>
        </w:rPr>
        <w:t xml:space="preserve">                         </w:t>
      </w:r>
    </w:p>
    <w:p w:rsidR="00E72780" w:rsidRDefault="00E72780" w:rsidP="00E72780">
      <w:pPr>
        <w:tabs>
          <w:tab w:val="left" w:pos="7950"/>
        </w:tabs>
        <w:jc w:val="right"/>
        <w:rPr>
          <w:rFonts w:ascii="Times New Roman" w:eastAsia="Times New Roman" w:hAnsi="Times New Roman" w:cs="Times New Roman"/>
          <w:b/>
          <w:sz w:val="40"/>
          <w:szCs w:val="40"/>
          <w:lang w:val="ru-RU" w:eastAsia="ru-RU" w:bidi="ar-SA"/>
        </w:rPr>
      </w:pPr>
    </w:p>
    <w:p w:rsidR="00E72780" w:rsidRDefault="00E72780" w:rsidP="00E72780">
      <w:pPr>
        <w:tabs>
          <w:tab w:val="left" w:pos="7950"/>
        </w:tabs>
        <w:jc w:val="right"/>
        <w:rPr>
          <w:rFonts w:ascii="Times New Roman" w:eastAsia="Times New Roman" w:hAnsi="Times New Roman" w:cs="Times New Roman"/>
          <w:b/>
          <w:sz w:val="40"/>
          <w:szCs w:val="40"/>
          <w:lang w:val="ru-RU" w:eastAsia="ru-RU" w:bidi="ar-SA"/>
        </w:rPr>
      </w:pPr>
    </w:p>
    <w:p w:rsidR="00E72780" w:rsidRDefault="00E72780" w:rsidP="00E72780">
      <w:pPr>
        <w:tabs>
          <w:tab w:val="left" w:pos="7950"/>
        </w:tabs>
        <w:jc w:val="right"/>
        <w:rPr>
          <w:rFonts w:ascii="Times New Roman" w:eastAsia="Times New Roman" w:hAnsi="Times New Roman" w:cs="Times New Roman"/>
          <w:b/>
          <w:sz w:val="40"/>
          <w:szCs w:val="40"/>
          <w:lang w:val="ru-RU" w:eastAsia="ru-RU" w:bidi="ar-SA"/>
        </w:rPr>
      </w:pPr>
    </w:p>
    <w:p w:rsidR="00E72780" w:rsidRDefault="00E72780" w:rsidP="00E72780">
      <w:pPr>
        <w:tabs>
          <w:tab w:val="left" w:pos="7950"/>
        </w:tabs>
        <w:jc w:val="right"/>
        <w:rPr>
          <w:rFonts w:ascii="Times New Roman" w:eastAsia="Times New Roman" w:hAnsi="Times New Roman" w:cs="Times New Roman"/>
          <w:b/>
          <w:sz w:val="40"/>
          <w:szCs w:val="40"/>
          <w:lang w:val="ru-RU" w:eastAsia="ru-RU" w:bidi="ar-SA"/>
        </w:rPr>
      </w:pPr>
    </w:p>
    <w:p w:rsidR="00E72780" w:rsidRDefault="00E72780" w:rsidP="00E72780">
      <w:pPr>
        <w:tabs>
          <w:tab w:val="left" w:pos="7950"/>
        </w:tabs>
        <w:jc w:val="right"/>
        <w:rPr>
          <w:rFonts w:ascii="Times New Roman" w:eastAsia="Times New Roman" w:hAnsi="Times New Roman" w:cs="Times New Roman"/>
          <w:b/>
          <w:sz w:val="40"/>
          <w:szCs w:val="40"/>
          <w:lang w:val="ru-RU" w:eastAsia="ru-RU" w:bidi="ar-SA"/>
        </w:rPr>
      </w:pPr>
    </w:p>
    <w:p w:rsidR="00E72780" w:rsidRPr="00E72780" w:rsidRDefault="00E72780" w:rsidP="00E72780">
      <w:pPr>
        <w:tabs>
          <w:tab w:val="left" w:pos="7950"/>
        </w:tabs>
        <w:jc w:val="right"/>
        <w:rPr>
          <w:rFonts w:ascii="Times New Roman" w:eastAsia="Times New Roman" w:hAnsi="Times New Roman" w:cs="Times New Roman"/>
          <w:b/>
          <w:sz w:val="40"/>
          <w:szCs w:val="40"/>
          <w:lang w:val="ru-RU" w:eastAsia="ru-RU" w:bidi="ar-SA"/>
        </w:rPr>
      </w:pPr>
      <w:r w:rsidRPr="00E72780">
        <w:rPr>
          <w:rFonts w:ascii="Times New Roman" w:eastAsia="Times New Roman" w:hAnsi="Times New Roman" w:cs="Times New Roman"/>
          <w:b/>
          <w:sz w:val="40"/>
          <w:szCs w:val="40"/>
          <w:lang w:val="ru-RU" w:eastAsia="ru-RU" w:bidi="ar-SA"/>
        </w:rPr>
        <w:t xml:space="preserve">Воспитатель: </w:t>
      </w:r>
      <w:r w:rsidRPr="00E72780">
        <w:rPr>
          <w:rFonts w:ascii="Times New Roman" w:eastAsia="Times New Roman" w:hAnsi="Times New Roman" w:cs="Times New Roman"/>
          <w:b/>
          <w:i/>
          <w:sz w:val="40"/>
          <w:szCs w:val="40"/>
          <w:u w:val="single"/>
          <w:lang w:val="ru-RU" w:eastAsia="ru-RU" w:bidi="ar-SA"/>
        </w:rPr>
        <w:t>Григорьева Е. А.</w:t>
      </w:r>
    </w:p>
    <w:sectPr w:rsidR="00E72780" w:rsidRPr="00E72780" w:rsidSect="00760BFF">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396F"/>
    <w:rsid w:val="0010313F"/>
    <w:rsid w:val="00255331"/>
    <w:rsid w:val="00394ACF"/>
    <w:rsid w:val="006F09E4"/>
    <w:rsid w:val="00760BFF"/>
    <w:rsid w:val="007B6B08"/>
    <w:rsid w:val="0080396F"/>
    <w:rsid w:val="00854E28"/>
    <w:rsid w:val="008F7D9D"/>
    <w:rsid w:val="00D06C3E"/>
    <w:rsid w:val="00E72780"/>
    <w:rsid w:val="00F10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C3E"/>
  </w:style>
  <w:style w:type="paragraph" w:styleId="1">
    <w:name w:val="heading 1"/>
    <w:basedOn w:val="a"/>
    <w:next w:val="a"/>
    <w:link w:val="10"/>
    <w:uiPriority w:val="9"/>
    <w:qFormat/>
    <w:rsid w:val="00D06C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06C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06C3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06C3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06C3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06C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06C3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06C3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06C3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6C3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06C3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06C3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06C3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06C3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D06C3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D06C3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D06C3E"/>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D06C3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06C3E"/>
    <w:pPr>
      <w:spacing w:line="240" w:lineRule="auto"/>
    </w:pPr>
    <w:rPr>
      <w:b/>
      <w:bCs/>
      <w:color w:val="4F81BD" w:themeColor="accent1"/>
      <w:sz w:val="18"/>
      <w:szCs w:val="18"/>
    </w:rPr>
  </w:style>
  <w:style w:type="paragraph" w:styleId="a4">
    <w:name w:val="Title"/>
    <w:basedOn w:val="a"/>
    <w:next w:val="a"/>
    <w:link w:val="a5"/>
    <w:uiPriority w:val="10"/>
    <w:qFormat/>
    <w:rsid w:val="00D06C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D06C3E"/>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D06C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D06C3E"/>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D06C3E"/>
    <w:rPr>
      <w:b/>
      <w:bCs/>
    </w:rPr>
  </w:style>
  <w:style w:type="character" w:styleId="a9">
    <w:name w:val="Emphasis"/>
    <w:basedOn w:val="a0"/>
    <w:uiPriority w:val="20"/>
    <w:qFormat/>
    <w:rsid w:val="00D06C3E"/>
    <w:rPr>
      <w:i/>
      <w:iCs/>
    </w:rPr>
  </w:style>
  <w:style w:type="paragraph" w:styleId="aa">
    <w:name w:val="No Spacing"/>
    <w:uiPriority w:val="1"/>
    <w:qFormat/>
    <w:rsid w:val="00D06C3E"/>
    <w:pPr>
      <w:spacing w:after="0" w:line="240" w:lineRule="auto"/>
    </w:pPr>
  </w:style>
  <w:style w:type="paragraph" w:styleId="ab">
    <w:name w:val="List Paragraph"/>
    <w:basedOn w:val="a"/>
    <w:uiPriority w:val="34"/>
    <w:qFormat/>
    <w:rsid w:val="00D06C3E"/>
    <w:pPr>
      <w:ind w:left="720"/>
      <w:contextualSpacing/>
    </w:pPr>
  </w:style>
  <w:style w:type="paragraph" w:styleId="21">
    <w:name w:val="Quote"/>
    <w:basedOn w:val="a"/>
    <w:next w:val="a"/>
    <w:link w:val="22"/>
    <w:uiPriority w:val="29"/>
    <w:qFormat/>
    <w:rsid w:val="00D06C3E"/>
    <w:rPr>
      <w:i/>
      <w:iCs/>
      <w:color w:val="000000" w:themeColor="text1"/>
    </w:rPr>
  </w:style>
  <w:style w:type="character" w:customStyle="1" w:styleId="22">
    <w:name w:val="Цитата 2 Знак"/>
    <w:basedOn w:val="a0"/>
    <w:link w:val="21"/>
    <w:uiPriority w:val="29"/>
    <w:rsid w:val="00D06C3E"/>
    <w:rPr>
      <w:i/>
      <w:iCs/>
      <w:color w:val="000000" w:themeColor="text1"/>
    </w:rPr>
  </w:style>
  <w:style w:type="paragraph" w:styleId="ac">
    <w:name w:val="Intense Quote"/>
    <w:basedOn w:val="a"/>
    <w:next w:val="a"/>
    <w:link w:val="ad"/>
    <w:uiPriority w:val="30"/>
    <w:qFormat/>
    <w:rsid w:val="00D06C3E"/>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D06C3E"/>
    <w:rPr>
      <w:b/>
      <w:bCs/>
      <w:i/>
      <w:iCs/>
      <w:color w:val="4F81BD" w:themeColor="accent1"/>
    </w:rPr>
  </w:style>
  <w:style w:type="character" w:styleId="ae">
    <w:name w:val="Subtle Emphasis"/>
    <w:basedOn w:val="a0"/>
    <w:uiPriority w:val="19"/>
    <w:qFormat/>
    <w:rsid w:val="00D06C3E"/>
    <w:rPr>
      <w:i/>
      <w:iCs/>
      <w:color w:val="808080" w:themeColor="text1" w:themeTint="7F"/>
    </w:rPr>
  </w:style>
  <w:style w:type="character" w:styleId="af">
    <w:name w:val="Intense Emphasis"/>
    <w:basedOn w:val="a0"/>
    <w:uiPriority w:val="21"/>
    <w:qFormat/>
    <w:rsid w:val="00D06C3E"/>
    <w:rPr>
      <w:b/>
      <w:bCs/>
      <w:i/>
      <w:iCs/>
      <w:color w:val="4F81BD" w:themeColor="accent1"/>
    </w:rPr>
  </w:style>
  <w:style w:type="character" w:styleId="af0">
    <w:name w:val="Subtle Reference"/>
    <w:basedOn w:val="a0"/>
    <w:uiPriority w:val="31"/>
    <w:qFormat/>
    <w:rsid w:val="00D06C3E"/>
    <w:rPr>
      <w:smallCaps/>
      <w:color w:val="C0504D" w:themeColor="accent2"/>
      <w:u w:val="single"/>
    </w:rPr>
  </w:style>
  <w:style w:type="character" w:styleId="af1">
    <w:name w:val="Intense Reference"/>
    <w:basedOn w:val="a0"/>
    <w:uiPriority w:val="32"/>
    <w:qFormat/>
    <w:rsid w:val="00D06C3E"/>
    <w:rPr>
      <w:b/>
      <w:bCs/>
      <w:smallCaps/>
      <w:color w:val="C0504D" w:themeColor="accent2"/>
      <w:spacing w:val="5"/>
      <w:u w:val="single"/>
    </w:rPr>
  </w:style>
  <w:style w:type="character" w:styleId="af2">
    <w:name w:val="Book Title"/>
    <w:basedOn w:val="a0"/>
    <w:uiPriority w:val="33"/>
    <w:qFormat/>
    <w:rsid w:val="00D06C3E"/>
    <w:rPr>
      <w:b/>
      <w:bCs/>
      <w:smallCaps/>
      <w:spacing w:val="5"/>
    </w:rPr>
  </w:style>
  <w:style w:type="paragraph" w:styleId="af3">
    <w:name w:val="TOC Heading"/>
    <w:basedOn w:val="1"/>
    <w:next w:val="a"/>
    <w:uiPriority w:val="39"/>
    <w:semiHidden/>
    <w:unhideWhenUsed/>
    <w:qFormat/>
    <w:rsid w:val="00D06C3E"/>
    <w:pPr>
      <w:outlineLvl w:val="9"/>
    </w:pPr>
  </w:style>
  <w:style w:type="paragraph" w:customStyle="1" w:styleId="date">
    <w:name w:val="date"/>
    <w:basedOn w:val="a"/>
    <w:rsid w:val="0080396F"/>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4">
    <w:name w:val="Normal (Web)"/>
    <w:basedOn w:val="a"/>
    <w:uiPriority w:val="99"/>
    <w:semiHidden/>
    <w:unhideWhenUsed/>
    <w:rsid w:val="0080396F"/>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779333680">
      <w:bodyDiv w:val="1"/>
      <w:marLeft w:val="0"/>
      <w:marRight w:val="0"/>
      <w:marTop w:val="0"/>
      <w:marBottom w:val="0"/>
      <w:divBdr>
        <w:top w:val="none" w:sz="0" w:space="0" w:color="auto"/>
        <w:left w:val="none" w:sz="0" w:space="0" w:color="auto"/>
        <w:bottom w:val="none" w:sz="0" w:space="0" w:color="auto"/>
        <w:right w:val="none" w:sz="0" w:space="0" w:color="auto"/>
      </w:divBdr>
      <w:divsChild>
        <w:div w:id="491260127">
          <w:marLeft w:val="0"/>
          <w:marRight w:val="0"/>
          <w:marTop w:val="0"/>
          <w:marBottom w:val="0"/>
          <w:divBdr>
            <w:top w:val="none" w:sz="0" w:space="0" w:color="auto"/>
            <w:left w:val="none" w:sz="0" w:space="0" w:color="auto"/>
            <w:bottom w:val="none" w:sz="0" w:space="0" w:color="auto"/>
            <w:right w:val="none" w:sz="0" w:space="0" w:color="auto"/>
          </w:divBdr>
          <w:divsChild>
            <w:div w:id="1799377826">
              <w:marLeft w:val="0"/>
              <w:marRight w:val="0"/>
              <w:marTop w:val="0"/>
              <w:marBottom w:val="0"/>
              <w:divBdr>
                <w:top w:val="none" w:sz="0" w:space="0" w:color="auto"/>
                <w:left w:val="none" w:sz="0" w:space="0" w:color="auto"/>
                <w:bottom w:val="none" w:sz="0" w:space="0" w:color="auto"/>
                <w:right w:val="none" w:sz="0" w:space="0" w:color="auto"/>
              </w:divBdr>
              <w:divsChild>
                <w:div w:id="97133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C3267-0066-4C2B-8E8B-7052A23FA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840</Words>
  <Characters>4789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2011-04-22T19:04:00Z</dcterms:created>
  <dcterms:modified xsi:type="dcterms:W3CDTF">2011-05-17T18:51:00Z</dcterms:modified>
</cp:coreProperties>
</file>