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942" w:rsidRDefault="00FB187B" w:rsidP="00720942">
      <w:pPr>
        <w:jc w:val="center"/>
        <w:rPr>
          <w:szCs w:val="28"/>
        </w:rPr>
      </w:pPr>
      <w:r w:rsidRPr="00FB187B">
        <w:rPr>
          <w:rFonts w:ascii="Times New Roman" w:hAnsi="Times New Roman" w:cs="Times New Roman"/>
          <w:sz w:val="28"/>
          <w:szCs w:val="28"/>
          <w:lang w:val="ru-RU"/>
        </w:rPr>
        <w:pict>
          <v:shapetype id="_x0000_t137" coordsize="21600,21600" o:spt="137" adj="4800" path="m0@0l7200,r7200,l21600@0m0@1l7200,21600r7200,l21600@1e">
            <v:formulas>
              <v:f eqn="val #0"/>
              <v:f eqn="sum 21600 0 @0"/>
            </v:formulas>
            <v:path textpathok="t" o:connecttype="rect"/>
            <v:textpath on="t" fitshape="t"/>
            <v:handles>
              <v:h position="topLeft,#0" yrange="3086,10800"/>
            </v:handles>
            <o:lock v:ext="edit" text="t" shapetype="t"/>
          </v:shapetype>
          <v:shape id="_x0000_i1025" type="#_x0000_t137" style="width:502.2pt;height:76.45pt" fillcolor="#272727 [2749]" strokeweight="1pt">
            <v:fill color2="#aaa"/>
            <v:shadow on="t" color="#4d4d4d" opacity="52429f" offset=",3pt"/>
            <v:textpath style="font-family:&quot;Garamond&quot;;v-text-spacing:78650f;v-text-kern:t" trim="t" fitpath="t" string="Капризы ребёнка и их предупреждение."/>
          </v:shape>
        </w:pict>
      </w:r>
    </w:p>
    <w:p w:rsidR="00720942" w:rsidRDefault="00720942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Многих родителей беспокоят капризы и упрямство детей. На самое обычное предложение помыть руки, готовиться ко сну, убрать игрушки – ребёнок отвечает либо молчаливым неповиновением, либо бурным протестом. </w:t>
      </w:r>
      <w:r w:rsidR="005514BB">
        <w:rPr>
          <w:sz w:val="28"/>
          <w:szCs w:val="28"/>
          <w:lang w:val="ru-RU"/>
        </w:rPr>
        <w:t>Подобные реакции у некоторых детей проявляются столь же часто, как взрослые начинают относиться к этому, как к закономерным явлениям дошкольного возраста. Однако считать, что капризы и упрямство обязательно сопутствуют детству, совершенно неправильно. Капризы чаще проявляются в дошкольном возрасте. Чем это вызвано?</w:t>
      </w:r>
    </w:p>
    <w:p w:rsidR="005514BB" w:rsidRDefault="005514BB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Капризы детей 2-3 года жизни часто связаны с неудовлетворением естественных потребностей (голод, усталость, сонливость), с ощущением физического дискомфорта (холодно, жарко, тесная обувь, сковывающая движение одежда, неудобная постель и т.д.)</w:t>
      </w:r>
    </w:p>
    <w:p w:rsidR="005514BB" w:rsidRDefault="005514BB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Капризы могут быть предвестниками болезни. Малыш ощущает какие-то физические недомогания, но сказать об этом не умеет. Зачастую такое состояние он стремиться подавить, </w:t>
      </w:r>
      <w:r w:rsidR="00FC6B8D">
        <w:rPr>
          <w:sz w:val="28"/>
          <w:szCs w:val="28"/>
          <w:lang w:val="ru-RU"/>
        </w:rPr>
        <w:t>требуя то одного, то другого, жаждет внимания взрослых. Но так как и удовлетворения желания не приносит ему физического облегчения, то он плачет и капризничает.</w:t>
      </w:r>
    </w:p>
    <w:p w:rsidR="00FC6B8D" w:rsidRDefault="00FC6B8D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Иногда дети капризничают в период выздоровления. После болезни ребёнок ещё слаб и не может много двигаться, принимать участие в тех играх, в которые играют его товарищи. Вынужденное ограничение активности вызывает у него беспричинный плач. Но может быть и так, что за время болезни ребёнок привыкает к повышенному вниманию окружающих, и, выздоровев, не хочет от этого отказываться.</w:t>
      </w:r>
    </w:p>
    <w:p w:rsidR="00BA26B9" w:rsidRDefault="00FC6B8D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="00BA26B9">
        <w:rPr>
          <w:sz w:val="28"/>
          <w:szCs w:val="28"/>
          <w:lang w:val="ru-RU"/>
        </w:rPr>
        <w:t>Дорогие родители, мягкость в обращении с больными детьми в сочетании с настойчивостью, разумной требовательностью (соблюдение режима, выполнение предписания врача), предотвратит возможные капризы.</w:t>
      </w:r>
    </w:p>
    <w:p w:rsidR="00BA26B9" w:rsidRDefault="00BA26B9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Но часто причины капризов заключается в неправильном воспитании. Ребёнок постоянно плачет, добиваясь удовлетворения своих желаний, взрослые незамедлительно выполняют их. Постепенно у малыша формируется привычка добиваться желаемого с помощью плача и крика. Незамедлительно закрепляясь, эта привычка становится чертой характера.</w:t>
      </w:r>
    </w:p>
    <w:p w:rsidR="00BA26B9" w:rsidRDefault="00BA26B9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Капризы детей иногда сочетаются с упрямством. </w:t>
      </w:r>
      <w:r w:rsidRPr="00BA26B9">
        <w:rPr>
          <w:b/>
          <w:sz w:val="28"/>
          <w:szCs w:val="28"/>
          <w:lang w:val="ru-RU"/>
        </w:rPr>
        <w:t>Упрямство</w:t>
      </w:r>
      <w:r>
        <w:rPr>
          <w:sz w:val="28"/>
          <w:szCs w:val="28"/>
          <w:lang w:val="ru-RU"/>
        </w:rPr>
        <w:t xml:space="preserve"> – это так же отрицательная реакция на требования, действия взрослых.</w:t>
      </w:r>
    </w:p>
    <w:p w:rsidR="00BA26B9" w:rsidRDefault="00BA26B9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По мере роста ребёнка и развития его сознания, капризы и упрямство начинают приобретать более осознанный, преднамеренный характер, становятся привычным способом поведения для достижения цели.</w:t>
      </w:r>
    </w:p>
    <w:p w:rsidR="00FC6B8D" w:rsidRPr="00B97B3A" w:rsidRDefault="00BA26B9" w:rsidP="00720942">
      <w:pPr>
        <w:spacing w:after="0" w:line="240" w:lineRule="auto"/>
        <w:jc w:val="both"/>
        <w:rPr>
          <w:b/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 xml:space="preserve">    Часто капризы и упрямство ошибочно принимают за </w:t>
      </w:r>
      <w:r w:rsidR="00B97B3A">
        <w:rPr>
          <w:sz w:val="28"/>
          <w:szCs w:val="28"/>
          <w:lang w:val="ru-RU"/>
        </w:rPr>
        <w:t xml:space="preserve">нервные проявления: ребёнок кричит, замахивается кулаками, разбрасывает игрушки, топает ногами, ложиться на пол и кричит. Дорогие родители, покажите ребёнка врачу – специалисту, чтобы исключить предположение о нервности. Когда вы убедитесь, что опасения напрасны, </w:t>
      </w:r>
      <w:r w:rsidR="00B97B3A" w:rsidRPr="00B97B3A">
        <w:rPr>
          <w:b/>
          <w:sz w:val="28"/>
          <w:szCs w:val="28"/>
          <w:u w:val="single"/>
          <w:lang w:val="ru-RU"/>
        </w:rPr>
        <w:t xml:space="preserve">обратитесь к </w:t>
      </w:r>
    </w:p>
    <w:p w:rsidR="00B97B3A" w:rsidRDefault="00B97B3A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 w:rsidRPr="00B97B3A">
        <w:rPr>
          <w:b/>
          <w:sz w:val="28"/>
          <w:szCs w:val="28"/>
          <w:u w:val="single"/>
          <w:lang w:val="ru-RU"/>
        </w:rPr>
        <w:t xml:space="preserve">психологу </w:t>
      </w:r>
      <w:r>
        <w:rPr>
          <w:sz w:val="28"/>
          <w:szCs w:val="28"/>
          <w:lang w:val="ru-RU"/>
        </w:rPr>
        <w:t xml:space="preserve">– он проанализирует сложившуюся в семье отношения между взрослыми и ребёнком, и раскроет причину «нервных» взрывов малыша. Как же следует реагировать </w:t>
      </w:r>
      <w:r>
        <w:rPr>
          <w:sz w:val="28"/>
          <w:szCs w:val="28"/>
          <w:lang w:val="ru-RU"/>
        </w:rPr>
        <w:lastRenderedPageBreak/>
        <w:t>на такие проявления детских капризов? Прежде всего, внешне спокойно относится к крику ребёнка. Лучше в такой момент оставить его одного, до тех пор, пока не пройдёт это состояние.</w:t>
      </w:r>
    </w:p>
    <w:p w:rsidR="00B97B3A" w:rsidRDefault="00B97B3A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Упрямство проявляется в основном избалованными детьми, привычными к чрезмерному вниманию, излишним уговорам.</w:t>
      </w:r>
    </w:p>
    <w:p w:rsidR="00DA0012" w:rsidRDefault="00B97B3A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Некоторые родители отмечают: «До 3 лет сын был послушен, покладист. А </w:t>
      </w:r>
      <w:r w:rsidR="00DA0012">
        <w:rPr>
          <w:sz w:val="28"/>
          <w:szCs w:val="28"/>
          <w:lang w:val="ru-RU"/>
        </w:rPr>
        <w:t>теперь с ним сладу нет – упрямится, не слушается… Что делать?</w:t>
      </w:r>
      <w:r>
        <w:rPr>
          <w:sz w:val="28"/>
          <w:szCs w:val="28"/>
          <w:lang w:val="ru-RU"/>
        </w:rPr>
        <w:t>»</w:t>
      </w:r>
      <w:r w:rsidR="00DA0012">
        <w:rPr>
          <w:sz w:val="28"/>
          <w:szCs w:val="28"/>
          <w:lang w:val="ru-RU"/>
        </w:rPr>
        <w:t xml:space="preserve"> Они объясняют такое поведение ребёнка тем, что «он стал Всё понимать». </w:t>
      </w:r>
    </w:p>
    <w:p w:rsidR="00E06580" w:rsidRDefault="00DA0012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В чём-то родители правы: к 3 годам у ребёнка происходит скачок в развитии – он становится особенно активен в проявлении самостоятельности, в стремлении к самоутверждению, в самосознании собственного «Я». Вместе с тем родители выпускают из виду другое: психическое становление личности малыша требует от них и соответствующей перестройки в отношениях к ним. Но если такой перестройки не произошло во взаимоотношениях взрослых с ребёнком и на него по-прежнему смотрят как на беспомощное существо, не считаясь с возрастными качественными изменениями самосознания, то возникает, так называемый «кризис 3-х лет». </w:t>
      </w:r>
      <w:r w:rsidR="00E06580">
        <w:rPr>
          <w:sz w:val="28"/>
          <w:szCs w:val="28"/>
          <w:lang w:val="ru-RU"/>
        </w:rPr>
        <w:t>Этот период в психологии считается критическим.</w:t>
      </w:r>
    </w:p>
    <w:p w:rsidR="00B507D4" w:rsidRDefault="00E06580" w:rsidP="00720942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Суть такой оценки в том, что во взаимоотношениях взрослого с малышом возникают известные трудности, так как для него становится характерное бурное проявление негативизма. Доктор психологических наук В. С. Мухина в этой связи говорит: «Кризис трёхлеток – объективно существующее явление в развитии взаимоотношений ребёнка со взрослыми. У ребёнка появляется тенденция к самостоятельному удовлетворению своих потребностей, а взрослый сохраняет старый тип отношений и тем самым ограничивает активность ребёнка. Правильно развивающийся ребёнок противится прежним отношениям. Он капризничает, делает всё наоборот, всячески показывает своё негативное отношение к требованиям взрослого. Такое поведение не распространяется на всех людей: негативность ребёнка весьма избирательна и касается только тех, кто стремится «поработить» его свободу. Если же взрослые разумно поощряют самостоятельность ребёнка, то </w:t>
      </w:r>
      <w:r w:rsidR="0049722D">
        <w:rPr>
          <w:sz w:val="28"/>
          <w:szCs w:val="28"/>
          <w:lang w:val="ru-RU"/>
        </w:rPr>
        <w:t>трудности взаимоотношений легко преодолеваются». Следует предостеречь родителей и ещё от одной распространённой ошибки: нередко упрямство путают с настойчивостью. С внешней стороны выражение в поведении</w:t>
      </w:r>
      <w:r>
        <w:rPr>
          <w:sz w:val="28"/>
          <w:szCs w:val="28"/>
          <w:lang w:val="ru-RU"/>
        </w:rPr>
        <w:t xml:space="preserve"> </w:t>
      </w:r>
      <w:r w:rsidR="0049722D">
        <w:rPr>
          <w:sz w:val="28"/>
          <w:szCs w:val="28"/>
          <w:lang w:val="ru-RU"/>
        </w:rPr>
        <w:t>ребёнка одинаково</w:t>
      </w:r>
      <w:r w:rsidR="0049722D" w:rsidRPr="0049722D">
        <w:rPr>
          <w:b/>
          <w:sz w:val="28"/>
          <w:szCs w:val="28"/>
          <w:lang w:val="ru-RU"/>
        </w:rPr>
        <w:t>, но упрямство</w:t>
      </w:r>
      <w:r w:rsidR="0049722D">
        <w:rPr>
          <w:sz w:val="28"/>
          <w:szCs w:val="28"/>
          <w:lang w:val="ru-RU"/>
        </w:rPr>
        <w:t xml:space="preserve"> – </w:t>
      </w:r>
      <w:r w:rsidR="0049722D" w:rsidRPr="0049722D">
        <w:rPr>
          <w:sz w:val="28"/>
          <w:szCs w:val="28"/>
          <w:u w:val="single"/>
          <w:lang w:val="ru-RU"/>
        </w:rPr>
        <w:t>отрицательное проявление</w:t>
      </w:r>
      <w:r w:rsidR="0049722D">
        <w:rPr>
          <w:sz w:val="28"/>
          <w:szCs w:val="28"/>
          <w:lang w:val="ru-RU"/>
        </w:rPr>
        <w:t xml:space="preserve">, и его следует испортить, </w:t>
      </w:r>
      <w:r w:rsidR="0049722D" w:rsidRPr="0049722D">
        <w:rPr>
          <w:b/>
          <w:sz w:val="28"/>
          <w:szCs w:val="28"/>
          <w:lang w:val="ru-RU"/>
        </w:rPr>
        <w:t>а настойчивость</w:t>
      </w:r>
      <w:r w:rsidR="0049722D">
        <w:rPr>
          <w:sz w:val="28"/>
          <w:szCs w:val="28"/>
          <w:lang w:val="ru-RU"/>
        </w:rPr>
        <w:t xml:space="preserve"> – </w:t>
      </w:r>
      <w:r w:rsidR="0049722D" w:rsidRPr="0049722D">
        <w:rPr>
          <w:sz w:val="28"/>
          <w:szCs w:val="28"/>
          <w:u w:val="single"/>
          <w:lang w:val="ru-RU"/>
        </w:rPr>
        <w:t>положительное качество</w:t>
      </w:r>
      <w:r w:rsidR="0049722D">
        <w:rPr>
          <w:sz w:val="28"/>
          <w:szCs w:val="28"/>
          <w:lang w:val="ru-RU"/>
        </w:rPr>
        <w:t>, которое, безусловно, требует поддержки.</w:t>
      </w:r>
      <w:r>
        <w:rPr>
          <w:sz w:val="28"/>
          <w:szCs w:val="28"/>
          <w:lang w:val="ru-RU"/>
        </w:rPr>
        <w:t xml:space="preserve"> </w:t>
      </w:r>
      <w:r w:rsidR="00DA0012">
        <w:rPr>
          <w:sz w:val="28"/>
          <w:szCs w:val="28"/>
          <w:lang w:val="ru-RU"/>
        </w:rPr>
        <w:t xml:space="preserve"> </w:t>
      </w:r>
      <w:r w:rsidR="00B97B3A">
        <w:rPr>
          <w:sz w:val="28"/>
          <w:szCs w:val="28"/>
          <w:lang w:val="ru-RU"/>
        </w:rPr>
        <w:t xml:space="preserve"> </w:t>
      </w:r>
    </w:p>
    <w:p w:rsidR="00B507D4" w:rsidRDefault="00B507D4" w:rsidP="00B507D4">
      <w:pPr>
        <w:rPr>
          <w:sz w:val="28"/>
          <w:szCs w:val="28"/>
          <w:lang w:val="ru-RU"/>
        </w:rPr>
      </w:pPr>
      <w:r>
        <w:rPr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1332865</wp:posOffset>
            </wp:positionH>
            <wp:positionV relativeFrom="paragraph">
              <wp:posOffset>342265</wp:posOffset>
            </wp:positionV>
            <wp:extent cx="4035425" cy="2205355"/>
            <wp:effectExtent l="38100" t="19050" r="41275" b="61595"/>
            <wp:wrapTight wrapText="bothSides">
              <wp:wrapPolygon edited="0">
                <wp:start x="8667" y="-187"/>
                <wp:lineTo x="7342" y="0"/>
                <wp:lineTo x="2855" y="2239"/>
                <wp:lineTo x="816" y="5784"/>
                <wp:lineTo x="-204" y="8583"/>
                <wp:lineTo x="204" y="14740"/>
                <wp:lineTo x="1733" y="17725"/>
                <wp:lineTo x="1835" y="18098"/>
                <wp:lineTo x="4792" y="20711"/>
                <wp:lineTo x="5200" y="20711"/>
                <wp:lineTo x="5200" y="21084"/>
                <wp:lineTo x="8769" y="22203"/>
                <wp:lineTo x="10299" y="22203"/>
                <wp:lineTo x="11114" y="22203"/>
                <wp:lineTo x="12542" y="22203"/>
                <wp:lineTo x="16315" y="21084"/>
                <wp:lineTo x="16213" y="20711"/>
                <wp:lineTo x="16621" y="20711"/>
                <wp:lineTo x="19578" y="18098"/>
                <wp:lineTo x="19578" y="17725"/>
                <wp:lineTo x="19680" y="17725"/>
                <wp:lineTo x="21107" y="14927"/>
                <wp:lineTo x="21107" y="14740"/>
                <wp:lineTo x="21209" y="14740"/>
                <wp:lineTo x="21821" y="11941"/>
                <wp:lineTo x="21821" y="11755"/>
                <wp:lineTo x="21719" y="9329"/>
                <wp:lineTo x="21617" y="8769"/>
                <wp:lineTo x="20903" y="6530"/>
                <wp:lineTo x="20597" y="5784"/>
                <wp:lineTo x="20699" y="5784"/>
                <wp:lineTo x="19170" y="3545"/>
                <wp:lineTo x="18558" y="2239"/>
                <wp:lineTo x="14071" y="0"/>
                <wp:lineTo x="12746" y="-187"/>
                <wp:lineTo x="8667" y="-187"/>
              </wp:wrapPolygon>
            </wp:wrapTight>
            <wp:docPr id="1" name="Рисунок 0" descr="mostmost-1144342701_i_4784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stmost-1144342701_i_4784_full.jpg"/>
                    <pic:cNvPicPr/>
                  </pic:nvPicPr>
                  <pic:blipFill>
                    <a:blip r:embed="rId6"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35425" cy="220535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outerShdw blurRad="44450" dist="27940" dir="5400000" algn="ctr">
                        <a:srgbClr val="000000">
                          <a:alpha val="32000"/>
                        </a:srgbClr>
                      </a:outerShdw>
                    </a:effectLst>
                    <a:scene3d>
                      <a:camera prst="orthographicFront">
                        <a:rot lat="0" lon="0" rev="0"/>
                      </a:camera>
                      <a:lightRig rig="balanced" dir="t">
                        <a:rot lat="0" lon="0" rev="8700000"/>
                      </a:lightRig>
                    </a:scene3d>
                    <a:sp3d>
                      <a:bevelT w="190500" h="38100"/>
                    </a:sp3d>
                  </pic:spPr>
                </pic:pic>
              </a:graphicData>
            </a:graphic>
          </wp:anchor>
        </w:drawing>
      </w:r>
    </w:p>
    <w:p w:rsidR="00B97B3A" w:rsidRPr="00B507D4" w:rsidRDefault="00B97B3A" w:rsidP="00B507D4">
      <w:pPr>
        <w:jc w:val="center"/>
        <w:rPr>
          <w:sz w:val="28"/>
          <w:szCs w:val="28"/>
          <w:lang w:val="ru-RU"/>
        </w:rPr>
      </w:pPr>
    </w:p>
    <w:sectPr w:rsidR="00B97B3A" w:rsidRPr="00B507D4" w:rsidSect="00B97B3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0FC3" w:rsidRDefault="00050FC3" w:rsidP="00645AA7">
      <w:pPr>
        <w:spacing w:after="0" w:line="240" w:lineRule="auto"/>
      </w:pPr>
      <w:r>
        <w:separator/>
      </w:r>
    </w:p>
  </w:endnote>
  <w:endnote w:type="continuationSeparator" w:id="1">
    <w:p w:rsidR="00050FC3" w:rsidRDefault="00050FC3" w:rsidP="0064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0FC3" w:rsidRDefault="00050FC3" w:rsidP="00645AA7">
      <w:pPr>
        <w:spacing w:after="0" w:line="240" w:lineRule="auto"/>
      </w:pPr>
      <w:r>
        <w:separator/>
      </w:r>
    </w:p>
  </w:footnote>
  <w:footnote w:type="continuationSeparator" w:id="1">
    <w:p w:rsidR="00050FC3" w:rsidRDefault="00050FC3" w:rsidP="00645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AE6655"/>
    <w:rsid w:val="00050FC3"/>
    <w:rsid w:val="0010313F"/>
    <w:rsid w:val="0049722D"/>
    <w:rsid w:val="005514BB"/>
    <w:rsid w:val="00645AA7"/>
    <w:rsid w:val="00720942"/>
    <w:rsid w:val="008F7D9D"/>
    <w:rsid w:val="00AA6585"/>
    <w:rsid w:val="00AE6655"/>
    <w:rsid w:val="00B507D4"/>
    <w:rsid w:val="00B56B1D"/>
    <w:rsid w:val="00B97B3A"/>
    <w:rsid w:val="00BA26B9"/>
    <w:rsid w:val="00C45A89"/>
    <w:rsid w:val="00D06C3E"/>
    <w:rsid w:val="00DA0012"/>
    <w:rsid w:val="00E06580"/>
    <w:rsid w:val="00FB187B"/>
    <w:rsid w:val="00FC6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C3E"/>
  </w:style>
  <w:style w:type="paragraph" w:styleId="1">
    <w:name w:val="heading 1"/>
    <w:basedOn w:val="a"/>
    <w:next w:val="a"/>
    <w:link w:val="10"/>
    <w:uiPriority w:val="9"/>
    <w:qFormat/>
    <w:rsid w:val="00D06C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6C3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6C3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6C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6C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6C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6C3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6C3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6C3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06C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06C3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06C3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06C3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06C3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06C3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06C3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06C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06C3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06C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06C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06C3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06C3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06C3E"/>
    <w:rPr>
      <w:b/>
      <w:bCs/>
    </w:rPr>
  </w:style>
  <w:style w:type="character" w:styleId="a9">
    <w:name w:val="Emphasis"/>
    <w:basedOn w:val="a0"/>
    <w:uiPriority w:val="20"/>
    <w:qFormat/>
    <w:rsid w:val="00D06C3E"/>
    <w:rPr>
      <w:i/>
      <w:iCs/>
    </w:rPr>
  </w:style>
  <w:style w:type="paragraph" w:styleId="aa">
    <w:name w:val="No Spacing"/>
    <w:uiPriority w:val="1"/>
    <w:qFormat/>
    <w:rsid w:val="00D06C3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06C3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06C3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06C3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06C3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06C3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06C3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06C3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06C3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06C3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06C3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06C3E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64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645AA7"/>
  </w:style>
  <w:style w:type="paragraph" w:styleId="af6">
    <w:name w:val="footer"/>
    <w:basedOn w:val="a"/>
    <w:link w:val="af7"/>
    <w:uiPriority w:val="99"/>
    <w:semiHidden/>
    <w:unhideWhenUsed/>
    <w:rsid w:val="00645A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645AA7"/>
  </w:style>
  <w:style w:type="paragraph" w:styleId="af8">
    <w:name w:val="Balloon Text"/>
    <w:basedOn w:val="a"/>
    <w:link w:val="af9"/>
    <w:uiPriority w:val="99"/>
    <w:semiHidden/>
    <w:unhideWhenUsed/>
    <w:rsid w:val="00B50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B507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2005-01-01T17:53:00Z</dcterms:created>
  <dcterms:modified xsi:type="dcterms:W3CDTF">2004-12-31T23:06:00Z</dcterms:modified>
</cp:coreProperties>
</file>