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D5" w:rsidRPr="007D6E33" w:rsidRDefault="00E54FDF" w:rsidP="007D6E33">
      <w:pPr>
        <w:jc w:val="center"/>
        <w:rPr>
          <w:color w:val="7030A0"/>
          <w:sz w:val="40"/>
          <w:szCs w:val="40"/>
        </w:rPr>
      </w:pPr>
      <w:r w:rsidRPr="007D6E33">
        <w:rPr>
          <w:color w:val="7030A0"/>
          <w:sz w:val="40"/>
          <w:szCs w:val="40"/>
        </w:rPr>
        <w:t>Консультация для родителей</w:t>
      </w:r>
    </w:p>
    <w:p w:rsidR="00E54FDF" w:rsidRDefault="00E54FDF" w:rsidP="007D6E33">
      <w:pPr>
        <w:jc w:val="center"/>
        <w:rPr>
          <w:color w:val="7030A0"/>
          <w:sz w:val="40"/>
          <w:szCs w:val="40"/>
        </w:rPr>
      </w:pPr>
      <w:r w:rsidRPr="007D6E33">
        <w:rPr>
          <w:color w:val="7030A0"/>
          <w:sz w:val="40"/>
          <w:szCs w:val="40"/>
        </w:rPr>
        <w:t>«Влияние природы на духовное развитие ребенка»</w:t>
      </w:r>
    </w:p>
    <w:p w:rsidR="000074E8" w:rsidRPr="000074E8" w:rsidRDefault="000074E8" w:rsidP="007D6E33">
      <w:pPr>
        <w:jc w:val="center"/>
        <w:rPr>
          <w:sz w:val="28"/>
          <w:szCs w:val="28"/>
        </w:rPr>
      </w:pPr>
      <w:r w:rsidRPr="000074E8">
        <w:rPr>
          <w:sz w:val="28"/>
          <w:szCs w:val="28"/>
        </w:rPr>
        <w:t xml:space="preserve">Автор </w:t>
      </w:r>
      <w:proofErr w:type="spellStart"/>
      <w:r w:rsidRPr="000074E8">
        <w:rPr>
          <w:sz w:val="28"/>
          <w:szCs w:val="28"/>
        </w:rPr>
        <w:t>Головашина</w:t>
      </w:r>
      <w:proofErr w:type="spellEnd"/>
      <w:r w:rsidRPr="000074E8">
        <w:rPr>
          <w:sz w:val="28"/>
          <w:szCs w:val="28"/>
        </w:rPr>
        <w:t xml:space="preserve"> Людмила Сергеевна</w:t>
      </w:r>
      <w:bookmarkStart w:id="0" w:name="_GoBack"/>
      <w:bookmarkEnd w:id="0"/>
    </w:p>
    <w:p w:rsidR="00E54FDF" w:rsidRDefault="00E54FDF" w:rsidP="00E86681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Великий педагог К.Д.Ушинский был убежден в том, что ребенок несчастен, если вырос, не любуясь цветами, не видя лугов. «Прекрасный ландшафт имеет тоже огромное воспитательное влияние на развитие молодой души, с которым трудно соперничать влиянию педагога» - писал он. В старину был на Руси тайный обычай: жениху подсовывали кошку. Если он гладил животное, играл с ним – добрый человек, если же обходился грубо – настораживались, по отношению к животному, проверяется отношение к человеку.</w:t>
      </w:r>
    </w:p>
    <w:p w:rsidR="00E54FDF" w:rsidRDefault="00E54FDF" w:rsidP="00E86681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полезно в доме иметь какое-нибудь животное: собаку, кошку, рыбок и других; с которым ребенок может общаться, разговаривать, играть. При этом родители являются примером заботливого, внимательного отношения к живым объектам и поясняют детям, что благополучие животного зависит от выполнения ребенком поручения по уходу за ним.</w:t>
      </w:r>
    </w:p>
    <w:p w:rsidR="00E54FDF" w:rsidRDefault="00214496" w:rsidP="00E86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Познание ребенком природы затрагивает не только область ума, но и область нравственных чувств, идет усвоение на примере взрослых правил поведения в природе. Наблюдения, прогулки в природу целесообразно связывать с чтением книг о растениях и животных, рисованием, рассказыванием. Хорошо, когда в доме часто звучат стихи о природе, а вечером дети вместе с родителями рассматривают репродукции картин И.И.Левитана, К.Юона, А.Пластова, Шишкина, сами придумывают незатейливые стишки и зарисовывают увиденное в природе. Большое значение имеют просмотры телепередач «В мире животных», где родители продумывают доступный комментарий программы.</w:t>
      </w:r>
    </w:p>
    <w:p w:rsidR="00214496" w:rsidRDefault="00214496" w:rsidP="00E86681">
      <w:pPr>
        <w:jc w:val="both"/>
        <w:rPr>
          <w:sz w:val="28"/>
          <w:szCs w:val="28"/>
        </w:rPr>
      </w:pPr>
      <w:r>
        <w:rPr>
          <w:sz w:val="28"/>
          <w:szCs w:val="28"/>
        </w:rPr>
        <w:t>Только взаимосвязь этического и эстетического способствует формированию действенной любви к природе. Родителям необходимо научить ребенка не только смотреть, но и видеть, не только слушать. Но и вслушиваться</w:t>
      </w:r>
      <w:r w:rsidR="006C40FD">
        <w:rPr>
          <w:sz w:val="28"/>
          <w:szCs w:val="28"/>
        </w:rPr>
        <w:t>, беречь красоту Родной природы.</w:t>
      </w:r>
    </w:p>
    <w:p w:rsidR="006C40FD" w:rsidRDefault="006C40FD" w:rsidP="00E86681">
      <w:pPr>
        <w:jc w:val="both"/>
        <w:rPr>
          <w:sz w:val="28"/>
          <w:szCs w:val="28"/>
        </w:rPr>
      </w:pPr>
      <w:r>
        <w:rPr>
          <w:sz w:val="28"/>
          <w:szCs w:val="28"/>
        </w:rPr>
        <w:t>В.Г.Белинский писал: «Первый воспитатель детей – природа и ее благодатные впечатления, шум листьев и колебания волн говорят нам каким-</w:t>
      </w:r>
      <w:r>
        <w:rPr>
          <w:sz w:val="28"/>
          <w:szCs w:val="28"/>
        </w:rPr>
        <w:lastRenderedPageBreak/>
        <w:t>то живым языком, которого значение мы уже забыли и тщетно стараемся вспомнить».</w:t>
      </w:r>
    </w:p>
    <w:p w:rsidR="006C40FD" w:rsidRDefault="006C40FD" w:rsidP="00E86681">
      <w:pPr>
        <w:jc w:val="both"/>
        <w:rPr>
          <w:sz w:val="28"/>
          <w:szCs w:val="28"/>
        </w:rPr>
      </w:pPr>
      <w:r>
        <w:rPr>
          <w:sz w:val="28"/>
          <w:szCs w:val="28"/>
        </w:rPr>
        <w:t>Без помощи взро</w:t>
      </w:r>
      <w:r w:rsidR="00726F3E">
        <w:rPr>
          <w:sz w:val="28"/>
          <w:szCs w:val="28"/>
        </w:rPr>
        <w:t>слого ребенок не всегда может увидеть красоту природы, и поэтому взрослые должны помочь увидеть выразительность природы, ее красоту, настроить душу ребенка на ее восприятие. В этом очень выразительно художественное слово: стихотворение или проза из детской или классической литературы.</w:t>
      </w:r>
    </w:p>
    <w:p w:rsidR="00726F3E" w:rsidRDefault="00726F3E" w:rsidP="00E86681">
      <w:pPr>
        <w:jc w:val="both"/>
        <w:rPr>
          <w:sz w:val="28"/>
          <w:szCs w:val="28"/>
        </w:rPr>
      </w:pPr>
      <w:r>
        <w:rPr>
          <w:sz w:val="28"/>
          <w:szCs w:val="28"/>
        </w:rPr>
        <w:t>М. Горький писал: «Мы читаем и слышим «ветер плачет», «стонет», «лес нахмурился, «дождь шумит», тем самым предаем всему, что видим свои человеческие качества».</w:t>
      </w:r>
    </w:p>
    <w:p w:rsidR="00726F3E" w:rsidRDefault="00726F3E" w:rsidP="00E86681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Ребенок, встречаясь с природой, в силу своей эмоциональной непосредственности, живет реакцией, не только созерцает прекрасное, но и действует, стремится все увиденное</w:t>
      </w:r>
      <w:r w:rsidR="00146906">
        <w:rPr>
          <w:sz w:val="28"/>
          <w:szCs w:val="28"/>
        </w:rPr>
        <w:t xml:space="preserve"> рассмотреть, обследовать со всех сторон, может нанести вред.</w:t>
      </w:r>
    </w:p>
    <w:p w:rsidR="00146906" w:rsidRPr="00E54FDF" w:rsidRDefault="00146906" w:rsidP="00E8668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взрослых: объяснить, что только бережное отношение каждого человека к каждому растению и животному поможет всем людям сохранить нашу планету красивой и уютной. Люди – это часть природы. Все существа, живущие на Земле, взаимосвязаны и важны друг для друга. Вместе все мы отвечаем за то, чтобы природа сохранялась везде: в лесу, в реке, в городе. Научить детей любить и охранять природу родного края – наша общая задача.</w:t>
      </w:r>
    </w:p>
    <w:sectPr w:rsidR="00146906" w:rsidRPr="00E54FDF" w:rsidSect="007D6E33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FDF"/>
    <w:rsid w:val="000074E8"/>
    <w:rsid w:val="00146906"/>
    <w:rsid w:val="00214496"/>
    <w:rsid w:val="006C40FD"/>
    <w:rsid w:val="00726F3E"/>
    <w:rsid w:val="007D6E33"/>
    <w:rsid w:val="00831357"/>
    <w:rsid w:val="00A15F6C"/>
    <w:rsid w:val="00C630D5"/>
    <w:rsid w:val="00E54FDF"/>
    <w:rsid w:val="00E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9915-3271-4E36-A4A0-308FEC44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</cp:revision>
  <dcterms:created xsi:type="dcterms:W3CDTF">2013-07-02T11:54:00Z</dcterms:created>
  <dcterms:modified xsi:type="dcterms:W3CDTF">2013-09-17T08:03:00Z</dcterms:modified>
</cp:coreProperties>
</file>