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4A7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954A76">
      <w:pPr>
        <w:pStyle w:val="Style2"/>
        <w:widowControl/>
        <w:spacing w:before="86" w:line="2213" w:lineRule="exact"/>
        <w:jc w:val="both"/>
        <w:rPr>
          <w:rStyle w:val="FontStyle12"/>
          <w:position w:val="31"/>
        </w:rPr>
      </w:pPr>
      <w:r>
        <w:rPr>
          <w:rStyle w:val="FontStyle12"/>
          <w:position w:val="31"/>
        </w:rPr>
        <w:t>Папа может всё!</w:t>
      </w:r>
    </w:p>
    <w:p w:rsidR="00000000" w:rsidRDefault="00954A76">
      <w:pPr>
        <w:pStyle w:val="Style3"/>
        <w:widowControl/>
        <w:rPr>
          <w:rStyle w:val="FontStyle13"/>
        </w:rPr>
      </w:pPr>
      <w:r>
        <w:rPr>
          <w:rStyle w:val="FontStyle13"/>
        </w:rPr>
        <w:t>«Человечеству нужны добрые мужчины ещё больше, чем великие»</w:t>
      </w:r>
    </w:p>
    <w:p w:rsidR="00000000" w:rsidRDefault="00954A76">
      <w:pPr>
        <w:pStyle w:val="Style4"/>
        <w:widowControl/>
        <w:spacing w:before="24"/>
        <w:jc w:val="right"/>
        <w:rPr>
          <w:rStyle w:val="FontStyle13"/>
        </w:rPr>
      </w:pPr>
      <w:r>
        <w:rPr>
          <w:rStyle w:val="FontStyle13"/>
        </w:rPr>
        <w:t>Дж. Родари</w:t>
      </w:r>
    </w:p>
    <w:p w:rsidR="00000000" w:rsidRDefault="00954A76">
      <w:pPr>
        <w:pStyle w:val="Style1"/>
        <w:widowControl/>
        <w:rPr>
          <w:rStyle w:val="FontStyle11"/>
        </w:rPr>
      </w:pPr>
      <w:r>
        <w:rPr>
          <w:rStyle w:val="FontStyle11"/>
        </w:rPr>
        <w:t>Ребёнку в семье необходимо как женское, так и мужское внимание. Мать, как правило, действует на ре</w:t>
      </w:r>
      <w:r>
        <w:rPr>
          <w:rStyle w:val="FontStyle11"/>
        </w:rPr>
        <w:t>бёнка лаской и добротой. Она играет большую роль в воспитании гуманистических черт характера. А вот формирование у детей целеустремленности, настойчивости, смелости - это забота отца.</w:t>
      </w:r>
    </w:p>
    <w:p w:rsidR="00000000" w:rsidRDefault="00954A76">
      <w:pPr>
        <w:pStyle w:val="Style1"/>
        <w:widowControl/>
        <w:rPr>
          <w:rStyle w:val="FontStyle11"/>
        </w:rPr>
      </w:pPr>
      <w:r>
        <w:rPr>
          <w:rStyle w:val="FontStyle11"/>
        </w:rPr>
        <w:t>Действительно, мужское отношение к миру, к своему долгу, правильное пони</w:t>
      </w:r>
      <w:r>
        <w:rPr>
          <w:rStyle w:val="FontStyle11"/>
        </w:rPr>
        <w:t>мание своего места в жизни, наконец, рыцарство, способен сформировать у мальчика именно отец своим примером, поступками. «Сын, ведь мы с тобой мужчины»,- тихо говорит отец, когда в автобус входит женщина. Мальчик моментально встаёт по примеру отца.</w:t>
      </w:r>
    </w:p>
    <w:p w:rsidR="00000000" w:rsidRDefault="00954A76">
      <w:pPr>
        <w:pStyle w:val="Style1"/>
        <w:widowControl/>
        <w:spacing w:before="10"/>
        <w:rPr>
          <w:rStyle w:val="FontStyle11"/>
        </w:rPr>
      </w:pPr>
      <w:r>
        <w:rPr>
          <w:rStyle w:val="FontStyle11"/>
        </w:rPr>
        <w:t>Маленьк</w:t>
      </w:r>
      <w:r>
        <w:rPr>
          <w:rStyle w:val="FontStyle11"/>
        </w:rPr>
        <w:t>ий ребёнок откровенно взывает к отцу: смотри, я слаб, ты мне так нужен.</w:t>
      </w:r>
    </w:p>
    <w:p w:rsidR="00000000" w:rsidRDefault="00954A76">
      <w:pPr>
        <w:pStyle w:val="Style1"/>
        <w:widowControl/>
        <w:spacing w:before="5"/>
        <w:rPr>
          <w:rStyle w:val="FontStyle11"/>
        </w:rPr>
      </w:pPr>
      <w:r>
        <w:rPr>
          <w:rStyle w:val="FontStyle11"/>
        </w:rPr>
        <w:t>Главное тут - не опоздать! Главное - буквально с первых дней воспитывать и в себе, и в ребёнке потребность проводить как можно больше времени вместе. Во время совместных игр Вы внушает</w:t>
      </w:r>
      <w:r>
        <w:rPr>
          <w:rStyle w:val="FontStyle11"/>
        </w:rPr>
        <w:t>е своему ребёнку ощущение уверенности в себе и защищенности. Ребёнок идёт с этими ощущениями через детство, через трудную пору отрочества, вступает в юность.</w:t>
      </w:r>
    </w:p>
    <w:p w:rsidR="00000000" w:rsidRDefault="00954A76">
      <w:pPr>
        <w:pStyle w:val="Style1"/>
        <w:widowControl/>
        <w:spacing w:before="96" w:line="451" w:lineRule="exact"/>
        <w:rPr>
          <w:rStyle w:val="FontStyle11"/>
        </w:rPr>
      </w:pPr>
      <w:r>
        <w:rPr>
          <w:rStyle w:val="FontStyle11"/>
        </w:rPr>
        <w:t>Мы знаем, что во многих семьях дети всё больше и больше ощущают нехватку отцовского внимания и заб</w:t>
      </w:r>
      <w:r>
        <w:rPr>
          <w:rStyle w:val="FontStyle11"/>
        </w:rPr>
        <w:t xml:space="preserve">оты, духовного </w:t>
      </w:r>
      <w:r>
        <w:rPr>
          <w:rStyle w:val="FontStyle11"/>
        </w:rPr>
        <w:lastRenderedPageBreak/>
        <w:t>общения с отцом. Папа занят на работе, возвращается поздно, а ребёнок ждёт: «Вот скоро папа придёт». И засыпает, так и не увидев отца. Проходят недели, месяцы, годы, и возникает парадокс: хотя вся</w:t>
      </w:r>
      <w:r>
        <w:rPr>
          <w:rStyle w:val="FontStyle11"/>
        </w:rPr>
        <w:t>, семья живёт в одной квартире, под одн</w:t>
      </w:r>
      <w:r>
        <w:rPr>
          <w:rStyle w:val="FontStyle11"/>
        </w:rPr>
        <w:t>ой крышей, тем не менее, отец и дети не знают друг друга. Папа даже и не заметил, как выросли дети.</w:t>
      </w:r>
    </w:p>
    <w:p w:rsidR="00000000" w:rsidRDefault="00954A76">
      <w:pPr>
        <w:pStyle w:val="Style1"/>
        <w:widowControl/>
        <w:spacing w:before="5" w:line="451" w:lineRule="exact"/>
        <w:rPr>
          <w:rStyle w:val="FontStyle11"/>
        </w:rPr>
      </w:pPr>
      <w:r>
        <w:rPr>
          <w:rStyle w:val="FontStyle11"/>
        </w:rPr>
        <w:t>Знайте: гордость за своих родителей - это моральный фундамент для взлёта личности ребёнка. Стыд за своих родителей - это тяжесть на сердце, не разрешающая н</w:t>
      </w:r>
      <w:r>
        <w:rPr>
          <w:rStyle w:val="FontStyle11"/>
        </w:rPr>
        <w:t>абрать высоту.</w:t>
      </w:r>
    </w:p>
    <w:p w:rsidR="00000000" w:rsidRDefault="00954A76">
      <w:pPr>
        <w:pStyle w:val="Style1"/>
        <w:widowControl/>
        <w:spacing w:before="96"/>
        <w:rPr>
          <w:rStyle w:val="FontStyle11"/>
        </w:rPr>
      </w:pPr>
      <w:r>
        <w:rPr>
          <w:rStyle w:val="FontStyle11"/>
        </w:rPr>
        <w:t>Только при близком общении у ребёнка на всю жизнь отложится в сознании, что отец всё может, всё умеет. Придя с работы, не отгораживайтесь газетой от тех маленьких странностей и неприятностей, которые бывают в поведении сына или дочки. Помнит</w:t>
      </w:r>
      <w:r>
        <w:rPr>
          <w:rStyle w:val="FontStyle11"/>
        </w:rPr>
        <w:t>е, что где у папы и ребёнка дружеские отношения с раннего детства, где ребёнок уверен - отцу всё интересно в его жизни, не возникнет проблем в переходный подростковый период. Говорите с ребёнком обо всём: о семейных проблемах, планах на выходной день, о по</w:t>
      </w:r>
      <w:r>
        <w:rPr>
          <w:rStyle w:val="FontStyle11"/>
        </w:rPr>
        <w:t>следнем хоккейном матче. Не думайте, что ваш ребёнок мал и ничего не понимает. Главное, что он почувствует, что Вы откровенны, обращаетесь к нему как ко взрослому. Чаще спрашивайте у ребёнка: что нового произошло за сегодняшний день? Во что играли? Кто игр</w:t>
      </w:r>
      <w:r>
        <w:rPr>
          <w:rStyle w:val="FontStyle11"/>
        </w:rPr>
        <w:t>ал? Кто твой лучший друг и почему ты так считаешь?</w:t>
      </w:r>
    </w:p>
    <w:p w:rsidR="00000000" w:rsidRDefault="00954A76">
      <w:pPr>
        <w:pStyle w:val="Style1"/>
        <w:widowControl/>
        <w:rPr>
          <w:rStyle w:val="FontStyle11"/>
        </w:rPr>
      </w:pPr>
      <w:r>
        <w:rPr>
          <w:rStyle w:val="FontStyle11"/>
        </w:rPr>
        <w:t>Помните, в воспитании должна быть мера. Для того чтобы ребёнок был спокойным в детском саду или школе, надо ему дать возможность для разрядки энергии дома. Тут папе нужно заняться с ребёнком спортом или сп</w:t>
      </w:r>
      <w:r>
        <w:rPr>
          <w:rStyle w:val="FontStyle11"/>
        </w:rPr>
        <w:t>ортивными играми.</w:t>
      </w:r>
    </w:p>
    <w:p w:rsidR="00000000" w:rsidRDefault="00954A76">
      <w:pPr>
        <w:pStyle w:val="Style1"/>
        <w:widowControl/>
        <w:spacing w:before="5"/>
        <w:rPr>
          <w:rStyle w:val="FontStyle11"/>
        </w:rPr>
      </w:pPr>
      <w:r>
        <w:rPr>
          <w:rStyle w:val="FontStyle11"/>
        </w:rPr>
        <w:t>Отец должен уметь правильно наказывать за непослушание, иначе в ребёнке родится безответственность. Если ребёнок не понял своей вины -наказание ничему его не научит.</w:t>
      </w:r>
    </w:p>
    <w:p w:rsidR="00000000" w:rsidRDefault="00954A76">
      <w:pPr>
        <w:pStyle w:val="Style1"/>
        <w:widowControl/>
        <w:spacing w:line="240" w:lineRule="exact"/>
        <w:rPr>
          <w:sz w:val="20"/>
          <w:szCs w:val="20"/>
        </w:rPr>
      </w:pPr>
    </w:p>
    <w:p w:rsidR="00061D12" w:rsidRDefault="00954A76">
      <w:pPr>
        <w:pStyle w:val="Style1"/>
        <w:widowControl/>
        <w:spacing w:before="221"/>
        <w:rPr>
          <w:rStyle w:val="FontStyle11"/>
        </w:rPr>
      </w:pPr>
      <w:r>
        <w:rPr>
          <w:rStyle w:val="FontStyle11"/>
        </w:rPr>
        <w:t>Уважаемые папы! Давайте воспитывать наших детей не столько словами и по</w:t>
      </w:r>
      <w:r>
        <w:rPr>
          <w:rStyle w:val="FontStyle11"/>
        </w:rPr>
        <w:t>дарками, сколько примером, достойным всяческого подражания.</w:t>
      </w:r>
    </w:p>
    <w:sectPr w:rsidR="00061D12">
      <w:type w:val="continuous"/>
      <w:pgSz w:w="11905" w:h="16837"/>
      <w:pgMar w:top="1069" w:right="1008" w:bottom="1006" w:left="70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76" w:rsidRDefault="00954A76">
      <w:r>
        <w:separator/>
      </w:r>
    </w:p>
  </w:endnote>
  <w:endnote w:type="continuationSeparator" w:id="0">
    <w:p w:rsidR="00954A76" w:rsidRDefault="00954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76" w:rsidRDefault="00954A76">
      <w:r>
        <w:separator/>
      </w:r>
    </w:p>
  </w:footnote>
  <w:footnote w:type="continuationSeparator" w:id="0">
    <w:p w:rsidR="00954A76" w:rsidRDefault="00954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61D12"/>
    <w:rsid w:val="00061D12"/>
    <w:rsid w:val="00954A76"/>
    <w:rsid w:val="00B608D7"/>
    <w:rsid w:val="00E7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mpact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Impact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56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586" w:lineRule="exact"/>
      <w:jc w:val="both"/>
    </w:pPr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2">
    <w:name w:val="Font Style12"/>
    <w:basedOn w:val="a0"/>
    <w:uiPriority w:val="99"/>
    <w:rPr>
      <w:rFonts w:ascii="Impact" w:hAnsi="Impact" w:cs="Impact"/>
      <w:spacing w:val="-20"/>
      <w:sz w:val="130"/>
      <w:szCs w:val="13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i/>
      <w:iCs/>
      <w:sz w:val="50"/>
      <w:szCs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2013-11-15T19:25:00Z</dcterms:created>
  <dcterms:modified xsi:type="dcterms:W3CDTF">2013-11-15T20:02:00Z</dcterms:modified>
</cp:coreProperties>
</file>