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AA" w:rsidRDefault="00C501AA" w:rsidP="00C501AA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401C7" wp14:editId="2D7531D2">
                <wp:simplePos x="0" y="0"/>
                <wp:positionH relativeFrom="column">
                  <wp:posOffset>-3810</wp:posOffset>
                </wp:positionH>
                <wp:positionV relativeFrom="paragraph">
                  <wp:posOffset>925830</wp:posOffset>
                </wp:positionV>
                <wp:extent cx="5600700" cy="685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01AA" w:rsidRPr="00587785" w:rsidRDefault="00C501AA" w:rsidP="00587785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pacing w:val="20"/>
                                <w:sz w:val="56"/>
                                <w:szCs w:val="56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87785">
                              <w:rPr>
                                <w:b/>
                                <w:color w:val="4F81BD" w:themeColor="accent1"/>
                                <w:spacing w:val="20"/>
                                <w:sz w:val="56"/>
                                <w:szCs w:val="56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Типы мам.</w:t>
                            </w:r>
                          </w:p>
                          <w:p w:rsidR="00C501AA" w:rsidRDefault="00C501AA" w:rsidP="00C501AA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C501AA" w:rsidRPr="00C501AA" w:rsidRDefault="00C501AA" w:rsidP="00C501AA">
                            <w:pPr>
                              <w:jc w:val="center"/>
                              <w:rPr>
                                <w:b/>
                                <w:noProof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72.9pt;width:441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" filled="f" stroked="f">
                <v:fill o:detectmouseclick="t"/>
                <v:textbox>
                  <w:txbxContent>
                    <w:p w:rsidR="00C501AA" w:rsidRPr="00587785" w:rsidRDefault="00C501AA" w:rsidP="00587785">
                      <w:pPr>
                        <w:jc w:val="center"/>
                        <w:rPr>
                          <w:b/>
                          <w:color w:val="4F81BD" w:themeColor="accent1"/>
                          <w:spacing w:val="20"/>
                          <w:sz w:val="56"/>
                          <w:szCs w:val="56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 w:rsidRPr="00587785">
                        <w:rPr>
                          <w:b/>
                          <w:color w:val="4F81BD" w:themeColor="accent1"/>
                          <w:spacing w:val="20"/>
                          <w:sz w:val="56"/>
                          <w:szCs w:val="56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Типы мам.</w:t>
                      </w:r>
                    </w:p>
                    <w:p w:rsidR="00C501AA" w:rsidRDefault="00C501AA" w:rsidP="00C501AA">
                      <w:pPr>
                        <w:jc w:val="center"/>
                        <w:rPr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</w:p>
                    <w:p w:rsidR="00C501AA" w:rsidRPr="00C501AA" w:rsidRDefault="00C501AA" w:rsidP="00C501AA">
                      <w:pPr>
                        <w:jc w:val="center"/>
                        <w:rPr>
                          <w:b/>
                          <w:noProof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501A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9EA4F" wp14:editId="59AE98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01AA" w:rsidRPr="00587785" w:rsidRDefault="00C501AA" w:rsidP="00C501AA">
                            <w:pPr>
                              <w:jc w:val="center"/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87785"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Полезная информация</w:t>
                            </w:r>
                            <w:r w:rsidRPr="00C501AA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587785"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для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CIgKmJMwIAAFw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C501AA" w:rsidRPr="00587785" w:rsidRDefault="00C501AA" w:rsidP="00C501AA">
                      <w:pPr>
                        <w:jc w:val="center"/>
                        <w:rPr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87785">
                        <w:rPr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Полезная информация</w:t>
                      </w:r>
                      <w:r w:rsidRPr="00C501AA"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587785">
                        <w:rPr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для родителей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7785" w:rsidRDefault="00587785" w:rsidP="00C501AA">
      <w:pPr>
        <w:tabs>
          <w:tab w:val="left" w:pos="2715"/>
        </w:tabs>
        <w:rPr>
          <w:sz w:val="24"/>
          <w:szCs w:val="24"/>
        </w:rPr>
      </w:pPr>
    </w:p>
    <w:p w:rsidR="00915244" w:rsidRPr="00587785" w:rsidRDefault="00C501AA" w:rsidP="00C501AA">
      <w:pPr>
        <w:tabs>
          <w:tab w:val="left" w:pos="2715"/>
        </w:tabs>
        <w:rPr>
          <w:sz w:val="36"/>
          <w:szCs w:val="36"/>
        </w:rPr>
      </w:pPr>
      <w:bookmarkStart w:id="0" w:name="_GoBack"/>
      <w:bookmarkEnd w:id="0"/>
      <w:r w:rsidRPr="00587785">
        <w:rPr>
          <w:b/>
          <w:i/>
          <w:sz w:val="36"/>
          <w:szCs w:val="36"/>
        </w:rPr>
        <w:t>Спокойная уравновешенная мама</w:t>
      </w:r>
      <w:r w:rsidRPr="00587785">
        <w:rPr>
          <w:sz w:val="36"/>
          <w:szCs w:val="36"/>
        </w:rPr>
        <w:t xml:space="preserve"> – настоящий эталон материнства. Она всегда всё знает о своём ребёнке. Чутко реагирует на его проблемы, вовремя приходит на помощь. Заботливо растит его в атмосфере благожелательности и добра.</w:t>
      </w:r>
    </w:p>
    <w:p w:rsidR="00C501AA" w:rsidRPr="00587785" w:rsidRDefault="00C501AA" w:rsidP="00C501AA">
      <w:pPr>
        <w:tabs>
          <w:tab w:val="left" w:pos="2715"/>
        </w:tabs>
        <w:rPr>
          <w:sz w:val="36"/>
          <w:szCs w:val="36"/>
        </w:rPr>
      </w:pPr>
      <w:r w:rsidRPr="00587785">
        <w:rPr>
          <w:b/>
          <w:i/>
          <w:sz w:val="36"/>
          <w:szCs w:val="36"/>
        </w:rPr>
        <w:t>Тревожная мама</w:t>
      </w:r>
      <w:r w:rsidRPr="00587785">
        <w:rPr>
          <w:sz w:val="36"/>
          <w:szCs w:val="36"/>
        </w:rPr>
        <w:t xml:space="preserve"> вся во власти того, что ей постоянно мнится по поводу здоровья ребёнка. Она во всём видит угрозу</w:t>
      </w:r>
      <w:r w:rsidR="00653018" w:rsidRPr="00587785">
        <w:rPr>
          <w:sz w:val="36"/>
          <w:szCs w:val="36"/>
        </w:rPr>
        <w:t xml:space="preserve"> благополучию ребёнка. Тревожность и мнительность матери создают тяжёлую семейную атмосферу, которая лишает покоя всех её членов.</w:t>
      </w:r>
    </w:p>
    <w:p w:rsidR="00653018" w:rsidRPr="00587785" w:rsidRDefault="00653018" w:rsidP="00C501AA">
      <w:pPr>
        <w:tabs>
          <w:tab w:val="left" w:pos="2715"/>
        </w:tabs>
        <w:rPr>
          <w:sz w:val="36"/>
          <w:szCs w:val="36"/>
        </w:rPr>
      </w:pPr>
      <w:r w:rsidRPr="00587785">
        <w:rPr>
          <w:b/>
          <w:i/>
          <w:sz w:val="36"/>
          <w:szCs w:val="36"/>
        </w:rPr>
        <w:t>Тоскливая мама</w:t>
      </w:r>
      <w:r w:rsidRPr="00587785">
        <w:rPr>
          <w:sz w:val="36"/>
          <w:szCs w:val="36"/>
        </w:rPr>
        <w:t xml:space="preserve"> вечно всем недовольна. Она напряжена мыслями о себе, своём будущем. Её беспокойство и нервозность вызывают думы о ребёнке, в котором она видит обузу, преграду на пути к возможному счастью. Вывод ясен: ребёнку с мамой не повезло.</w:t>
      </w:r>
    </w:p>
    <w:p w:rsidR="00653018" w:rsidRPr="00587785" w:rsidRDefault="00653018" w:rsidP="00C501AA">
      <w:pPr>
        <w:tabs>
          <w:tab w:val="left" w:pos="2715"/>
        </w:tabs>
        <w:rPr>
          <w:sz w:val="36"/>
          <w:szCs w:val="36"/>
        </w:rPr>
      </w:pPr>
      <w:r w:rsidRPr="00587785">
        <w:rPr>
          <w:b/>
          <w:i/>
          <w:sz w:val="36"/>
          <w:szCs w:val="36"/>
        </w:rPr>
        <w:t>Уверенная и властная мама</w:t>
      </w:r>
      <w:r w:rsidRPr="00587785">
        <w:rPr>
          <w:sz w:val="36"/>
          <w:szCs w:val="36"/>
        </w:rPr>
        <w:t xml:space="preserve"> твёрдо знает, что хочет от ребёнка. Жизнь ребёнка спланирована ею до его рождения, и от воплощения запланированного мама не отходит ни на йоту. Ваяя ребёнка </w:t>
      </w:r>
      <w:r w:rsidR="00587785" w:rsidRPr="00587785">
        <w:rPr>
          <w:sz w:val="36"/>
          <w:szCs w:val="36"/>
        </w:rPr>
        <w:t>по идеальной модели, мама подавляет его, стирает его неповторимость, гасит стремление к самостоятельности, тем паче – к инициативе.</w:t>
      </w:r>
    </w:p>
    <w:p w:rsidR="00C501AA" w:rsidRPr="00587785" w:rsidRDefault="00C501AA">
      <w:pPr>
        <w:tabs>
          <w:tab w:val="left" w:pos="2715"/>
        </w:tabs>
        <w:rPr>
          <w:sz w:val="36"/>
          <w:szCs w:val="36"/>
        </w:rPr>
      </w:pPr>
    </w:p>
    <w:sectPr w:rsidR="00C501AA" w:rsidRPr="0058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AA"/>
    <w:rsid w:val="0012069A"/>
    <w:rsid w:val="00587785"/>
    <w:rsid w:val="00653018"/>
    <w:rsid w:val="00BC773C"/>
    <w:rsid w:val="00C5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2012-11-06T16:44:00Z</cp:lastPrinted>
  <dcterms:created xsi:type="dcterms:W3CDTF">2012-11-06T16:19:00Z</dcterms:created>
  <dcterms:modified xsi:type="dcterms:W3CDTF">2012-11-06T16:45:00Z</dcterms:modified>
</cp:coreProperties>
</file>