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C557B">
        <w:rPr>
          <w:rFonts w:ascii="Times New Roman" w:hAnsi="Times New Roman"/>
          <w:sz w:val="32"/>
          <w:szCs w:val="32"/>
        </w:rPr>
        <w:t xml:space="preserve">Аналитическая справка о результатах мониторинга </w:t>
      </w: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C557B">
        <w:rPr>
          <w:rFonts w:ascii="Times New Roman" w:hAnsi="Times New Roman"/>
          <w:sz w:val="32"/>
          <w:szCs w:val="32"/>
        </w:rPr>
        <w:t>усвоения программы</w:t>
      </w: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35BA9" w:rsidRPr="00CC557B" w:rsidRDefault="00235BA9" w:rsidP="00CC557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35BA9" w:rsidRPr="00CC557B" w:rsidRDefault="00235BA9" w:rsidP="00CC557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Инструктор по физической культуре</w:t>
      </w:r>
      <w:r w:rsidRPr="00CC557B">
        <w:rPr>
          <w:rFonts w:ascii="Times New Roman" w:hAnsi="Times New Roman"/>
          <w:sz w:val="32"/>
          <w:szCs w:val="32"/>
        </w:rPr>
        <w:t xml:space="preserve">:  </w:t>
      </w:r>
      <w:proofErr w:type="spellStart"/>
      <w:r>
        <w:rPr>
          <w:rFonts w:ascii="Times New Roman" w:hAnsi="Times New Roman"/>
          <w:sz w:val="32"/>
          <w:szCs w:val="32"/>
        </w:rPr>
        <w:t>Гулаева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Марина Валерьевна</w:t>
      </w:r>
    </w:p>
    <w:p w:rsidR="00235BA9" w:rsidRPr="00CC557B" w:rsidRDefault="00235BA9" w:rsidP="00CC55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Pr="00CC557B">
        <w:rPr>
          <w:rFonts w:ascii="Times New Roman" w:hAnsi="Times New Roman"/>
          <w:sz w:val="28"/>
          <w:szCs w:val="28"/>
        </w:rPr>
        <w:t xml:space="preserve"> квалификационной категории  ГБДОУ № 103 Фрунзенского района</w:t>
      </w: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Pr="00C02659" w:rsidRDefault="00235BA9" w:rsidP="00CC557B">
      <w:pPr>
        <w:spacing w:line="360" w:lineRule="auto"/>
        <w:jc w:val="both"/>
        <w:rPr>
          <w:sz w:val="28"/>
          <w:szCs w:val="28"/>
        </w:rPr>
      </w:pPr>
    </w:p>
    <w:p w:rsidR="00235BA9" w:rsidRPr="00795614" w:rsidRDefault="00235BA9" w:rsidP="00973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lastRenderedPageBreak/>
        <w:t>Образовательная программа ГБДОУ № 103 Фрунзенского райо</w:t>
      </w:r>
      <w:r>
        <w:rPr>
          <w:rFonts w:ascii="Times New Roman" w:hAnsi="Times New Roman"/>
          <w:sz w:val="28"/>
          <w:szCs w:val="28"/>
        </w:rPr>
        <w:t>на основывается на реализации «</w:t>
      </w:r>
      <w:r w:rsidRPr="00795614">
        <w:rPr>
          <w:rFonts w:ascii="Times New Roman" w:hAnsi="Times New Roman"/>
          <w:sz w:val="28"/>
          <w:szCs w:val="28"/>
        </w:rPr>
        <w:t>Общеобразовательной программы дошкольного образования от рождения до школы» под редакцией Н.Е.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614">
        <w:rPr>
          <w:rFonts w:ascii="Times New Roman" w:hAnsi="Times New Roman"/>
          <w:sz w:val="28"/>
          <w:szCs w:val="28"/>
        </w:rPr>
        <w:t>Веракса</w:t>
      </w:r>
      <w:proofErr w:type="spellEnd"/>
      <w:r w:rsidRPr="00795614">
        <w:rPr>
          <w:rFonts w:ascii="Times New Roman" w:hAnsi="Times New Roman"/>
          <w:sz w:val="28"/>
          <w:szCs w:val="28"/>
        </w:rPr>
        <w:t>, 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614">
        <w:rPr>
          <w:rFonts w:ascii="Times New Roman" w:hAnsi="Times New Roman"/>
          <w:sz w:val="28"/>
          <w:szCs w:val="28"/>
        </w:rPr>
        <w:t xml:space="preserve">Комаровой,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95614">
        <w:rPr>
          <w:rFonts w:ascii="Times New Roman" w:hAnsi="Times New Roman"/>
          <w:sz w:val="28"/>
          <w:szCs w:val="28"/>
        </w:rPr>
        <w:t>М.А. Васильевой.</w:t>
      </w:r>
    </w:p>
    <w:p w:rsidR="00235BA9" w:rsidRPr="00795614" w:rsidRDefault="00235BA9" w:rsidP="00973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Цель программы: создание условий для всесторонне развития физических качеств ребёнка, в соответс</w:t>
      </w:r>
      <w:r>
        <w:rPr>
          <w:rFonts w:ascii="Times New Roman" w:hAnsi="Times New Roman"/>
          <w:sz w:val="28"/>
          <w:szCs w:val="28"/>
        </w:rPr>
        <w:t>т</w:t>
      </w:r>
      <w:r w:rsidRPr="00795614">
        <w:rPr>
          <w:rFonts w:ascii="Times New Roman" w:hAnsi="Times New Roman"/>
          <w:sz w:val="28"/>
          <w:szCs w:val="28"/>
        </w:rPr>
        <w:t>вии с возрастными особенностями, формирование личностных качеств, подготовка к жизни в современном обществе, обеспечение безопасности жизнедеятельности дошкольника.</w:t>
      </w:r>
    </w:p>
    <w:p w:rsidR="00235BA9" w:rsidRPr="00795614" w:rsidRDefault="00235BA9" w:rsidP="00973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Цель программы реализуется в процессе различных видов детской деятельности.</w:t>
      </w:r>
    </w:p>
    <w:p w:rsidR="00235BA9" w:rsidRPr="00795614" w:rsidRDefault="00235BA9" w:rsidP="00973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Я работаю инструктором по физической культуре в разных возрастных группах.</w:t>
      </w:r>
    </w:p>
    <w:p w:rsidR="00235BA9" w:rsidRPr="00795614" w:rsidRDefault="00235BA9" w:rsidP="00973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Я  считаю, что необходимым условием для успешной психолого-педагогической  готовности детей к школе является проведение мониторинга  интегративных качества.  Без этой работы невозможно организовать обоснованный и эффективный процесс развития личности ребенка и проанализировать качество воспитательной системы.</w:t>
      </w:r>
    </w:p>
    <w:p w:rsidR="00235BA9" w:rsidRPr="00795614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Проводя мониторинг, я использую: 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наблюдения за ребёнком, 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мониторинг двигательных навыков и качеств (тесты),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обработка данных при помощи компьютерных программ,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технологические карты, схемы,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беседы,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игры, </w:t>
      </w:r>
    </w:p>
    <w:p w:rsidR="00235BA9" w:rsidRPr="00795614" w:rsidRDefault="00235BA9" w:rsidP="00973F5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книги.</w:t>
      </w:r>
    </w:p>
    <w:p w:rsidR="00235BA9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ab/>
        <w:t xml:space="preserve">Это позволяет мне обеспечивать возможность оценки динамики достижений   детей, объективность и точность получаемых данных. Руководствуясь данными методиками, я  обеспечиваю комплексное  развитие каждого  ребёнка с учетом возрастных особенностей. Результаты мониторинга   раскрывают динамику формирования интегративных  качеств,   внутренней и внешней культуры личности, в частности, физической культуры. </w:t>
      </w:r>
    </w:p>
    <w:p w:rsidR="00235BA9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795614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22"/>
        <w:gridCol w:w="2393"/>
        <w:gridCol w:w="2393"/>
        <w:gridCol w:w="82"/>
        <w:gridCol w:w="2311"/>
      </w:tblGrid>
      <w:tr w:rsidR="00235BA9" w:rsidRPr="00795614" w:rsidTr="0064502F">
        <w:tc>
          <w:tcPr>
            <w:tcW w:w="9571" w:type="dxa"/>
            <w:gridSpan w:val="6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              Хар</w:t>
            </w:r>
            <w:r>
              <w:rPr>
                <w:rFonts w:ascii="Times New Roman" w:hAnsi="Times New Roman"/>
                <w:sz w:val="28"/>
                <w:szCs w:val="28"/>
              </w:rPr>
              <w:t>актеристика групп воспитанников</w:t>
            </w:r>
          </w:p>
        </w:tc>
      </w:tr>
      <w:tr w:rsidR="00235BA9" w:rsidRPr="00795614" w:rsidTr="0064502F">
        <w:tc>
          <w:tcPr>
            <w:tcW w:w="4785" w:type="dxa"/>
            <w:gridSpan w:val="3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Возраст 4-5 лет 2010-2011 </w:t>
            </w:r>
            <w:proofErr w:type="spellStart"/>
            <w:r w:rsidRPr="0079561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7956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95614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786" w:type="dxa"/>
            <w:gridSpan w:val="3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Возраст 5-6 лет 2010-2011 </w:t>
            </w:r>
            <w:proofErr w:type="spellStart"/>
            <w:r w:rsidRPr="0079561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7956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95614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 %</w:t>
            </w: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21 человек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95614">
              <w:rPr>
                <w:rFonts w:ascii="Times New Roman" w:hAnsi="Times New Roman"/>
                <w:sz w:val="28"/>
                <w:szCs w:val="28"/>
              </w:rPr>
              <w:t>евочки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95614">
              <w:rPr>
                <w:rFonts w:ascii="Times New Roman" w:hAnsi="Times New Roman"/>
                <w:sz w:val="28"/>
                <w:szCs w:val="28"/>
              </w:rPr>
              <w:t>евочки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235BA9" w:rsidRPr="00795614" w:rsidTr="0064502F">
        <w:tc>
          <w:tcPr>
            <w:tcW w:w="9571" w:type="dxa"/>
            <w:gridSpan w:val="6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Группы здоровья</w:t>
            </w: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5BA9" w:rsidRPr="00795614" w:rsidTr="0064502F">
        <w:tc>
          <w:tcPr>
            <w:tcW w:w="2392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 (</w:t>
            </w:r>
            <w:r w:rsidRPr="0079561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795614">
              <w:rPr>
                <w:rFonts w:ascii="Times New Roman" w:hAnsi="Times New Roman"/>
                <w:sz w:val="28"/>
                <w:szCs w:val="28"/>
              </w:rPr>
              <w:t>реб</w:t>
            </w:r>
            <w:proofErr w:type="spellEnd"/>
            <w:r w:rsidRPr="00795614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35BA9" w:rsidRPr="00795614" w:rsidTr="0064502F">
        <w:tc>
          <w:tcPr>
            <w:tcW w:w="4785" w:type="dxa"/>
            <w:gridSpan w:val="3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Возраст 5-6 лет 2011-2012 </w:t>
            </w:r>
            <w:proofErr w:type="spellStart"/>
            <w:r w:rsidRPr="0079561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7956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95614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786" w:type="dxa"/>
            <w:gridSpan w:val="3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Возраст 6-7 лет 2011-2012 </w:t>
            </w:r>
            <w:proofErr w:type="spellStart"/>
            <w:r w:rsidRPr="0079561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7956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95614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%</w:t>
            </w: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%</w:t>
            </w:r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18 человек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5614">
              <w:rPr>
                <w:rFonts w:ascii="Times New Roman" w:hAnsi="Times New Roman"/>
                <w:sz w:val="28"/>
                <w:szCs w:val="28"/>
              </w:rPr>
              <w:t>альчики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</w:tr>
      <w:tr w:rsidR="00235BA9" w:rsidRPr="00795614" w:rsidTr="0064502F">
        <w:tc>
          <w:tcPr>
            <w:tcW w:w="9571" w:type="dxa"/>
            <w:gridSpan w:val="6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Группы здоровья</w:t>
            </w:r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35BA9" w:rsidRPr="00795614" w:rsidTr="0064502F">
        <w:tc>
          <w:tcPr>
            <w:tcW w:w="2370" w:type="dxa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gridSpan w:val="2"/>
          </w:tcPr>
          <w:p w:rsidR="00235BA9" w:rsidRPr="00795614" w:rsidRDefault="00235BA9" w:rsidP="007956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75" w:type="dxa"/>
            <w:gridSpan w:val="2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:rsidR="00235BA9" w:rsidRPr="00795614" w:rsidRDefault="00235BA9" w:rsidP="00795614">
            <w:pPr>
              <w:tabs>
                <w:tab w:val="left" w:pos="12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6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 </w:t>
      </w: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973F5A" w:rsidRDefault="00235BA9" w:rsidP="00973F5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73F5A">
        <w:rPr>
          <w:rFonts w:ascii="Times New Roman" w:hAnsi="Times New Roman"/>
          <w:b/>
          <w:sz w:val="32"/>
          <w:szCs w:val="32"/>
        </w:rPr>
        <w:lastRenderedPageBreak/>
        <w:t>Мониторинг по  интегративному  качеству</w:t>
      </w:r>
    </w:p>
    <w:p w:rsidR="00235BA9" w:rsidRPr="00973F5A" w:rsidRDefault="00235BA9" w:rsidP="00973F5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«Физически  </w:t>
      </w:r>
      <w:proofErr w:type="gramStart"/>
      <w:r>
        <w:rPr>
          <w:rFonts w:ascii="Times New Roman" w:hAnsi="Times New Roman"/>
          <w:b/>
          <w:sz w:val="32"/>
          <w:szCs w:val="32"/>
        </w:rPr>
        <w:t>развитый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, </w:t>
      </w:r>
      <w:r w:rsidRPr="00973F5A">
        <w:rPr>
          <w:rFonts w:ascii="Times New Roman" w:hAnsi="Times New Roman"/>
          <w:b/>
          <w:sz w:val="32"/>
          <w:szCs w:val="32"/>
        </w:rPr>
        <w:t>овладевший основными</w:t>
      </w:r>
      <w:r w:rsidRPr="00973F5A">
        <w:rPr>
          <w:rFonts w:ascii="Times New Roman" w:hAnsi="Times New Roman"/>
          <w:sz w:val="32"/>
          <w:szCs w:val="32"/>
        </w:rPr>
        <w:t xml:space="preserve"> </w:t>
      </w:r>
      <w:r w:rsidRPr="00973F5A">
        <w:rPr>
          <w:rFonts w:ascii="Times New Roman" w:hAnsi="Times New Roman"/>
          <w:b/>
          <w:sz w:val="32"/>
          <w:szCs w:val="32"/>
        </w:rPr>
        <w:t>культурно-гигиеническими навыками».</w:t>
      </w:r>
    </w:p>
    <w:p w:rsidR="00235BA9" w:rsidRPr="00795614" w:rsidRDefault="00235BA9" w:rsidP="00973F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BA9" w:rsidRPr="00795614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ab/>
        <w:t xml:space="preserve">Ежегодно в </w:t>
      </w:r>
      <w:r w:rsidRPr="00795614">
        <w:rPr>
          <w:rFonts w:ascii="Times New Roman" w:hAnsi="Times New Roman"/>
          <w:bCs/>
          <w:sz w:val="28"/>
          <w:szCs w:val="28"/>
        </w:rPr>
        <w:t>сентябре и в мае месяце совместно с воспитателями</w:t>
      </w:r>
      <w:r w:rsidRPr="00795614">
        <w:rPr>
          <w:rFonts w:ascii="Times New Roman" w:hAnsi="Times New Roman"/>
          <w:b/>
          <w:sz w:val="28"/>
          <w:szCs w:val="28"/>
        </w:rPr>
        <w:t xml:space="preserve"> </w:t>
      </w:r>
      <w:r w:rsidRPr="00795614">
        <w:rPr>
          <w:rFonts w:ascii="Times New Roman" w:hAnsi="Times New Roman"/>
          <w:bCs/>
          <w:sz w:val="28"/>
          <w:szCs w:val="28"/>
        </w:rPr>
        <w:t>я</w:t>
      </w:r>
      <w:r w:rsidRPr="00795614">
        <w:rPr>
          <w:rFonts w:ascii="Times New Roman" w:hAnsi="Times New Roman"/>
          <w:sz w:val="28"/>
          <w:szCs w:val="28"/>
        </w:rPr>
        <w:t xml:space="preserve"> провожу мониторинг  детей  всех возрастных групп по интегративному  качеству — "физически развитый, овладевший основными культурно-гигиеническими навыками". В старших группах - с использованием тестов (челночный бег, метание в цель и на дальность, прыжки в длину с места и др.), в младших - методом педагогического наблюдения с определением уровня овладения тем или иным навыком.</w:t>
      </w:r>
    </w:p>
    <w:p w:rsidR="00235BA9" w:rsidRPr="00795614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ab/>
        <w:t xml:space="preserve">По результатам мониторинга для улучшения физического развития я  разрабатываю перспективное планирование физкультурно-оздоровительной работы в ДОУ и индивидуальный  маршрут, как для каждого ребенка, так и для группы в целом. </w:t>
      </w:r>
    </w:p>
    <w:p w:rsidR="00235BA9" w:rsidRPr="00795614" w:rsidRDefault="00235BA9" w:rsidP="00973F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ab/>
        <w:t>Применение в своей работе инновационных образовательных технологий (здоровье сберегающая, коммуникативная, игровая, мнемотехника и др.) позволяет мне добиваться высоких результатов в развитии физических качеств воспитанников.</w:t>
      </w:r>
      <w:r w:rsidRPr="00795614">
        <w:rPr>
          <w:rFonts w:ascii="Times New Roman" w:hAnsi="Times New Roman"/>
          <w:sz w:val="28"/>
          <w:szCs w:val="28"/>
        </w:rPr>
        <w:tab/>
        <w:t xml:space="preserve">За последние годы мною разработаны технологические карты для утренней гимнастики, ОРУ, физкультурно-танцевальных композиций, гимнастики после сна, алгоритмы последовательности  выполнения отдельных упражнений (прыжки на скакалке, школа мяча).  Я изготовила много дидактических игр на спортивную тематику, на закрепление элементарных  гигиенических навыков (почему необходима физкультурная форма, какая и где?), правил поведения в зале и на площадке при выполнении физических упражнений, подвижных игр, изготовила много различных атрибутов, пособий для развития  разных групп мышц.  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ab/>
        <w:t xml:space="preserve">Провожу беседы о  спорте и спортсменах, предлагаю в группе прочитать детям литературу на эту тему. С помощью развивающих игр знакомлю детей со способами безопасного поведения в опасных ситуациях, безопасности на дорогах. Провожу физкультурные досуги по правилам движения, ОБЖ.  Провожу </w:t>
      </w:r>
      <w:r w:rsidRPr="00795614">
        <w:rPr>
          <w:rFonts w:ascii="Times New Roman" w:hAnsi="Times New Roman"/>
          <w:sz w:val="28"/>
          <w:szCs w:val="28"/>
        </w:rPr>
        <w:lastRenderedPageBreak/>
        <w:t>большую консультативную работу по организации физкультурно-оздоровительных мероприятий для родителей и воспитателей.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Динамику и резуль</w:t>
      </w:r>
      <w:r>
        <w:rPr>
          <w:rFonts w:ascii="Times New Roman" w:hAnsi="Times New Roman"/>
          <w:sz w:val="28"/>
          <w:szCs w:val="28"/>
        </w:rPr>
        <w:t>тативность работы за эти года (</w:t>
      </w:r>
      <w:r w:rsidRPr="00795614">
        <w:rPr>
          <w:rFonts w:ascii="Times New Roman" w:hAnsi="Times New Roman"/>
          <w:sz w:val="28"/>
          <w:szCs w:val="28"/>
        </w:rPr>
        <w:t>2010-2011 и 2011-2012 учебный год) можно представить следующим образом: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Оценка уровня развития: 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(</w:t>
      </w:r>
      <w:r w:rsidRPr="00795614">
        <w:rPr>
          <w:rFonts w:ascii="Times New Roman" w:hAnsi="Times New Roman"/>
          <w:sz w:val="28"/>
          <w:szCs w:val="28"/>
        </w:rPr>
        <w:t xml:space="preserve">Н) </w:t>
      </w:r>
      <w:r w:rsidRPr="00973F5A">
        <w:rPr>
          <w:rFonts w:ascii="Times New Roman" w:hAnsi="Times New Roman"/>
          <w:sz w:val="28"/>
          <w:szCs w:val="28"/>
          <w:highlight w:val="blue"/>
        </w:rPr>
        <w:t>○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Средний (С) </w:t>
      </w:r>
      <w:r w:rsidRPr="002721F1">
        <w:rPr>
          <w:rFonts w:ascii="Times New Roman" w:hAnsi="Times New Roman"/>
          <w:sz w:val="28"/>
          <w:szCs w:val="28"/>
          <w:highlight w:val="green"/>
        </w:rPr>
        <w:t>○</w:t>
      </w: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Высокий (В) </w:t>
      </w:r>
      <w:r w:rsidRPr="002721F1">
        <w:rPr>
          <w:rFonts w:ascii="Times New Roman" w:hAnsi="Times New Roman"/>
          <w:sz w:val="28"/>
          <w:szCs w:val="28"/>
          <w:highlight w:val="red"/>
        </w:rPr>
        <w:t>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621"/>
        <w:gridCol w:w="906"/>
        <w:gridCol w:w="810"/>
        <w:gridCol w:w="613"/>
        <w:gridCol w:w="810"/>
        <w:gridCol w:w="747"/>
        <w:gridCol w:w="874"/>
        <w:gridCol w:w="715"/>
        <w:gridCol w:w="715"/>
        <w:gridCol w:w="715"/>
        <w:gridCol w:w="715"/>
        <w:gridCol w:w="715"/>
      </w:tblGrid>
      <w:tr w:rsidR="00235BA9" w:rsidTr="00445015">
        <w:trPr>
          <w:jc w:val="center"/>
        </w:trPr>
        <w:tc>
          <w:tcPr>
            <w:tcW w:w="1181" w:type="dxa"/>
            <w:vAlign w:val="center"/>
          </w:tcPr>
          <w:p w:rsidR="00235BA9" w:rsidRPr="00445015" w:rsidRDefault="00235BA9" w:rsidP="0044501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4507" w:type="dxa"/>
            <w:gridSpan w:val="6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4449" w:type="dxa"/>
            <w:gridSpan w:val="6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Старшая группа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месяц</w:t>
            </w:r>
          </w:p>
        </w:tc>
        <w:tc>
          <w:tcPr>
            <w:tcW w:w="2337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Сентябрь 2010</w:t>
            </w:r>
          </w:p>
        </w:tc>
        <w:tc>
          <w:tcPr>
            <w:tcW w:w="2170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Май 2011</w:t>
            </w:r>
          </w:p>
        </w:tc>
        <w:tc>
          <w:tcPr>
            <w:tcW w:w="2304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Сентябрь 2010</w:t>
            </w:r>
          </w:p>
        </w:tc>
        <w:tc>
          <w:tcPr>
            <w:tcW w:w="2145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Май 2011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Merge w:val="restart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Уровень развития</w:t>
            </w:r>
          </w:p>
        </w:tc>
        <w:tc>
          <w:tcPr>
            <w:tcW w:w="62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906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  <w:tc>
          <w:tcPr>
            <w:tcW w:w="613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747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  <w:tc>
          <w:tcPr>
            <w:tcW w:w="874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Merge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2 10%</w:t>
            </w:r>
          </w:p>
        </w:tc>
        <w:tc>
          <w:tcPr>
            <w:tcW w:w="906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18   85%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1    4%</w:t>
            </w:r>
          </w:p>
        </w:tc>
        <w:tc>
          <w:tcPr>
            <w:tcW w:w="613" w:type="dxa"/>
            <w:vAlign w:val="center"/>
          </w:tcPr>
          <w:p w:rsidR="00235BA9" w:rsidRPr="00445015" w:rsidRDefault="00235BA9" w:rsidP="00445015">
            <w:pPr>
              <w:spacing w:line="360" w:lineRule="auto"/>
              <w:ind w:right="-8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1 4%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10 47%</w:t>
            </w:r>
          </w:p>
        </w:tc>
        <w:tc>
          <w:tcPr>
            <w:tcW w:w="747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10  47%</w:t>
            </w:r>
          </w:p>
        </w:tc>
        <w:tc>
          <w:tcPr>
            <w:tcW w:w="874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4   21%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Pr="00445015">
              <w:rPr>
                <w:rFonts w:ascii="Times New Roman" w:hAnsi="Times New Roman"/>
              </w:rPr>
              <w:t>68%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2 10%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2 10%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9 47%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8 42%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группа</w:t>
            </w:r>
          </w:p>
        </w:tc>
        <w:tc>
          <w:tcPr>
            <w:tcW w:w="4507" w:type="dxa"/>
            <w:gridSpan w:val="6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4449" w:type="dxa"/>
            <w:gridSpan w:val="6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месяц</w:t>
            </w:r>
          </w:p>
        </w:tc>
        <w:tc>
          <w:tcPr>
            <w:tcW w:w="2337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Сентябрь 2011</w:t>
            </w:r>
          </w:p>
        </w:tc>
        <w:tc>
          <w:tcPr>
            <w:tcW w:w="2170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Май 2012</w:t>
            </w:r>
          </w:p>
        </w:tc>
        <w:tc>
          <w:tcPr>
            <w:tcW w:w="2304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Сентябрь 2011</w:t>
            </w:r>
          </w:p>
        </w:tc>
        <w:tc>
          <w:tcPr>
            <w:tcW w:w="2145" w:type="dxa"/>
            <w:gridSpan w:val="3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Май 2012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Merge w:val="restart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Уровень развития</w:t>
            </w:r>
          </w:p>
        </w:tc>
        <w:tc>
          <w:tcPr>
            <w:tcW w:w="62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906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  <w:tc>
          <w:tcPr>
            <w:tcW w:w="613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747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  <w:tc>
          <w:tcPr>
            <w:tcW w:w="874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н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с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в</w:t>
            </w:r>
          </w:p>
        </w:tc>
      </w:tr>
      <w:tr w:rsidR="00235BA9" w:rsidTr="00445015">
        <w:trPr>
          <w:jc w:val="center"/>
        </w:trPr>
        <w:tc>
          <w:tcPr>
            <w:tcW w:w="1181" w:type="dxa"/>
            <w:vMerge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1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1 5%</w:t>
            </w:r>
          </w:p>
        </w:tc>
        <w:tc>
          <w:tcPr>
            <w:tcW w:w="906" w:type="dxa"/>
            <w:vAlign w:val="center"/>
          </w:tcPr>
          <w:p w:rsidR="00235BA9" w:rsidRPr="00445015" w:rsidRDefault="00235BA9" w:rsidP="0044501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13  65%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5  25%</w:t>
            </w:r>
          </w:p>
        </w:tc>
        <w:tc>
          <w:tcPr>
            <w:tcW w:w="613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vAlign w:val="center"/>
          </w:tcPr>
          <w:p w:rsidR="00235BA9" w:rsidRPr="00445015" w:rsidRDefault="00235BA9" w:rsidP="0044501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6  30%</w:t>
            </w:r>
          </w:p>
        </w:tc>
        <w:tc>
          <w:tcPr>
            <w:tcW w:w="747" w:type="dxa"/>
            <w:vAlign w:val="center"/>
          </w:tcPr>
          <w:p w:rsidR="00235BA9" w:rsidRPr="00445015" w:rsidRDefault="00235BA9" w:rsidP="0044501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14  70%</w:t>
            </w:r>
          </w:p>
        </w:tc>
        <w:tc>
          <w:tcPr>
            <w:tcW w:w="874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1     5%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10 55%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7  40%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-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4 22%</w:t>
            </w:r>
          </w:p>
        </w:tc>
        <w:tc>
          <w:tcPr>
            <w:tcW w:w="715" w:type="dxa"/>
            <w:vAlign w:val="center"/>
          </w:tcPr>
          <w:p w:rsidR="00235BA9" w:rsidRPr="00445015" w:rsidRDefault="00235BA9" w:rsidP="0044501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45015">
              <w:rPr>
                <w:rFonts w:ascii="Times New Roman" w:hAnsi="Times New Roman"/>
              </w:rPr>
              <w:t>14 77%</w:t>
            </w:r>
          </w:p>
        </w:tc>
      </w:tr>
    </w:tbl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E32FC5" w:rsidRDefault="00235BA9" w:rsidP="00E32FC5">
      <w:pPr>
        <w:spacing w:line="360" w:lineRule="auto"/>
        <w:rPr>
          <w:szCs w:val="28"/>
        </w:rPr>
      </w:pPr>
      <w:r w:rsidRPr="00795614">
        <w:rPr>
          <w:rFonts w:ascii="Times New Roman" w:hAnsi="Times New Roman"/>
          <w:sz w:val="28"/>
          <w:szCs w:val="28"/>
        </w:rPr>
        <w:lastRenderedPageBreak/>
        <w:t>Диаграмма уровня усвоения программы средней и старшей групп. (2010- 2011 учебны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95614">
        <w:rPr>
          <w:rFonts w:ascii="Times New Roman" w:hAnsi="Times New Roman"/>
          <w:sz w:val="28"/>
          <w:szCs w:val="28"/>
        </w:rPr>
        <w:t>год)</w:t>
      </w:r>
      <w:r w:rsidRPr="0079561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C08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34.25pt">
            <v:imagedata r:id="rId8" o:title=""/>
          </v:shape>
        </w:pict>
      </w:r>
      <w:r w:rsidR="009C08EB">
        <w:pict>
          <v:shape id="_x0000_i1026" type="#_x0000_t75" style="width:239.25pt;height:134.25pt">
            <v:imagedata r:id="rId9" o:title=""/>
          </v:shape>
        </w:pict>
      </w:r>
    </w:p>
    <w:p w:rsidR="00235BA9" w:rsidRPr="00C31271" w:rsidRDefault="00235BA9" w:rsidP="00795614">
      <w:pPr>
        <w:spacing w:line="360" w:lineRule="auto"/>
        <w:jc w:val="both"/>
        <w:rPr>
          <w:szCs w:val="32"/>
        </w:rPr>
      </w:pP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585F">
        <w:rPr>
          <w:rFonts w:ascii="Times New Roman" w:hAnsi="Times New Roman"/>
          <w:sz w:val="28"/>
          <w:szCs w:val="28"/>
        </w:rPr>
        <w:t xml:space="preserve">     По результатам мониторинга  на начало года    большинство детей</w:t>
      </w:r>
      <w:r>
        <w:rPr>
          <w:rFonts w:ascii="Times New Roman" w:hAnsi="Times New Roman"/>
          <w:sz w:val="28"/>
          <w:szCs w:val="28"/>
        </w:rPr>
        <w:t xml:space="preserve"> средней и старшей группы</w:t>
      </w:r>
      <w:r w:rsidRPr="0071585F">
        <w:rPr>
          <w:rFonts w:ascii="Times New Roman" w:hAnsi="Times New Roman"/>
          <w:sz w:val="28"/>
          <w:szCs w:val="28"/>
        </w:rPr>
        <w:t xml:space="preserve"> имеют низкий и средний уровень развития.  </w:t>
      </w:r>
      <w:r w:rsidRPr="009C3D65">
        <w:rPr>
          <w:rFonts w:ascii="Times New Roman" w:hAnsi="Times New Roman"/>
          <w:sz w:val="28"/>
          <w:szCs w:val="28"/>
        </w:rPr>
        <w:t>Проанализировав, результаты мониторинга на начало года были поставлены задачи: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 дальнейшее развитие физических, интеллектуальных и личностных качеств,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 сохранение и укрепление здоровья детей дошкольного возраста,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развитие физических качеств: силы, быстроты, ловкости, выносливости, гибкости.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воспитание у детей  потребности в здоровом образе жизни.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 xml:space="preserve">Работа с родителями: 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консультирование,</w:t>
      </w:r>
    </w:p>
    <w:p w:rsidR="00235BA9" w:rsidRPr="009C3D65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интерактивное общение,</w:t>
      </w:r>
    </w:p>
    <w:p w:rsidR="00235BA9" w:rsidRDefault="00235BA9" w:rsidP="009C3D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3D65">
        <w:rPr>
          <w:rFonts w:ascii="Times New Roman" w:hAnsi="Times New Roman"/>
          <w:sz w:val="28"/>
          <w:szCs w:val="28"/>
        </w:rPr>
        <w:t>- открытые мероприятия (праздники, спортивные досуги совместно с родителями)</w:t>
      </w:r>
    </w:p>
    <w:p w:rsidR="00235BA9" w:rsidRPr="0071585F" w:rsidRDefault="00235BA9" w:rsidP="00715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учебного года провела вновь мониторинг уровня усвоения программы.</w:t>
      </w:r>
    </w:p>
    <w:p w:rsidR="00235BA9" w:rsidRPr="00795614" w:rsidRDefault="00235BA9" w:rsidP="007158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585F">
        <w:rPr>
          <w:rFonts w:ascii="Times New Roman" w:hAnsi="Times New Roman"/>
          <w:sz w:val="28"/>
          <w:szCs w:val="28"/>
        </w:rPr>
        <w:t xml:space="preserve">По данным </w:t>
      </w:r>
      <w:r>
        <w:rPr>
          <w:rFonts w:ascii="Times New Roman" w:hAnsi="Times New Roman"/>
          <w:sz w:val="28"/>
          <w:szCs w:val="28"/>
        </w:rPr>
        <w:t>мониторинга составила: таблицы и график. По ним</w:t>
      </w:r>
      <w:r w:rsidRPr="0071585F">
        <w:rPr>
          <w:rFonts w:ascii="Times New Roman" w:hAnsi="Times New Roman"/>
          <w:sz w:val="28"/>
          <w:szCs w:val="28"/>
        </w:rPr>
        <w:t xml:space="preserve"> можно сделать выводы, что</w:t>
      </w:r>
      <w:r>
        <w:rPr>
          <w:rFonts w:ascii="Times New Roman" w:hAnsi="Times New Roman"/>
          <w:sz w:val="28"/>
          <w:szCs w:val="28"/>
        </w:rPr>
        <w:t xml:space="preserve"> в средней группе к концу года </w:t>
      </w:r>
      <w:r w:rsidRPr="0071585F">
        <w:rPr>
          <w:rFonts w:ascii="Times New Roman" w:hAnsi="Times New Roman"/>
          <w:sz w:val="28"/>
          <w:szCs w:val="28"/>
        </w:rPr>
        <w:t xml:space="preserve"> имеют положительную динамику в формировании интегративных качеств</w:t>
      </w:r>
      <w:r>
        <w:rPr>
          <w:rFonts w:ascii="Times New Roman" w:hAnsi="Times New Roman"/>
          <w:sz w:val="28"/>
          <w:szCs w:val="28"/>
        </w:rPr>
        <w:t xml:space="preserve"> 94% детей и 47</w:t>
      </w:r>
      <w:r w:rsidRPr="0071585F">
        <w:rPr>
          <w:rFonts w:ascii="Times New Roman" w:hAnsi="Times New Roman"/>
          <w:sz w:val="28"/>
          <w:szCs w:val="28"/>
        </w:rPr>
        <w:t>% детей имеют выше среднего уровни развития интегративных качеств.</w:t>
      </w:r>
      <w:r>
        <w:rPr>
          <w:rFonts w:ascii="Times New Roman" w:hAnsi="Times New Roman"/>
          <w:sz w:val="28"/>
          <w:szCs w:val="28"/>
        </w:rPr>
        <w:t xml:space="preserve"> А дети старшей группы 89%, 42% детей выше среднего уровня развития.</w:t>
      </w: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6E28CF" w:rsidRDefault="009C08EB" w:rsidP="00795614">
      <w:pPr>
        <w:spacing w:line="360" w:lineRule="auto"/>
        <w:jc w:val="both"/>
      </w:pPr>
      <w:r>
        <w:pict>
          <v:shape id="_x0000_i1027" type="#_x0000_t75" style="width:239.25pt;height:134.25pt">
            <v:imagedata r:id="rId10" o:title=""/>
          </v:shape>
        </w:pict>
      </w:r>
      <w:r>
        <w:pict>
          <v:shape id="_x0000_i1028" type="#_x0000_t75" style="width:239.25pt;height:134.25pt">
            <v:imagedata r:id="rId11" o:title=""/>
          </v:shape>
        </w:pict>
      </w:r>
    </w:p>
    <w:p w:rsidR="00713B59" w:rsidRDefault="009C08EB" w:rsidP="00795614">
      <w:pPr>
        <w:spacing w:line="360" w:lineRule="auto"/>
        <w:jc w:val="both"/>
      </w:pPr>
      <w:r>
        <w:pict>
          <v:shape id="_x0000_i1029" type="#_x0000_t75" style="width:239.25pt;height:134.25pt">
            <v:imagedata r:id="rId12" o:title=""/>
          </v:shape>
        </w:pict>
      </w:r>
      <w:r>
        <w:pict>
          <v:shape id="_x0000_i1030" type="#_x0000_t75" style="width:239.25pt;height:134.25pt">
            <v:imagedata r:id="rId13" o:title=""/>
          </v:shape>
        </w:pict>
      </w:r>
    </w:p>
    <w:p w:rsidR="00235BA9" w:rsidRPr="00711E53" w:rsidRDefault="009C08EB" w:rsidP="00795614">
      <w:pPr>
        <w:spacing w:line="360" w:lineRule="auto"/>
        <w:jc w:val="both"/>
      </w:pPr>
      <w:bookmarkStart w:id="0" w:name="_GoBack"/>
      <w:bookmarkEnd w:id="0"/>
      <w:r>
        <w:pict>
          <v:shape id="_x0000_i1031" type="#_x0000_t75" style="width:239.25pt;height:134.25pt">
            <v:imagedata r:id="rId14" o:title=""/>
          </v:shape>
        </w:pict>
      </w:r>
      <w:r>
        <w:pict>
          <v:shape id="_x0000_i1032" type="#_x0000_t75" style="width:239.25pt;height:134.25pt">
            <v:imagedata r:id="rId15" o:title=""/>
          </v:shape>
        </w:pict>
      </w:r>
    </w:p>
    <w:p w:rsidR="00235BA9" w:rsidRPr="006E28CF" w:rsidRDefault="00235BA9" w:rsidP="00795614">
      <w:pPr>
        <w:spacing w:line="360" w:lineRule="auto"/>
        <w:jc w:val="both"/>
        <w:rPr>
          <w:szCs w:val="28"/>
        </w:rPr>
      </w:pPr>
    </w:p>
    <w:p w:rsidR="00235BA9" w:rsidRPr="003229B4" w:rsidRDefault="00235BA9" w:rsidP="003229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9B4">
        <w:rPr>
          <w:rFonts w:ascii="Times New Roman" w:hAnsi="Times New Roman"/>
          <w:sz w:val="28"/>
          <w:szCs w:val="28"/>
        </w:rPr>
        <w:t>По результатам мониторинга  на начало года    большинство детей</w:t>
      </w:r>
      <w:r>
        <w:rPr>
          <w:rFonts w:ascii="Times New Roman" w:hAnsi="Times New Roman"/>
          <w:sz w:val="28"/>
          <w:szCs w:val="28"/>
        </w:rPr>
        <w:t xml:space="preserve"> старшей и подготовительной группы</w:t>
      </w:r>
      <w:r w:rsidRPr="003229B4">
        <w:rPr>
          <w:rFonts w:ascii="Times New Roman" w:hAnsi="Times New Roman"/>
          <w:sz w:val="28"/>
          <w:szCs w:val="28"/>
        </w:rPr>
        <w:t xml:space="preserve"> имеют 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Pr="003229B4">
        <w:rPr>
          <w:rFonts w:ascii="Times New Roman" w:hAnsi="Times New Roman"/>
          <w:sz w:val="28"/>
          <w:szCs w:val="28"/>
        </w:rPr>
        <w:t xml:space="preserve">средний уровень развития.  </w:t>
      </w:r>
    </w:p>
    <w:p w:rsidR="00235BA9" w:rsidRPr="003229B4" w:rsidRDefault="00235BA9" w:rsidP="003229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29B4">
        <w:rPr>
          <w:rFonts w:ascii="Times New Roman" w:hAnsi="Times New Roman"/>
          <w:sz w:val="28"/>
          <w:szCs w:val="28"/>
        </w:rPr>
        <w:t xml:space="preserve">На конец года 95% имеют стабильные положительные результаты в освоении образовательной программы. </w:t>
      </w:r>
      <w:r>
        <w:rPr>
          <w:rFonts w:ascii="Times New Roman" w:hAnsi="Times New Roman"/>
          <w:sz w:val="28"/>
          <w:szCs w:val="28"/>
        </w:rPr>
        <w:t>В подготовительной группе 78% детей имеют выше среднего уровни развития, а в старшей группе 70%.</w:t>
      </w:r>
    </w:p>
    <w:p w:rsidR="00235BA9" w:rsidRPr="003229B4" w:rsidRDefault="00235BA9" w:rsidP="003229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3229B4" w:rsidRDefault="00235BA9" w:rsidP="003229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795614" w:rsidRDefault="00235BA9" w:rsidP="00973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lastRenderedPageBreak/>
        <w:t xml:space="preserve">Проводя мониторинг уровня физической подготовленности и развития физических качеств  в конце </w:t>
      </w:r>
      <w:r>
        <w:rPr>
          <w:rFonts w:ascii="Times New Roman" w:hAnsi="Times New Roman"/>
          <w:sz w:val="28"/>
          <w:szCs w:val="28"/>
        </w:rPr>
        <w:t>каждого учебного года, видна</w:t>
      </w:r>
      <w:r w:rsidRPr="00795614">
        <w:rPr>
          <w:rFonts w:ascii="Times New Roman" w:hAnsi="Times New Roman"/>
          <w:sz w:val="28"/>
          <w:szCs w:val="28"/>
        </w:rPr>
        <w:t xml:space="preserve"> поло</w:t>
      </w:r>
      <w:r>
        <w:rPr>
          <w:rFonts w:ascii="Times New Roman" w:hAnsi="Times New Roman"/>
          <w:sz w:val="28"/>
          <w:szCs w:val="28"/>
        </w:rPr>
        <w:t>жительная динамика</w:t>
      </w:r>
      <w:r w:rsidRPr="00795614">
        <w:rPr>
          <w:rFonts w:ascii="Times New Roman" w:hAnsi="Times New Roman"/>
          <w:sz w:val="28"/>
          <w:szCs w:val="28"/>
        </w:rPr>
        <w:t xml:space="preserve"> развития интегративных каче</w:t>
      </w:r>
      <w:proofErr w:type="gramStart"/>
      <w:r w:rsidRPr="00795614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в ср</w:t>
      </w:r>
      <w:proofErr w:type="gramEnd"/>
      <w:r>
        <w:rPr>
          <w:rFonts w:ascii="Times New Roman" w:hAnsi="Times New Roman"/>
          <w:sz w:val="28"/>
          <w:szCs w:val="28"/>
        </w:rPr>
        <w:t>авнении</w:t>
      </w:r>
      <w:r w:rsidRPr="00795614">
        <w:rPr>
          <w:rFonts w:ascii="Times New Roman" w:hAnsi="Times New Roman"/>
          <w:sz w:val="28"/>
          <w:szCs w:val="28"/>
        </w:rPr>
        <w:t xml:space="preserve"> с осенним  мониторингом.  </w:t>
      </w:r>
    </w:p>
    <w:p w:rsidR="00235BA9" w:rsidRDefault="00235BA9" w:rsidP="000078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На основании анализа данных за последние годы можно сдела</w:t>
      </w:r>
      <w:r>
        <w:rPr>
          <w:rFonts w:ascii="Times New Roman" w:hAnsi="Times New Roman"/>
          <w:sz w:val="28"/>
          <w:szCs w:val="28"/>
        </w:rPr>
        <w:t>ть вывод: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235BA9" w:rsidRPr="00795614" w:rsidRDefault="00235BA9" w:rsidP="00CC5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- У детей повысились показатели интегративных качеств, в частности, физических.</w:t>
      </w:r>
    </w:p>
    <w:p w:rsidR="00235BA9" w:rsidRPr="00795614" w:rsidRDefault="00235BA9" w:rsidP="00CC5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 - Они  овладели основными культурно-гигиеническими навыками,  много знают про здоровье. </w:t>
      </w:r>
    </w:p>
    <w:p w:rsidR="00235BA9" w:rsidRPr="00795614" w:rsidRDefault="00235BA9" w:rsidP="00CC5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- Воспитанники стали более любознательными, активными, отзывчивыми, более эмоционально  открытыми,  повысился интерес к занятиям физическими упражнениями.</w:t>
      </w:r>
    </w:p>
    <w:p w:rsidR="00235BA9" w:rsidRPr="00795614" w:rsidRDefault="00235BA9" w:rsidP="00CC5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- Благодаря всевозможным мероприятиям по совместной деятельности взрослых  с детьми, дети  без всяких затруднений общаются со сверстниками и взрослыми, больше обращают внимание на советы родителей. </w:t>
      </w:r>
    </w:p>
    <w:p w:rsidR="00235BA9" w:rsidRPr="00795614" w:rsidRDefault="00235BA9" w:rsidP="00CC5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- Положительный эмоциональный настрой помогает планировать свои действия, направленные на достижения целей. Дети увлекаются решением новых задач.</w:t>
      </w:r>
    </w:p>
    <w:p w:rsidR="00235BA9" w:rsidRPr="00795614" w:rsidRDefault="00235BA9" w:rsidP="00CC5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>- Осуществляя, свою педагогическую деятельность, я вижу, что  ребята успешно овладели навыками общения, овладели навыками взаимодействиями со сверстниками и взрослыми,  а также  научились высказывать точку зрения,  что ляжет в основу успешного школьного обучения.</w:t>
      </w: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5BA9" w:rsidRPr="00795614" w:rsidRDefault="00235BA9" w:rsidP="007956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5614">
        <w:rPr>
          <w:rFonts w:ascii="Times New Roman" w:hAnsi="Times New Roman"/>
          <w:sz w:val="28"/>
          <w:szCs w:val="28"/>
        </w:rPr>
        <w:t xml:space="preserve">   </w:t>
      </w:r>
    </w:p>
    <w:sectPr w:rsidR="00235BA9" w:rsidRPr="00795614" w:rsidSect="00FF38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EB" w:rsidRDefault="009C08EB" w:rsidP="0071585F">
      <w:pPr>
        <w:spacing w:after="0" w:line="240" w:lineRule="auto"/>
      </w:pPr>
      <w:r>
        <w:separator/>
      </w:r>
    </w:p>
  </w:endnote>
  <w:endnote w:type="continuationSeparator" w:id="0">
    <w:p w:rsidR="009C08EB" w:rsidRDefault="009C08EB" w:rsidP="0071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EB" w:rsidRDefault="009C08EB" w:rsidP="0071585F">
      <w:pPr>
        <w:spacing w:after="0" w:line="240" w:lineRule="auto"/>
      </w:pPr>
      <w:r>
        <w:separator/>
      </w:r>
    </w:p>
  </w:footnote>
  <w:footnote w:type="continuationSeparator" w:id="0">
    <w:p w:rsidR="009C08EB" w:rsidRDefault="009C08EB" w:rsidP="00715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A1D"/>
    <w:multiLevelType w:val="hybridMultilevel"/>
    <w:tmpl w:val="8F7C1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7C"/>
    <w:rsid w:val="000078F4"/>
    <w:rsid w:val="00042ED6"/>
    <w:rsid w:val="00090441"/>
    <w:rsid w:val="000B4BAE"/>
    <w:rsid w:val="000C7CBC"/>
    <w:rsid w:val="000D3149"/>
    <w:rsid w:val="000F249D"/>
    <w:rsid w:val="00122396"/>
    <w:rsid w:val="0016154A"/>
    <w:rsid w:val="00184AA0"/>
    <w:rsid w:val="001B78BB"/>
    <w:rsid w:val="0021299E"/>
    <w:rsid w:val="00232DB7"/>
    <w:rsid w:val="00235BA9"/>
    <w:rsid w:val="002721F1"/>
    <w:rsid w:val="002D0CFF"/>
    <w:rsid w:val="003229B4"/>
    <w:rsid w:val="00361E7C"/>
    <w:rsid w:val="00432798"/>
    <w:rsid w:val="00445015"/>
    <w:rsid w:val="0046656C"/>
    <w:rsid w:val="00482866"/>
    <w:rsid w:val="005E402F"/>
    <w:rsid w:val="005F6E99"/>
    <w:rsid w:val="0064502F"/>
    <w:rsid w:val="0064559A"/>
    <w:rsid w:val="00686E48"/>
    <w:rsid w:val="00694672"/>
    <w:rsid w:val="006D1022"/>
    <w:rsid w:val="006E28CF"/>
    <w:rsid w:val="006F1697"/>
    <w:rsid w:val="00710A66"/>
    <w:rsid w:val="00711E53"/>
    <w:rsid w:val="00713B59"/>
    <w:rsid w:val="0071585F"/>
    <w:rsid w:val="00726527"/>
    <w:rsid w:val="00765734"/>
    <w:rsid w:val="00795614"/>
    <w:rsid w:val="007B7DDF"/>
    <w:rsid w:val="007E4CA6"/>
    <w:rsid w:val="007E59A8"/>
    <w:rsid w:val="008C2FD9"/>
    <w:rsid w:val="008F3FB5"/>
    <w:rsid w:val="0092031A"/>
    <w:rsid w:val="00964F96"/>
    <w:rsid w:val="00973F5A"/>
    <w:rsid w:val="00983D91"/>
    <w:rsid w:val="009C08EB"/>
    <w:rsid w:val="009C3D65"/>
    <w:rsid w:val="009F4F5C"/>
    <w:rsid w:val="00A15109"/>
    <w:rsid w:val="00A236D0"/>
    <w:rsid w:val="00A2415A"/>
    <w:rsid w:val="00A360CD"/>
    <w:rsid w:val="00AB1616"/>
    <w:rsid w:val="00BE0029"/>
    <w:rsid w:val="00C02659"/>
    <w:rsid w:val="00C30EC7"/>
    <w:rsid w:val="00C31271"/>
    <w:rsid w:val="00C62AE4"/>
    <w:rsid w:val="00C6344A"/>
    <w:rsid w:val="00C76B17"/>
    <w:rsid w:val="00CA59F6"/>
    <w:rsid w:val="00CC557B"/>
    <w:rsid w:val="00D142AC"/>
    <w:rsid w:val="00D17F19"/>
    <w:rsid w:val="00D62FA2"/>
    <w:rsid w:val="00E32FC5"/>
    <w:rsid w:val="00E66C3F"/>
    <w:rsid w:val="00ED3903"/>
    <w:rsid w:val="00FA01B3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0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24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F249D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7158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71585F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7158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71585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результатах мониторинга </vt:lpstr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результатах мониторинга </dc:title>
  <dc:subject/>
  <dc:creator>PBell</dc:creator>
  <cp:keywords/>
  <dc:description/>
  <cp:lastModifiedBy>PBell</cp:lastModifiedBy>
  <cp:revision>11</cp:revision>
  <dcterms:created xsi:type="dcterms:W3CDTF">2012-12-11T08:23:00Z</dcterms:created>
  <dcterms:modified xsi:type="dcterms:W3CDTF">2012-12-13T18:16:00Z</dcterms:modified>
</cp:coreProperties>
</file>