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49" w:rsidRDefault="008E5B49" w:rsidP="008E5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ГОТОВИМСЯ К ДЕТСКОМУ САДУ</w:t>
      </w:r>
    </w:p>
    <w:p w:rsidR="008E5B49" w:rsidRPr="008E5B49" w:rsidRDefault="008E5B49" w:rsidP="008E5B4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В последние десятилетия детские сады приобрели такую популярность, что родители чувствуют себя едва ли не обязанными отправлять туда своих детей и порой делают это без особой необходимости. При этом родителям очень важно знать: если они отдают своего ребенка в детский сад 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только </w:t>
      </w:r>
      <w:bookmarkStart w:id="0" w:name="_GoBack"/>
      <w:bookmarkEnd w:id="0"/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>для того, чтобы освободиться от него, малыш непременно почувствует это, поймет, и тогда польза от его пребывания там будет сведена к минимуму. Чтобы этого не случилось, стоит обратить внимание на наши рекомендации, которые помогут сделать благотворным посещение ребенком детского сада.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>Хотя в детский сад теперь принимают детей и более младшего возраста, луч</w:t>
      </w: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шее время для подобного опыта </w:t>
      </w: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между 3 и 5 годами.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993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Если ваш ребенок старше или младше детей, с которыми обычно проводит время, и вы считаете, что разница в возрасте мешает ему приобрести необходимый опыт общения с товарищами, вы поступите правильно, если поищите для него хороший детский сад.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851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Не рекомендуется отправлять ребенка в детский сад только для того, чтобы он приобрел там необходимые навыки, которые не удалось привить вам. Не отдавайте его лишь потому, что не смогли научить умываться, пользоваться туалетом, самостоятельно одеваться и раздеваться. Лучше, если вы будете считать детский сад своего рода клубом, который ваш ребенок посещает, чтобы играть там и развлекаться в обществе сверстников. Если он научится всему этому, значит, сделается контактным, общительным и потом без труда войдет в детский коллектив в начальной школе, а это само по себе уже немаловажно. Кроме того, в детском саду обнаружатся и разовьются многие его природные способности.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993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Никогда не отдавайте малыша в детский сад только потому, что у вас родился еще один ребенок, даже если это и облегчит вам жизнь. Ваш старший сын (или дочь) и без того почувствует, что в доме появился непрошеный гость, и ваше решение он непременно истолкует как свое изгнание, сделав вывод, что вы предпочитаете ему новорожденного.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993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Заранее подготовьте ребенка к мысли о детском саде, к необходимости посещать его. И первое, что нужно сделать, - примерно за месяц до того, как он начнет ходить туда, - поменьше, чем обычно, будьте рядом с ним. Второе - подробно расскажите ему о детском саде, сводите его туда, чтобы он узнал, что это такое, и у него сложилось собственное представление о нем. Скажите ребенку также, что вы очень гордитесь им - ведь он уже такой большой, что может ходить в детский сад. И наконец, не делайте из этого события проблему, не говорите каждый день о предстоящей перемене в его жизни.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993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С самого начала помогите ребенку легко войти в детский сад. Ведь он впервые в жизни расстается с домом, с вами, отделяется от вас, хотя и всего на несколько часов в сутки. В первый день побудьте с ним некоторое время в детском саду, не уходите сразу, лучше всего, чтобы он с а </w:t>
      </w:r>
      <w:proofErr w:type="gramStart"/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>м</w:t>
      </w:r>
      <w:proofErr w:type="gramEnd"/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отпустил вас. А расставаясь, не забудьте заверить, что непременно вернетесь за ним. Если у вас хорошие отношения с ребенком, он уже через два-три дня привыкнет ненадолго оставаться без вас; если же нет, дайте ему еще некоторое время освоиться со своим новым положением. Разумеется, все это гораздо сложнее проделать с 3-х летним ребенком, чем с 4-летним.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Когда вы подбираете детский сад, самое главное не в его внешнем виде, удобствах и красоте интерьер, а в воспитателях и ребятах. Придите в детский сад и понаблюдайте за детьми: довольны ли они, нравится ли им там. Может за ними слишком строго надзирают, и они вынуждены без конца подчиняться суровым приказам и требованиям? Хороший детский сад - место очень шумное. Если в течение получаса вы не услышите шума и гама, а также взрывов смеха, поищите другой садик для своего ребенка.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851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Постарайтесь сделать так, чтобы у ребенка сложилось ощущение непрерывной связи между жизнью в детском саду и дома. Не расспрашивайте его без конца о том, что он там делал. На этот вопрос он неизменно ответит вам одно: «Мы играли». Если вы все-таки хотите во что бы то ни стало допытаться, как же он проводит время в садике, задавайте ему точные, конкретные вопросы. Тогда ребенок почувствует, что жизнь детского сада вам близка и понятна, и захочет, чтобы вы тоже приняли в ней участие. Кроме того, разрыв между детским садом и домом вы можете сделать менее ощутимым, если будете иной раз приглашать в гости его товарищей. А подметив, что больше всего нравится делать вашему ребенку в детском саду, постарайтесь и дома предложить ему такие же интересные занятия и развлечения.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993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Конечно, хорошо приучать ребенка к пунктуальности во времени, не опаздывать в детский сад, только не стоит в этом усердствовать. </w:t>
      </w:r>
    </w:p>
    <w:p w:rsidR="008E5B49" w:rsidRPr="008E5B49" w:rsidRDefault="008E5B49" w:rsidP="008E5B49">
      <w:pPr>
        <w:numPr>
          <w:ilvl w:val="0"/>
          <w:numId w:val="1"/>
        </w:numPr>
        <w:tabs>
          <w:tab w:val="clear" w:pos="720"/>
          <w:tab w:val="num" w:pos="-993"/>
          <w:tab w:val="num" w:pos="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Не спешите, выбирая для вашего ребенка детский сад, а будьте наблюдательны и рассудительны. Дело даже не в том, что выбор этот имеет серьезное значение. Важно </w:t>
      </w:r>
      <w:proofErr w:type="gramStart"/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>другое</w:t>
      </w:r>
      <w:proofErr w:type="gramEnd"/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 xml:space="preserve"> - плохо, если придется слишком часто менять садики. И в самом деле, лучше, если ребенок посещает все время один и тот же детский сад. Один раз поменять его не - страшно, но шесть или семь раз - это уже вредно. </w:t>
      </w:r>
    </w:p>
    <w:p w:rsidR="008E5B49" w:rsidRPr="008E5B49" w:rsidRDefault="008E5B49" w:rsidP="008E5B4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8E5B49">
        <w:rPr>
          <w:rFonts w:ascii="Times New Roman" w:eastAsia="Times New Roman" w:hAnsi="Times New Roman"/>
          <w:sz w:val="21"/>
          <w:szCs w:val="21"/>
          <w:lang w:eastAsia="ru-RU"/>
        </w:rPr>
        <w:t>В заключении хочется повторить, что самое главное назначение детского сада в том, чтобы дать ребенку возможность общаться и играть со сверстниками. И каким бы ни был детский сад хорошим дополнением вашему дому, не допускайте непоправимую ошибку - не считайте, что он заменяет семью.</w:t>
      </w:r>
    </w:p>
    <w:p w:rsidR="008E5B49" w:rsidRPr="008E5B49" w:rsidRDefault="008E5B49" w:rsidP="008E5B49">
      <w:pPr>
        <w:ind w:left="-284"/>
        <w:rPr>
          <w:rFonts w:ascii="Times New Roman" w:hAnsi="Times New Roman"/>
        </w:rPr>
      </w:pPr>
    </w:p>
    <w:p w:rsidR="00906A8D" w:rsidRDefault="00906A8D" w:rsidP="008E5B49">
      <w:pPr>
        <w:ind w:left="-284"/>
      </w:pPr>
    </w:p>
    <w:sectPr w:rsidR="00906A8D" w:rsidSect="008E5B4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124"/>
    <w:multiLevelType w:val="multilevel"/>
    <w:tmpl w:val="30FC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A"/>
    <w:rsid w:val="003D2B5A"/>
    <w:rsid w:val="008E5B49"/>
    <w:rsid w:val="009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2012-12-17T17:33:00Z</dcterms:created>
  <dcterms:modified xsi:type="dcterms:W3CDTF">2012-12-17T17:36:00Z</dcterms:modified>
</cp:coreProperties>
</file>