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92" w:rsidRDefault="00364E92" w:rsidP="00364E92">
      <w:pPr>
        <w:jc w:val="center"/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Муниципальное бюджетное дошкольное образовательное учреждение</w:t>
      </w:r>
    </w:p>
    <w:p w:rsidR="00364E92" w:rsidRDefault="00364E92" w:rsidP="00364E92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“Детский сад общеразвивающего вида №12 “Солнышко”</w:t>
      </w:r>
    </w:p>
    <w:p w:rsidR="00364E92" w:rsidRDefault="00364E92" w:rsidP="00364E92">
      <w:pPr>
        <w:jc w:val="center"/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Елабужского муниципального района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628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в средней группе 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« Юные огородники»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Грахова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Елабуга 2013г.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</w:p>
    <w:p w:rsidR="00F43596" w:rsidRDefault="00F43596"/>
    <w:p w:rsidR="00364E92" w:rsidRDefault="00364E92"/>
    <w:p w:rsidR="00364E92" w:rsidRPr="00764955" w:rsidRDefault="00364E92" w:rsidP="00364E92">
      <w:pPr>
        <w:rPr>
          <w:rFonts w:ascii="Times New Roman" w:hAnsi="Times New Roman" w:cs="Times New Roman"/>
          <w:b/>
          <w:sz w:val="28"/>
          <w:szCs w:val="28"/>
        </w:rPr>
      </w:pPr>
      <w:r w:rsidRPr="00764955">
        <w:rPr>
          <w:rFonts w:ascii="Times New Roman" w:hAnsi="Times New Roman" w:cs="Times New Roman"/>
          <w:b/>
          <w:sz w:val="28"/>
          <w:szCs w:val="28"/>
        </w:rPr>
        <w:lastRenderedPageBreak/>
        <w:t>Интегрирование образовательных областей:</w:t>
      </w:r>
    </w:p>
    <w:p w:rsidR="00364E92" w:rsidRDefault="00364E92" w:rsidP="00364E92">
      <w:pPr>
        <w:rPr>
          <w:sz w:val="28"/>
          <w:szCs w:val="28"/>
        </w:rPr>
      </w:pPr>
      <w:r>
        <w:rPr>
          <w:sz w:val="28"/>
          <w:szCs w:val="28"/>
        </w:rPr>
        <w:t>Познание, художественное творчество, социализация.</w:t>
      </w:r>
    </w:p>
    <w:p w:rsidR="00364E92" w:rsidRDefault="00364E92" w:rsidP="00364E92">
      <w:pPr>
        <w:rPr>
          <w:sz w:val="28"/>
          <w:szCs w:val="28"/>
        </w:rPr>
      </w:pPr>
      <w:r w:rsidRPr="00764955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764955">
        <w:rPr>
          <w:rFonts w:ascii="Times New Roman" w:hAnsi="Times New Roman" w:cs="Times New Roman"/>
          <w:sz w:val="28"/>
          <w:szCs w:val="28"/>
        </w:rPr>
        <w:t>:</w:t>
      </w:r>
      <w:r>
        <w:rPr>
          <w:sz w:val="28"/>
          <w:szCs w:val="28"/>
        </w:rPr>
        <w:t xml:space="preserve"> игровая, продуктивная, коммуникативная,</w:t>
      </w:r>
    </w:p>
    <w:p w:rsidR="00364E92" w:rsidRDefault="00364E92" w:rsidP="00364E9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познавательно-исследовательная</w:t>
      </w:r>
      <w:proofErr w:type="spellEnd"/>
      <w:r>
        <w:rPr>
          <w:sz w:val="28"/>
          <w:szCs w:val="28"/>
        </w:rPr>
        <w:t>.</w:t>
      </w:r>
    </w:p>
    <w:p w:rsidR="00364E92" w:rsidRPr="00764955" w:rsidRDefault="00364E92" w:rsidP="00364E92">
      <w:pPr>
        <w:rPr>
          <w:rFonts w:ascii="Times New Roman" w:hAnsi="Times New Roman" w:cs="Times New Roman"/>
          <w:b/>
          <w:sz w:val="28"/>
          <w:szCs w:val="28"/>
        </w:rPr>
      </w:pPr>
      <w:r w:rsidRPr="007649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4E92" w:rsidRPr="008E2372" w:rsidRDefault="00364E92" w:rsidP="00364E92">
      <w:pPr>
        <w:numPr>
          <w:ilvl w:val="0"/>
          <w:numId w:val="1"/>
        </w:numPr>
        <w:spacing w:after="0" w:line="240" w:lineRule="auto"/>
        <w:ind w:righ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внешнем виде семян тыквы, огурца, репы</w:t>
      </w:r>
    </w:p>
    <w:p w:rsidR="00364E92" w:rsidRPr="008E2372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навыков посадки (делать ямки, разложить в них семена, прикрыть землей, полить).</w:t>
      </w:r>
    </w:p>
    <w:p w:rsidR="00364E92" w:rsidRPr="008E2372" w:rsidRDefault="00364E92" w:rsidP="00364E92">
      <w:pPr>
        <w:numPr>
          <w:ilvl w:val="0"/>
          <w:numId w:val="2"/>
        </w:numPr>
        <w:spacing w:after="0" w:line="240" w:lineRule="auto"/>
        <w:ind w:left="0" w:right="24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внимательно слушать, активно отвечать на вопросы, проговаривать пословицы.</w:t>
      </w:r>
    </w:p>
    <w:p w:rsidR="00364E92" w:rsidRPr="008E2372" w:rsidRDefault="00364E92" w:rsidP="00364E92">
      <w:pPr>
        <w:numPr>
          <w:ilvl w:val="0"/>
          <w:numId w:val="2"/>
        </w:numPr>
        <w:spacing w:after="0" w:line="240" w:lineRule="auto"/>
        <w:ind w:left="0" w:right="24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сажать семена разных размеров.</w:t>
      </w:r>
    </w:p>
    <w:p w:rsidR="00364E92" w:rsidRDefault="00364E92" w:rsidP="00364E92">
      <w:pPr>
        <w:numPr>
          <w:ilvl w:val="0"/>
          <w:numId w:val="2"/>
        </w:numPr>
        <w:spacing w:after="0" w:line="240" w:lineRule="auto"/>
        <w:ind w:left="0" w:right="24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детей  в процессе диалога персонажей, прививать интерес к театрализованной игре, развивать умственную активность, творческие способности. Поощрять самостоятельность, активность.</w:t>
      </w:r>
    </w:p>
    <w:p w:rsidR="00364E92" w:rsidRPr="008E2372" w:rsidRDefault="00364E92" w:rsidP="00364E92">
      <w:pPr>
        <w:numPr>
          <w:ilvl w:val="0"/>
          <w:numId w:val="2"/>
        </w:numPr>
        <w:spacing w:after="0" w:line="240" w:lineRule="auto"/>
        <w:ind w:left="0" w:right="24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татарские слова: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епа,зелёный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огурец,весна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4E92" w:rsidRPr="008E2372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Материал</w:t>
      </w:r>
      <w:r w:rsidRPr="00764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коробочки пластмассовые с землей, леечки с водой, семена тыквы, огурца, репы в блюдцах, картинки с изображением этих овощей.</w:t>
      </w:r>
    </w:p>
    <w:p w:rsidR="00364E92" w:rsidRPr="00764955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495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Предшествующая работа:</w:t>
      </w:r>
    </w:p>
    <w:p w:rsidR="00364E92" w:rsidRPr="008E2372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обыгрывание сказки репка, настольно - печатная игра «Овощи», труд в природном уголке.</w:t>
      </w:r>
    </w:p>
    <w:p w:rsidR="00364E92" w:rsidRPr="00764955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495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Методы и приемы:</w:t>
      </w:r>
    </w:p>
    <w:p w:rsidR="00364E92" w:rsidRPr="008E2372" w:rsidRDefault="00364E92" w:rsidP="00364E92">
      <w:pPr>
        <w:spacing w:after="0" w:line="270" w:lineRule="atLeast"/>
        <w:ind w:righ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слово, сюрпризный момент, применение выразительных средств речи.</w:t>
      </w:r>
    </w:p>
    <w:p w:rsidR="00364E92" w:rsidRDefault="00364E92" w:rsidP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Default="00364E92"/>
    <w:p w:rsidR="00364E92" w:rsidRPr="005D5B39" w:rsidRDefault="00364E92" w:rsidP="00364E92">
      <w:pPr>
        <w:rPr>
          <w:rFonts w:ascii="Times New Roman" w:hAnsi="Times New Roman" w:cs="Times New Roman"/>
          <w:sz w:val="28"/>
          <w:szCs w:val="28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5D5B39">
        <w:rPr>
          <w:rFonts w:ascii="Times New Roman" w:hAnsi="Times New Roman" w:cs="Times New Roman"/>
          <w:sz w:val="28"/>
          <w:szCs w:val="28"/>
        </w:rPr>
        <w:t xml:space="preserve"> Ребята, давайте поздороваемся с гостями!</w:t>
      </w:r>
      <w:r>
        <w:rPr>
          <w:rFonts w:ascii="Times New Roman" w:hAnsi="Times New Roman" w:cs="Times New Roman"/>
          <w:sz w:val="28"/>
          <w:szCs w:val="28"/>
        </w:rPr>
        <w:t xml:space="preserve"> А теперь на </w:t>
      </w:r>
      <w:proofErr w:type="gramStart"/>
      <w:r w:rsidRPr="005D5B39">
        <w:rPr>
          <w:rFonts w:ascii="Times New Roman" w:hAnsi="Times New Roman" w:cs="Times New Roman"/>
          <w:sz w:val="28"/>
          <w:szCs w:val="28"/>
        </w:rPr>
        <w:t>татарском</w:t>
      </w:r>
      <w:proofErr w:type="gramEnd"/>
      <w:r w:rsidRPr="005D5B39">
        <w:rPr>
          <w:rFonts w:ascii="Times New Roman" w:hAnsi="Times New Roman" w:cs="Times New Roman"/>
          <w:sz w:val="28"/>
          <w:szCs w:val="28"/>
        </w:rPr>
        <w:t>, молодцы!</w:t>
      </w:r>
    </w:p>
    <w:p w:rsidR="00364E92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D5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5D5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меня для вас есть маленький сюрприз!</w:t>
      </w:r>
    </w:p>
    <w:p w:rsidR="00364E92" w:rsidRPr="005D5B39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моей корзинке лежит? Какие-то мешочки? (развивающий диалог) 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их развяжем и посмотрим, что же в них? В мешочке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ожет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здесь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семена,которые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знакомы?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Дети узнают семена огурца, тыквы.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139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1E139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может кто-то знает стихотворения о них? Молодцы!</w:t>
      </w:r>
    </w:p>
    <w:p w:rsidR="00364E92" w:rsidRPr="008E2372" w:rsidRDefault="00364E92" w:rsidP="00364E92">
      <w:pPr>
        <w:spacing w:after="0" w:line="270" w:lineRule="atLeast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32E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как интересно, из такого маленького семечка вырастает большая тыква </w:t>
      </w:r>
      <w:r w:rsidRPr="008E2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показывает картинку тыквы)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 этого маленького семечка вырастает вкусный, всеми любимый огурец </w:t>
      </w:r>
      <w:r w:rsidRPr="008E2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показывает картинку огурца).</w:t>
      </w:r>
    </w:p>
    <w:p w:rsidR="00364E92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можно, одним словом назвать одним словом тыкву и огурец?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татарском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тыква,зелёный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огурец? ( развивающий диалог)</w:t>
      </w:r>
    </w:p>
    <w:p w:rsidR="00364E92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1E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почему у нас здесь семена? </w:t>
      </w:r>
    </w:p>
    <w:p w:rsidR="00364E92" w:rsidRPr="008E2372" w:rsidRDefault="00364E92" w:rsidP="00364E92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делают люди с семенами?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сажают в землю на огороде.)</w:t>
      </w:r>
    </w:p>
    <w:p w:rsidR="00364E92" w:rsidRPr="008E2372" w:rsidRDefault="00364E92" w:rsidP="00364E92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E92" w:rsidRDefault="00364E92" w:rsidP="00364E92">
      <w:pPr>
        <w:spacing w:after="0" w:line="270" w:lineRule="atLeast"/>
        <w:ind w:right="37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обрабатывают землю?  ( Землю копают, удобряют, рыхлят)</w:t>
      </w:r>
    </w:p>
    <w:p w:rsidR="00364E92" w:rsidRPr="008E2372" w:rsidRDefault="00364E92" w:rsidP="00364E92">
      <w:pPr>
        <w:spacing w:after="0" w:line="270" w:lineRule="atLeast"/>
        <w:ind w:right="37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ебята,а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чего мы сажаем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овощи?Чем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они полезны для нас ?</w:t>
      </w:r>
    </w:p>
    <w:p w:rsidR="00364E92" w:rsidRPr="001E1393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 Угадай, что лишнее?</w:t>
      </w:r>
    </w:p>
    <w:p w:rsidR="00364E92" w:rsidRPr="001E1393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E92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 На татарском языке?</w:t>
      </w:r>
    </w:p>
    <w:p w:rsidR="00364E92" w:rsidRPr="008E2372" w:rsidRDefault="00364E92" w:rsidP="00364E92">
      <w:pPr>
        <w:spacing w:after="0" w:line="270" w:lineRule="atLeast"/>
        <w:ind w:left="10" w:right="2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(развивающий диалог)</w:t>
      </w:r>
    </w:p>
    <w:p w:rsidR="00364E92" w:rsidRPr="008E2372" w:rsidRDefault="00364E92" w:rsidP="00364E92">
      <w:pPr>
        <w:spacing w:after="0" w:line="270" w:lineRule="atLeast"/>
        <w:ind w:lef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почему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думаете? </w:t>
      </w:r>
    </w:p>
    <w:p w:rsidR="00364E92" w:rsidRPr="008E2372" w:rsidRDefault="00364E92" w:rsidP="00364E92">
      <w:pPr>
        <w:spacing w:after="0" w:line="270" w:lineRule="atLeast"/>
        <w:ind w:lef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пословицы о весне вы знаете</w:t>
      </w:r>
      <w:proofErr w:type="gramStart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64E92" w:rsidRPr="008E2372" w:rsidRDefault="00364E92" w:rsidP="00364E92">
      <w:pPr>
        <w:spacing w:after="0" w:line="270" w:lineRule="atLeast"/>
        <w:ind w:left="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Весенний дождь лишним не бывает</w:t>
      </w:r>
    </w:p>
    <w:p w:rsidR="00364E92" w:rsidRPr="008E2372" w:rsidRDefault="00364E92" w:rsidP="00364E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с водою — май с травою.</w:t>
      </w:r>
    </w:p>
    <w:p w:rsidR="00364E92" w:rsidRPr="008E2372" w:rsidRDefault="00364E92" w:rsidP="00364E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Апрельский цветок ломает снежок.</w:t>
      </w:r>
    </w:p>
    <w:p w:rsidR="00364E92" w:rsidRPr="008E2372" w:rsidRDefault="00364E92" w:rsidP="00364E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с апрельской горки в лето катится.</w:t>
      </w:r>
    </w:p>
    <w:p w:rsidR="00364E92" w:rsidRPr="008E2372" w:rsidRDefault="00364E92" w:rsidP="00364E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Мокрый апрель — хорошая пашня.</w:t>
      </w:r>
    </w:p>
    <w:p w:rsidR="00364E92" w:rsidRPr="008E2372" w:rsidRDefault="00364E92" w:rsidP="00364E92">
      <w:pPr>
        <w:spacing w:after="0" w:line="270" w:lineRule="atLeast"/>
        <w:ind w:lef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Молодцы! </w:t>
      </w:r>
    </w:p>
    <w:p w:rsidR="00364E92" w:rsidRPr="008E2372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поиграем с вами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Физкультминутка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5336E">
        <w:t xml:space="preserve"> </w:t>
      </w:r>
      <w:hyperlink r:id="rId6" w:history="1">
        <w:r w:rsidRPr="008E2372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 xml:space="preserve"> "Веснянка"</w:t>
        </w:r>
      </w:hyperlink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солнышко, золотое донышко!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Гори, гори ясно, чтобы не погасло!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(Идут по кругу.)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 в саду ручей,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(Бегут по кругу.)</w:t>
      </w:r>
    </w:p>
    <w:p w:rsidR="00364E92" w:rsidRPr="008E2372" w:rsidRDefault="00364E92" w:rsidP="00364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сто грачей,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нас в третьем мешочке? Здесь тоже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семена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! Вы</w:t>
      </w:r>
    </w:p>
    <w:p w:rsidR="00364E92" w:rsidRDefault="00364E92" w:rsidP="0036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Знаете,  что это за семена?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репа) А как на татарском языке репа?</w:t>
      </w:r>
    </w:p>
    <w:p w:rsidR="00364E92" w:rsidRPr="001E1393" w:rsidRDefault="00364E92" w:rsidP="00364E92">
      <w:pPr>
        <w:rPr>
          <w:rFonts w:ascii="Times New Roman" w:hAnsi="Times New Roman" w:cs="Times New Roman"/>
          <w:b/>
          <w:sz w:val="28"/>
          <w:szCs w:val="28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Стихотворение о репе.</w:t>
      </w:r>
    </w:p>
    <w:p w:rsidR="00364E92" w:rsidRPr="008E2372" w:rsidRDefault="00364E92" w:rsidP="00364E92">
      <w:pPr>
        <w:spacing w:after="0" w:line="270" w:lineRule="atLeast"/>
        <w:ind w:left="10" w:right="37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Догадались! 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посмотрите.</w:t>
      </w:r>
    </w:p>
    <w:p w:rsidR="00364E92" w:rsidRPr="008E2372" w:rsidRDefault="00364E92" w:rsidP="00364E92">
      <w:pPr>
        <w:spacing w:after="0" w:line="270" w:lineRule="atLeast"/>
        <w:ind w:right="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показывает картинку, где изображена репа.</w:t>
      </w:r>
    </w:p>
    <w:p w:rsidR="00364E92" w:rsidRPr="008E2372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такого маленького семечка вырастает такая большая репка! </w:t>
      </w:r>
      <w:proofErr w:type="spellStart"/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proofErr w:type="gramStart"/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</w:t>
      </w:r>
      <w:proofErr w:type="spellEnd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 знаете какую - </w:t>
      </w:r>
      <w:proofErr w:type="spellStart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сказку про этот овощ? Как она называется? ( Репка).</w:t>
      </w:r>
    </w:p>
    <w:p w:rsidR="00364E92" w:rsidRPr="008E2372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E92" w:rsidRPr="008E2372" w:rsidRDefault="00364E92" w:rsidP="00364E92">
      <w:pPr>
        <w:spacing w:after="0" w:line="270" w:lineRule="atLeast"/>
        <w:ind w:left="14" w:right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Садитесь </w:t>
      </w:r>
      <w:proofErr w:type="gramStart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сейчас вам эту сказку не только расскажем, но и покажем.</w:t>
      </w:r>
    </w:p>
    <w:p w:rsidR="00364E92" w:rsidRPr="008E2372" w:rsidRDefault="00364E92" w:rsidP="00364E92">
      <w:pPr>
        <w:spacing w:after="0" w:line="270" w:lineRule="atLeast"/>
        <w:ind w:right="3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Театр «Репка» (показывают дети)</w:t>
      </w:r>
    </w:p>
    <w:p w:rsidR="00364E92" w:rsidRPr="008E2372" w:rsidRDefault="00364E92" w:rsidP="00364E92">
      <w:pPr>
        <w:spacing w:after="0" w:line="270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замечательная сказка! Какие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молодцы! Спасибо    ребята!</w:t>
      </w:r>
    </w:p>
    <w:p w:rsidR="00364E92" w:rsidRPr="008E2372" w:rsidRDefault="00364E92" w:rsidP="00364E92">
      <w:pPr>
        <w:spacing w:after="0" w:line="270" w:lineRule="atLeast"/>
        <w:ind w:left="22" w:right="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посадим, семена репки </w:t>
      </w:r>
    </w:p>
    <w:p w:rsidR="00364E92" w:rsidRPr="008E2372" w:rsidRDefault="00364E92" w:rsidP="00364E92">
      <w:pPr>
        <w:spacing w:after="0" w:line="270" w:lineRule="atLeast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8E2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объясняет последовательность посадки семян</w:t>
      </w:r>
    </w:p>
    <w:p w:rsidR="00364E92" w:rsidRPr="008E2372" w:rsidRDefault="00364E92" w:rsidP="00364E92">
      <w:pPr>
        <w:spacing w:after="0" w:line="270" w:lineRule="atLeast"/>
        <w:ind w:left="10"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E2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рыхлим землю и делаем небольшие ямочки, их называют лунками. Затем мы кладём одно семечко в лунку, слегка засыпаем землёй и поливаем водой.</w:t>
      </w:r>
    </w:p>
    <w:p w:rsidR="00364E92" w:rsidRPr="001E1393" w:rsidRDefault="00364E92" w:rsidP="00364E92">
      <w:pPr>
        <w:spacing w:after="0" w:line="270" w:lineRule="atLeast"/>
        <w:ind w:left="10" w:right="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гимнастика:</w:t>
      </w:r>
      <w:r w:rsidRPr="001E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Репка»</w:t>
      </w:r>
    </w:p>
    <w:p w:rsidR="00364E92" w:rsidRPr="008E2372" w:rsidRDefault="00364E92" w:rsidP="00364E92">
      <w:pPr>
        <w:spacing w:after="75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посадим репку,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(Ребенок роет лунку пальчиками левой ручки на ладошке правой руки.)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затем польем.</w:t>
      </w:r>
    </w:p>
    <w:p w:rsidR="00364E92" w:rsidRPr="008E2372" w:rsidRDefault="00364E92" w:rsidP="00364E92">
      <w:pPr>
        <w:spacing w:after="75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4E92" w:rsidRPr="008E2372" w:rsidRDefault="00364E92" w:rsidP="00364E92">
      <w:pPr>
        <w:spacing w:after="75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Имитируется поливание лунки с репкой водой. Пальчики правой руки ребенку нужно немного согнуть для того, чтобы вода не расплескалась.</w:t>
      </w:r>
    </w:p>
    <w:p w:rsidR="00364E92" w:rsidRPr="008E2372" w:rsidRDefault="00364E92" w:rsidP="00364E92">
      <w:pPr>
        <w:spacing w:after="75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Наша репка вырастет – 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дом ее внесем.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(Ребенок медленно разгибает пальчики правой руки, ладошка открыта.)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Что-то наша репка.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лунке сидит крепко!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Правая ладошка ребенка открыта, но пальчики обеих рук он сгибает, имитируя крючочки. Согнутые пальчики обеих рук нужно сцепить.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Вытянуть ее не можем,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в этом нам поможет?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(Ребенок медленно разводит обе ручки, разгибая постепенно сцепленные восемь пальчиков.)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Наши ручки сильные,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Сами репку вытянем!</w:t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(Ребенок расцепляет пальчики, а затем встряхивает кистями, чтобы расслабить их).</w:t>
      </w:r>
    </w:p>
    <w:p w:rsidR="00364E92" w:rsidRPr="008E2372" w:rsidRDefault="00364E92" w:rsidP="00364E92">
      <w:pPr>
        <w:spacing w:after="0" w:line="270" w:lineRule="atLeast"/>
        <w:ind w:left="10"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E92" w:rsidRPr="008E2372" w:rsidRDefault="00364E92" w:rsidP="00364E92">
      <w:pPr>
        <w:rPr>
          <w:rFonts w:ascii="Times New Roman" w:hAnsi="Times New Roman" w:cs="Times New Roman"/>
          <w:sz w:val="28"/>
          <w:szCs w:val="28"/>
        </w:rPr>
      </w:pPr>
      <w:r w:rsidRPr="001E1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Какие вы сегодня молодцы! Давайте с вами вспомним, чем мы занимались сегодня.</w:t>
      </w:r>
    </w:p>
    <w:p w:rsidR="00364E92" w:rsidRDefault="00B11A74">
      <w:r>
        <w:rPr>
          <w:noProof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3" name="Рисунок 2" descr="F:\DCIM\100KM863\100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KM863\100_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74" w:rsidRDefault="00B11A74">
      <w:r>
        <w:rPr>
          <w:noProof/>
          <w:lang w:eastAsia="ru-RU"/>
        </w:rPr>
        <w:lastRenderedPageBreak/>
        <w:drawing>
          <wp:inline distT="0" distB="0" distL="0" distR="0">
            <wp:extent cx="5419725" cy="4064794"/>
            <wp:effectExtent l="19050" t="0" r="9525" b="0"/>
            <wp:docPr id="4" name="Рисунок 3" descr="F:\DCIM\100KM863\100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M863\100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74" w:rsidRDefault="00B11A7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F:\DCIM\100KM863\100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M863\100_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A74" w:rsidSect="00F4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D6CB0"/>
    <w:multiLevelType w:val="multilevel"/>
    <w:tmpl w:val="B2B6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E1E0D"/>
    <w:multiLevelType w:val="multilevel"/>
    <w:tmpl w:val="0C88085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DA526D2"/>
    <w:multiLevelType w:val="multilevel"/>
    <w:tmpl w:val="FE3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E92"/>
    <w:rsid w:val="00364E92"/>
    <w:rsid w:val="0051131D"/>
    <w:rsid w:val="00B11A74"/>
    <w:rsid w:val="00CE75A4"/>
    <w:rsid w:val="00D1636E"/>
    <w:rsid w:val="00F4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tsadclub.ru/35-vospitatelu/zaryadki/712-fizminutka-vesnyank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2013-09-04T10:14:00Z</dcterms:created>
  <dcterms:modified xsi:type="dcterms:W3CDTF">2013-09-04T10:31:00Z</dcterms:modified>
</cp:coreProperties>
</file>