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10" w:rsidRDefault="003B3510" w:rsidP="003B35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учреждение  «Детский сад №2 компенсирующего вида города Нового Оскола Белгородской области»</w:t>
      </w:r>
    </w:p>
    <w:p w:rsidR="003B3510" w:rsidRDefault="003B3510" w:rsidP="003B35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510" w:rsidRDefault="003B3510" w:rsidP="003B3510">
      <w:pPr>
        <w:rPr>
          <w:rFonts w:ascii="Times New Roman" w:hAnsi="Times New Roman" w:cs="Times New Roman"/>
          <w:sz w:val="28"/>
          <w:szCs w:val="28"/>
        </w:rPr>
      </w:pPr>
    </w:p>
    <w:p w:rsidR="003B3510" w:rsidRDefault="003B3510" w:rsidP="003B35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3B3510" w:rsidRDefault="003B3510" w:rsidP="003B35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ДЕЛОВОЙ ИГРЫ С РОДИТЕЛЯМИ</w:t>
      </w:r>
    </w:p>
    <w:p w:rsidR="003B3510" w:rsidRDefault="003B3510" w:rsidP="003B35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«Знатоки растительности родного края»</w:t>
      </w:r>
    </w:p>
    <w:p w:rsidR="003B3510" w:rsidRDefault="003B3510" w:rsidP="003B35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510" w:rsidRDefault="003B3510" w:rsidP="003B35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510" w:rsidRDefault="003B3510" w:rsidP="003B35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510" w:rsidRDefault="003B3510" w:rsidP="003B3510">
      <w:pPr>
        <w:rPr>
          <w:rFonts w:ascii="Times New Roman" w:hAnsi="Times New Roman" w:cs="Times New Roman"/>
          <w:sz w:val="28"/>
          <w:szCs w:val="28"/>
        </w:rPr>
      </w:pPr>
    </w:p>
    <w:p w:rsidR="003B3510" w:rsidRDefault="003B3510" w:rsidP="003B3510">
      <w:pPr>
        <w:tabs>
          <w:tab w:val="left" w:pos="67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3B3510" w:rsidRDefault="003B3510" w:rsidP="003B3510">
      <w:pPr>
        <w:tabs>
          <w:tab w:val="left" w:pos="67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510" w:rsidRDefault="003B3510" w:rsidP="003B3510">
      <w:pPr>
        <w:tabs>
          <w:tab w:val="left" w:pos="67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510" w:rsidRDefault="003B3510" w:rsidP="003B3510">
      <w:pPr>
        <w:tabs>
          <w:tab w:val="left" w:pos="67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510" w:rsidRDefault="003B3510" w:rsidP="003B3510">
      <w:pPr>
        <w:tabs>
          <w:tab w:val="left" w:pos="67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510" w:rsidRDefault="003B3510" w:rsidP="003B3510">
      <w:pPr>
        <w:tabs>
          <w:tab w:val="left" w:pos="67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510" w:rsidRDefault="003B3510" w:rsidP="003B3510">
      <w:pPr>
        <w:tabs>
          <w:tab w:val="left" w:pos="67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510" w:rsidRDefault="003B3510" w:rsidP="003B3510">
      <w:pPr>
        <w:tabs>
          <w:tab w:val="left" w:pos="67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B3510" w:rsidRDefault="003B3510" w:rsidP="003B3510">
      <w:pPr>
        <w:tabs>
          <w:tab w:val="left" w:pos="67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Подготовила  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B3510" w:rsidRDefault="003B3510" w:rsidP="003B3510">
      <w:pPr>
        <w:tabs>
          <w:tab w:val="left" w:pos="67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510" w:rsidRDefault="003B3510" w:rsidP="003B3510">
      <w:pPr>
        <w:tabs>
          <w:tab w:val="left" w:pos="67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Беленко Т.Я.</w:t>
      </w:r>
    </w:p>
    <w:p w:rsidR="003B3510" w:rsidRDefault="003B3510" w:rsidP="003B3510">
      <w:pPr>
        <w:tabs>
          <w:tab w:val="left" w:pos="67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510" w:rsidRDefault="003B3510" w:rsidP="003B3510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</w:p>
    <w:p w:rsidR="003B3510" w:rsidRDefault="003B3510" w:rsidP="003B3510">
      <w:pPr>
        <w:tabs>
          <w:tab w:val="left" w:pos="67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B3510" w:rsidRPr="003E1524" w:rsidRDefault="003B3510" w:rsidP="003B3510">
      <w:pPr>
        <w:tabs>
          <w:tab w:val="left" w:pos="67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E1524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B3510" w:rsidRDefault="003B3510" w:rsidP="003B3510">
      <w:pPr>
        <w:tabs>
          <w:tab w:val="left" w:pos="67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Выявить и расширить знания родителей о многообразии растительного мира родного края.</w:t>
      </w:r>
    </w:p>
    <w:p w:rsidR="003B3510" w:rsidRDefault="003B3510" w:rsidP="003B3510">
      <w:pPr>
        <w:tabs>
          <w:tab w:val="left" w:pos="675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работа:  </w:t>
      </w:r>
    </w:p>
    <w:p w:rsidR="003B3510" w:rsidRDefault="003B3510" w:rsidP="003B3510">
      <w:pPr>
        <w:tabs>
          <w:tab w:val="left" w:pos="67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беседа с родителями;</w:t>
      </w:r>
    </w:p>
    <w:p w:rsidR="003B3510" w:rsidRDefault="003B3510" w:rsidP="003B3510">
      <w:pPr>
        <w:tabs>
          <w:tab w:val="left" w:pos="67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вопросов;</w:t>
      </w:r>
    </w:p>
    <w:p w:rsidR="003B3510" w:rsidRDefault="003B3510" w:rsidP="003B3510">
      <w:pPr>
        <w:tabs>
          <w:tab w:val="left" w:pos="67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команды игроков;</w:t>
      </w:r>
    </w:p>
    <w:p w:rsidR="003B3510" w:rsidRDefault="003B3510" w:rsidP="003B3510">
      <w:pPr>
        <w:tabs>
          <w:tab w:val="left" w:pos="67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-домашнее задание участникам; </w:t>
      </w:r>
    </w:p>
    <w:p w:rsidR="003B3510" w:rsidRDefault="003B3510" w:rsidP="003B3510">
      <w:pPr>
        <w:tabs>
          <w:tab w:val="left" w:pos="67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-изготовление пособий, дидактических игр.</w:t>
      </w:r>
    </w:p>
    <w:p w:rsidR="003B3510" w:rsidRPr="003A3C13" w:rsidRDefault="003B3510" w:rsidP="003B3510">
      <w:pPr>
        <w:tabs>
          <w:tab w:val="left" w:pos="67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силуэты деревьев, разные листья, экологические знаки, картинки с различными экологическими ситуациями, сухие травы для заварки чая, чашки, чайник.</w:t>
      </w:r>
    </w:p>
    <w:p w:rsidR="003B3510" w:rsidRDefault="003B3510" w:rsidP="003B3510">
      <w:pPr>
        <w:tabs>
          <w:tab w:val="left" w:pos="67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Технические средства: </w:t>
      </w:r>
      <w:r>
        <w:rPr>
          <w:rFonts w:ascii="Times New Roman" w:hAnsi="Times New Roman" w:cs="Times New Roman"/>
          <w:sz w:val="28"/>
          <w:szCs w:val="28"/>
        </w:rPr>
        <w:t xml:space="preserve"> магнитофон, компьютер.</w:t>
      </w:r>
    </w:p>
    <w:p w:rsidR="003B3510" w:rsidRDefault="003B3510" w:rsidP="003B3510">
      <w:pPr>
        <w:tabs>
          <w:tab w:val="left" w:pos="675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:rsidR="003B3510" w:rsidRDefault="003B3510" w:rsidP="003B3510">
      <w:pPr>
        <w:tabs>
          <w:tab w:val="left" w:pos="67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Любовь к природе своего родного села, города, привязанность к земле, на которой живёшь, - основа для формирования любви к Родине, воспитание патриотических чувств... Бережное отношение к природе, желание приумножать её богатства необходимо воспитывать с детства. Любить можно только то, что хорошо знаешь, с чем соприкасаешься в своей деятельности. Поэтому перед нами стоит задача – приобщить детей к природе, обеспечить возможность чувственного и действенного восприятия её.  Эти задачи родители могут выполнить при условии, если сами будут знать местную природу. Вот поэтому мы сегодня собрались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поделиться своими знаниями и узнать что-то новое о растительном мире нашего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Приосколья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3510" w:rsidRPr="00C4184A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84A">
        <w:rPr>
          <w:rFonts w:ascii="Times New Roman" w:hAnsi="Times New Roman" w:cs="Times New Roman"/>
          <w:sz w:val="28"/>
          <w:szCs w:val="28"/>
        </w:rPr>
        <w:t>Воспитатель: Предлагаем вам разделиться на две команды и придумать им название.</w:t>
      </w:r>
    </w:p>
    <w:p w:rsidR="003B3510" w:rsidRPr="00C4184A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84A">
        <w:rPr>
          <w:rFonts w:ascii="Times New Roman" w:hAnsi="Times New Roman" w:cs="Times New Roman"/>
          <w:sz w:val="28"/>
          <w:szCs w:val="28"/>
        </w:rPr>
        <w:t xml:space="preserve"> -Игра состоит из  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4184A">
        <w:rPr>
          <w:rFonts w:ascii="Times New Roman" w:hAnsi="Times New Roman" w:cs="Times New Roman"/>
          <w:sz w:val="28"/>
          <w:szCs w:val="28"/>
        </w:rPr>
        <w:t xml:space="preserve"> конкурсов.</w:t>
      </w:r>
    </w:p>
    <w:p w:rsidR="003B3510" w:rsidRPr="00C4184A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84A">
        <w:rPr>
          <w:rFonts w:ascii="Times New Roman" w:hAnsi="Times New Roman" w:cs="Times New Roman"/>
          <w:sz w:val="28"/>
          <w:szCs w:val="28"/>
        </w:rPr>
        <w:t>-За каждый правильный ответ команда получает одно очко.</w:t>
      </w:r>
    </w:p>
    <w:p w:rsidR="003B3510" w:rsidRPr="00C4184A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84A">
        <w:rPr>
          <w:rFonts w:ascii="Times New Roman" w:hAnsi="Times New Roman" w:cs="Times New Roman"/>
          <w:sz w:val="28"/>
          <w:szCs w:val="28"/>
        </w:rPr>
        <w:t>-На обсуждение вопроса 30 секунд.</w:t>
      </w:r>
    </w:p>
    <w:p w:rsidR="003B3510" w:rsidRPr="00C4184A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84A">
        <w:rPr>
          <w:rFonts w:ascii="Times New Roman" w:hAnsi="Times New Roman" w:cs="Times New Roman"/>
          <w:sz w:val="28"/>
          <w:szCs w:val="28"/>
        </w:rPr>
        <w:t>-В обсуждении вопросов принимают участие все члены команды.</w:t>
      </w:r>
    </w:p>
    <w:p w:rsidR="003B3510" w:rsidRPr="00C4184A" w:rsidRDefault="003B3510" w:rsidP="003B351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4184A">
        <w:rPr>
          <w:rFonts w:ascii="Times New Roman" w:hAnsi="Times New Roman" w:cs="Times New Roman"/>
          <w:i/>
          <w:sz w:val="28"/>
          <w:szCs w:val="28"/>
          <w:u w:val="single"/>
        </w:rPr>
        <w:t>Вопросы 1 тура.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84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Для чего нужны берёзке чёрные полоски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Для дыхания)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2.Назовите дикие съедобные растения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Крапива, душица, мята, зверобой, щавель, лопух, шиповник и т.д.)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3.Какие деревья цветут до появления листьев? (Ива, осина)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4.Кору, какого дерева не обгладывают зайцы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Кору черёмухи)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5.Название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растения состоит из частицы, предлога и сторожевой будки?(Незабудка)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6.Назовите растения, которые носят человеческие имена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Вероника, водяная лилия, Иван-чай,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двулистная 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Иван-да-Марья</w:t>
      </w:r>
      <w:proofErr w:type="spellEnd"/>
      <w:r>
        <w:rPr>
          <w:rFonts w:ascii="Times New Roman" w:hAnsi="Times New Roman" w:cs="Times New Roman"/>
          <w:sz w:val="28"/>
          <w:szCs w:val="28"/>
        </w:rPr>
        <w:t>, василёк и т.д.)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7.Назовите первые весенние цветы нашего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Пролеска , хохлатка, мать-и-мачеха, ветреница лютиковая, адонис и д.р.)</w:t>
      </w:r>
    </w:p>
    <w:p w:rsidR="003B3510" w:rsidRPr="00C4184A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8.Какие съедобные ягоды нашего края вы 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Земляника,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тёрен</w:t>
      </w:r>
      <w:proofErr w:type="spellEnd"/>
      <w:r>
        <w:rPr>
          <w:rFonts w:ascii="Times New Roman" w:hAnsi="Times New Roman" w:cs="Times New Roman"/>
          <w:sz w:val="28"/>
          <w:szCs w:val="28"/>
        </w:rPr>
        <w:t>, ежевика, малина, боярышник, барбарис, черёмуха, калина, рябина, шиповник)</w:t>
      </w:r>
    </w:p>
    <w:p w:rsidR="003B3510" w:rsidRPr="00C4184A" w:rsidRDefault="003B3510" w:rsidP="003B351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тур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4184A">
        <w:rPr>
          <w:rFonts w:ascii="Times New Roman" w:hAnsi="Times New Roman" w:cs="Times New Roman"/>
          <w:i/>
          <w:sz w:val="28"/>
          <w:szCs w:val="28"/>
          <w:u w:val="single"/>
        </w:rPr>
        <w:t>« С какого дерева лист?»</w:t>
      </w:r>
    </w:p>
    <w:p w:rsidR="003B3510" w:rsidRPr="00C4184A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84A">
        <w:rPr>
          <w:rFonts w:ascii="Times New Roman" w:hAnsi="Times New Roman" w:cs="Times New Roman"/>
          <w:sz w:val="28"/>
          <w:szCs w:val="28"/>
        </w:rPr>
        <w:t>Родители подбирают листья к силуэтам деревьев.</w:t>
      </w:r>
    </w:p>
    <w:p w:rsidR="003B3510" w:rsidRPr="00C4184A" w:rsidRDefault="003B3510" w:rsidP="003B351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3 тур–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па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нтомим</w:t>
      </w:r>
      <w:r w:rsidRPr="00C4184A">
        <w:rPr>
          <w:rFonts w:ascii="Times New Roman" w:hAnsi="Times New Roman" w:cs="Times New Roman"/>
          <w:i/>
          <w:sz w:val="28"/>
          <w:szCs w:val="28"/>
          <w:u w:val="single"/>
        </w:rPr>
        <w:t>а «Правила поведения в лесу».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84A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команд должны угадать, что показывают мои помощники.</w:t>
      </w:r>
    </w:p>
    <w:p w:rsidR="003B3510" w:rsidRDefault="003B3510" w:rsidP="003B351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4 тур «Подбери правильный знак».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подобрать к картинке нужный экологический знак.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жюри подводит итоги, проводится музыкальная пауза. Дети группы поют песню</w:t>
      </w:r>
    </w:p>
    <w:p w:rsidR="003B3510" w:rsidRDefault="003B3510" w:rsidP="003B351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5тур «Назови растения, занесённые в Красную книгу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Приосколья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3A3C1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A3C1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A3C13">
        <w:rPr>
          <w:rFonts w:ascii="Times New Roman" w:hAnsi="Times New Roman" w:cs="Times New Roman"/>
          <w:sz w:val="28"/>
          <w:szCs w:val="28"/>
        </w:rPr>
        <w:t>компьютере)</w:t>
      </w:r>
    </w:p>
    <w:p w:rsidR="003B3510" w:rsidRPr="003F51AF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(Адонис весенний, ветреница лесная, хохлатка Маршалла, первоцвет весенний, рябчик русский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пролеска, кувшинка белая и т.д.)</w:t>
      </w:r>
    </w:p>
    <w:p w:rsidR="003B3510" w:rsidRPr="003F51AF" w:rsidRDefault="003B3510" w:rsidP="003B351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Вопросы 6тура  Домашние задание «Ты мне, я тебе».</w:t>
      </w:r>
    </w:p>
    <w:p w:rsidR="003B3510" w:rsidRDefault="003B3510" w:rsidP="003B351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7тур «Как растения предсказывают погоду».</w:t>
      </w:r>
    </w:p>
    <w:p w:rsidR="003B3510" w:rsidRDefault="003B3510" w:rsidP="003B351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8 тур «Узнай по запаху».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 запаху чая узнать растение, которое в нём 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Липа, мята, душица, чабрец, валериана, донник, аир болотный).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Итоги. </w:t>
      </w:r>
      <w:r>
        <w:rPr>
          <w:rFonts w:ascii="Times New Roman" w:hAnsi="Times New Roman" w:cs="Times New Roman"/>
          <w:sz w:val="28"/>
          <w:szCs w:val="28"/>
        </w:rPr>
        <w:t>Жюри подводит итоги конкурсов, дети загадывают родителям загадки о растениях: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 сугробом он растёт,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Снеговую воду пьёт. (Подснежник)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Зелёный плот 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реке плывет,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плоту – красавица, 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Солнцу улыбается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Кувшинка) 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-Горел в траве росистой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Фонарик золотистый.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Потом померк, потух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превратился в пух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Одуванчик)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-Растут на ветках группками.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Покрытые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скорлупками. (Орехи)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-Растёт зелёный кустик,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Дотронешься - укусит! (Крапива)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ни прикасается,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За того цепляется.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Привязчивый и колкий,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Кругом торчат иголки.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(Репейник)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Пусть будет в человеке всё прекрасно: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мысли, и поступки, и душа!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 гармонии с природой и с собою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свете чтобы жили малыши,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Воспитывайте в детях, берегите,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Храните экологию души!</w:t>
      </w:r>
    </w:p>
    <w:p w:rsidR="003B3510" w:rsidRDefault="003B3510" w:rsidP="003B3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471" w:rsidRDefault="007D7471"/>
    <w:sectPr w:rsidR="007D7471" w:rsidSect="007D7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510"/>
    <w:rsid w:val="001C4028"/>
    <w:rsid w:val="003B3510"/>
    <w:rsid w:val="007D7471"/>
    <w:rsid w:val="00904269"/>
    <w:rsid w:val="00935518"/>
    <w:rsid w:val="009C7F8A"/>
    <w:rsid w:val="00AB31DC"/>
    <w:rsid w:val="00BC5559"/>
    <w:rsid w:val="00BC76AD"/>
    <w:rsid w:val="00D9657A"/>
    <w:rsid w:val="00DA5E7C"/>
    <w:rsid w:val="00EC6133"/>
    <w:rsid w:val="00FF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10"/>
    <w:pPr>
      <w:spacing w:after="200" w:line="276" w:lineRule="auto"/>
      <w:ind w:left="0" w:firstLine="0"/>
      <w:jc w:val="left"/>
    </w:pPr>
    <w:rPr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510"/>
    <w:pPr>
      <w:spacing w:line="240" w:lineRule="auto"/>
      <w:ind w:left="0" w:firstLine="0"/>
      <w:jc w:val="left"/>
    </w:pPr>
    <w:rPr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3936</Characters>
  <Application>Microsoft Office Word</Application>
  <DocSecurity>0</DocSecurity>
  <Lines>32</Lines>
  <Paragraphs>9</Paragraphs>
  <ScaleCrop>false</ScaleCrop>
  <Company>Microsoft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2012-10-26T18:19:00Z</dcterms:created>
  <dcterms:modified xsi:type="dcterms:W3CDTF">2012-10-26T18:20:00Z</dcterms:modified>
</cp:coreProperties>
</file>