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201938232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i/>
          <w:color w:val="FF0000"/>
          <w:sz w:val="40"/>
          <w:szCs w:val="40"/>
          <w:lang w:eastAsia="en-US"/>
        </w:rPr>
      </w:sdtEndPr>
      <w:sdtContent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23F7ADE" wp14:editId="68597FB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C84C2D4" wp14:editId="1C331FD3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058AF33" wp14:editId="154637A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1D1F2E3" wp14:editId="2E5FB38D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imes New Roman" w:eastAsiaTheme="majorEastAsia" w:hAnsi="Times New Roman" w:cs="Times New Roman"/>
              <w:color w:val="17365D" w:themeColor="text2" w:themeShade="BF"/>
              <w:sz w:val="72"/>
              <w:szCs w:val="72"/>
            </w:rPr>
            <w:alias w:val="Название"/>
            <w:id w:val="14700071"/>
            <w:placeholder>
              <w:docPart w:val="8C227ECF290F46DA8059BAF271E0522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22BF5" w:rsidRPr="00D22BF5" w:rsidRDefault="00D22BF5" w:rsidP="00D22BF5">
              <w:pPr>
                <w:pStyle w:val="a3"/>
                <w:jc w:val="center"/>
                <w:rPr>
                  <w:rFonts w:ascii="Times New Roman" w:eastAsiaTheme="majorEastAsia" w:hAnsi="Times New Roman" w:cs="Times New Roman"/>
                  <w:color w:val="17365D" w:themeColor="text2" w:themeShade="BF"/>
                  <w:sz w:val="72"/>
                  <w:szCs w:val="72"/>
                </w:rPr>
              </w:pPr>
              <w:r w:rsidRPr="00D22BF5">
                <w:rPr>
                  <w:rFonts w:ascii="Times New Roman" w:eastAsiaTheme="majorEastAsia" w:hAnsi="Times New Roman" w:cs="Times New Roman"/>
                  <w:color w:val="17365D" w:themeColor="text2" w:themeShade="BF"/>
                  <w:sz w:val="72"/>
                  <w:szCs w:val="72"/>
                </w:rPr>
                <w:t>Воспитывать детей – одновременно право</w:t>
              </w:r>
              <w:r w:rsidRPr="00D22BF5">
                <w:rPr>
                  <w:rFonts w:ascii="Times New Roman" w:eastAsiaTheme="majorEastAsia" w:hAnsi="Times New Roman" w:cs="Times New Roman"/>
                  <w:color w:val="17365D" w:themeColor="text2" w:themeShade="BF"/>
                  <w:sz w:val="72"/>
                  <w:szCs w:val="72"/>
                </w:rPr>
                <w:t xml:space="preserve"> и обязанность </w:t>
              </w:r>
              <w:r w:rsidRPr="00D22BF5">
                <w:rPr>
                  <w:rFonts w:ascii="Times New Roman" w:eastAsiaTheme="majorEastAsia" w:hAnsi="Times New Roman" w:cs="Times New Roman"/>
                  <w:color w:val="17365D" w:themeColor="text2" w:themeShade="BF"/>
                  <w:sz w:val="72"/>
                  <w:szCs w:val="72"/>
                </w:rPr>
                <w:t xml:space="preserve"> родителей.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6EC704A2DDE1441E82BB7EA763A7934A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22BF5" w:rsidRDefault="00D22BF5">
              <w:pPr>
                <w:pStyle w:val="a3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Консультация для родителей.</w:t>
              </w:r>
            </w:p>
          </w:sdtContent>
        </w:sdt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2BF5" w:rsidRDefault="00D22BF5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Дата"/>
            <w:id w:val="14700083"/>
            <w:placeholder>
              <w:docPart w:val="6D699EEC624C433E9E3A0801668510E4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1-09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D22BF5" w:rsidRDefault="00D22BF5" w:rsidP="00D22BF5">
              <w:pPr>
                <w:pStyle w:val="a3"/>
                <w:jc w:val="right"/>
              </w:pPr>
              <w:r>
                <w:t>13.09.2011</w:t>
              </w:r>
            </w:p>
          </w:sdtContent>
        </w:sdt>
        <w:sdt>
          <w:sdtPr>
            <w:alias w:val="Организация"/>
            <w:id w:val="14700089"/>
            <w:placeholder>
              <w:docPart w:val="76FC83412BBE4B09A461261B1DD1B34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D22BF5" w:rsidRDefault="00D22BF5" w:rsidP="00D22BF5">
              <w:pPr>
                <w:pStyle w:val="a3"/>
                <w:jc w:val="right"/>
              </w:pPr>
              <w:r>
                <w:t>МДОУ № 28 – детский сад комбинированного вида г. Тулы</w:t>
              </w:r>
            </w:p>
          </w:sdtContent>
        </w:sdt>
        <w:sdt>
          <w:sdtPr>
            <w:alias w:val="Автор"/>
            <w:id w:val="14700094"/>
            <w:placeholder>
              <w:docPart w:val="9BB261C6AB0B4F19A04D4ED136F79C09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D22BF5" w:rsidRDefault="00D22BF5" w:rsidP="00D22BF5">
              <w:pPr>
                <w:pStyle w:val="a3"/>
                <w:jc w:val="right"/>
              </w:pPr>
              <w:r>
                <w:t>Старший воспитатель Газашвили Е.А.</w:t>
              </w:r>
            </w:p>
          </w:sdtContent>
        </w:sdt>
        <w:p w:rsidR="00D22BF5" w:rsidRDefault="00D22BF5" w:rsidP="00D22BF5">
          <w:pPr>
            <w:jc w:val="right"/>
          </w:pPr>
        </w:p>
        <w:p w:rsidR="00D22BF5" w:rsidRDefault="00D22BF5">
          <w:pPr>
            <w:rPr>
              <w:rFonts w:ascii="Times New Roman" w:hAnsi="Times New Roman" w:cs="Times New Roman"/>
              <w:b/>
              <w:i/>
              <w:color w:val="FF0000"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i/>
              <w:color w:val="FF0000"/>
              <w:sz w:val="40"/>
              <w:szCs w:val="40"/>
            </w:rPr>
            <w:br w:type="page"/>
          </w:r>
        </w:p>
      </w:sdtContent>
    </w:sdt>
    <w:p w:rsidR="00D22BF5" w:rsidRPr="00D22BF5" w:rsidRDefault="00D22BF5" w:rsidP="00D22B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lastRenderedPageBreak/>
        <w:t xml:space="preserve">Ценностью любого современного государства, если оно, конечно, заинтересовано сохранить свой народ и заботится о его будущем, традиционно считается </w:t>
      </w:r>
      <w:r w:rsidRPr="00D22BF5">
        <w:rPr>
          <w:rFonts w:ascii="Times New Roman" w:hAnsi="Times New Roman" w:cs="Times New Roman"/>
          <w:b/>
          <w:i/>
          <w:sz w:val="28"/>
          <w:szCs w:val="28"/>
        </w:rPr>
        <w:t>семья, а главной ценностью семейной жизни - дети.</w:t>
      </w:r>
      <w:bookmarkStart w:id="0" w:name="_GoBack"/>
      <w:bookmarkEnd w:id="0"/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t xml:space="preserve">Ребенок для своего нормального развития нуждается не только в уходе и удовлетворении своих физических потребностей (в еде, тепле, безопасности), но он также нуждается в общении с близким, любящим человеком. 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t>Воспитание ребенка начинается в семье. Правильное воспитание – одна из важнейших составляющих формирования здоровья ребенка. Помимо физических особенностей ребенка, организации правильного питания и привития санитарно-гигиенических навыков, чрезвычайно важным являются психологические отношения в семье: родители и дети влияют друг на друга. Через это общение и происходит передача ценностей, которые делают нас людьми: способность сопереживать, любить, понимать себя и другого человека, контролировать свои агрессивные импульсы и не наносить вреда себе и окружающим, добиваться поставленных целей и уважать свою и чужую жизнь. Эти духовные ценности могут быть восприняты только в совместном переживании событий жизни взрослого и ребенка, осознании ее смысла, в первую очередь в условиях семьи. Душевная теплота и отзывчивость родителей, а также умеренный контроль с их стороны оказывает на детей самое благотворное влияние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t xml:space="preserve">В преамбуле к Конвенции о правах ребенка говорится, что семье,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содействие, с тем, чтобы она могла полностью возложить на себя обязанности по воспитанию детей в рамках общества. Ребенку для полного и гармоничного развития его личности необходимо расти в семейном окружении, в атмосфере счастья, любви и понимания. 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t xml:space="preserve">Права детей в семье и ответственность родителей за их здоровое развитие </w:t>
      </w:r>
      <w:r w:rsidRPr="00D22BF5">
        <w:rPr>
          <w:rFonts w:ascii="Times New Roman" w:hAnsi="Times New Roman" w:cs="Times New Roman"/>
          <w:b/>
          <w:i/>
          <w:sz w:val="28"/>
          <w:szCs w:val="28"/>
        </w:rPr>
        <w:t>регламентируются многими нормативно-правовыми документами как на международном, так и на российском уровне.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BF5" w:rsidRPr="00D22BF5" w:rsidRDefault="00D22BF5" w:rsidP="00D22BF5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22BF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Воспитывать детей - одновременно право и обязанность родителей. 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lastRenderedPageBreak/>
        <w:t xml:space="preserve">Об этом же говорит и </w:t>
      </w:r>
      <w:r w:rsidRPr="00D22BF5">
        <w:rPr>
          <w:rFonts w:ascii="Times New Roman" w:hAnsi="Times New Roman" w:cs="Times New Roman"/>
          <w:color w:val="FF0000"/>
          <w:sz w:val="28"/>
          <w:szCs w:val="28"/>
        </w:rPr>
        <w:t>ст. 38 Конституции РФ.</w:t>
      </w:r>
      <w:r w:rsidRPr="00D22BF5">
        <w:rPr>
          <w:rFonts w:ascii="Times New Roman" w:hAnsi="Times New Roman" w:cs="Times New Roman"/>
          <w:sz w:val="28"/>
          <w:szCs w:val="28"/>
        </w:rPr>
        <w:t xml:space="preserve"> Это означает, что, во-первых, никто и ни при каких обстоятельствах не может лишить родителей возможности воспитывать ребенка. Лишение возможности воспитывать ребенка может произойти только по решению суда в случае лишения родителей родительских прав по основаниям, предусмотренным </w:t>
      </w:r>
      <w:r w:rsidRPr="00D22BF5">
        <w:rPr>
          <w:rFonts w:ascii="Times New Roman" w:hAnsi="Times New Roman" w:cs="Times New Roman"/>
          <w:color w:val="FF0000"/>
          <w:sz w:val="28"/>
          <w:szCs w:val="28"/>
        </w:rPr>
        <w:t xml:space="preserve">законом (ст. 69, 71, 73, 74 СК РФ). </w:t>
      </w:r>
      <w:r w:rsidRPr="00D22BF5">
        <w:rPr>
          <w:rFonts w:ascii="Times New Roman" w:hAnsi="Times New Roman" w:cs="Times New Roman"/>
          <w:sz w:val="28"/>
          <w:szCs w:val="28"/>
        </w:rPr>
        <w:t xml:space="preserve">Во-вторых, право воспитывать ребенка не означает возможность решать делать это или нет (как в случае с большинством других прав), - поскольку закон одновременно закрепляет и такую обязанность. 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t xml:space="preserve">Родители обязаны заботиться о здоровье, физическом, психическом, духовном и нравственном развитии своих детей, обеспечить получение детьми основного общего образования. Этой обязанности родителей соответствует указанное </w:t>
      </w:r>
      <w:r w:rsidRPr="00D22BF5">
        <w:rPr>
          <w:rFonts w:ascii="Times New Roman" w:hAnsi="Times New Roman" w:cs="Times New Roman"/>
          <w:color w:val="FF0000"/>
          <w:sz w:val="28"/>
          <w:szCs w:val="28"/>
        </w:rPr>
        <w:t xml:space="preserve">в п. 2 ст. 54 Семейного Кодекса </w:t>
      </w:r>
      <w:r w:rsidRPr="00D22BF5">
        <w:rPr>
          <w:rFonts w:ascii="Times New Roman" w:hAnsi="Times New Roman" w:cs="Times New Roman"/>
          <w:sz w:val="28"/>
          <w:szCs w:val="28"/>
        </w:rPr>
        <w:t>РФ право ребенка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t xml:space="preserve">В </w:t>
      </w:r>
      <w:r w:rsidRPr="00D22BF5">
        <w:rPr>
          <w:rFonts w:ascii="Times New Roman" w:hAnsi="Times New Roman" w:cs="Times New Roman"/>
          <w:color w:val="FF0000"/>
          <w:sz w:val="28"/>
          <w:szCs w:val="28"/>
        </w:rPr>
        <w:t xml:space="preserve">статье 63 п.1 Семейного кодекса РФ </w:t>
      </w:r>
      <w:r w:rsidRPr="00D22BF5">
        <w:rPr>
          <w:rFonts w:ascii="Times New Roman" w:hAnsi="Times New Roman" w:cs="Times New Roman"/>
          <w:sz w:val="28"/>
          <w:szCs w:val="28"/>
        </w:rPr>
        <w:t>сказано, что: «Родители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воспитание своих детей перед всеми другими лицами.»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  <w:r w:rsidRPr="00D22BF5">
        <w:rPr>
          <w:rFonts w:ascii="Times New Roman" w:hAnsi="Times New Roman" w:cs="Times New Roman"/>
          <w:color w:val="FF0000"/>
          <w:sz w:val="28"/>
          <w:szCs w:val="28"/>
        </w:rPr>
        <w:t xml:space="preserve">Конвенция ООН о правах ребенка </w:t>
      </w:r>
      <w:r w:rsidRPr="00D22BF5">
        <w:rPr>
          <w:rFonts w:ascii="Times New Roman" w:hAnsi="Times New Roman" w:cs="Times New Roman"/>
          <w:sz w:val="28"/>
          <w:szCs w:val="28"/>
        </w:rPr>
        <w:t>(одобрена Генеральной Ассамблеей ООН 20 ноября 1989 года). Статьей 18 признается принцип общей и одинаковой ответственности обоих родителей за воспитание и развитие ребенка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BF5" w:rsidRPr="00D22BF5" w:rsidRDefault="00D22BF5" w:rsidP="00D22B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2BF5">
        <w:rPr>
          <w:rFonts w:ascii="Times New Roman" w:hAnsi="Times New Roman" w:cs="Times New Roman"/>
          <w:color w:val="FF0000"/>
          <w:sz w:val="28"/>
          <w:szCs w:val="28"/>
        </w:rPr>
        <w:t>Закон Российской Федерации от 10 июля 1992 года №3266-1 «Об образовании» (с изменениями на 27 декабря 2000 года).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t>Статья 18. Дошкольное образование: п.1.Родители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 п.3. 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учреждений.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обобщенный перечень основных ошибок в воспитательной деятельности родителей, одной из которых является </w:t>
      </w:r>
      <w:r w:rsidRPr="00D22BF5">
        <w:rPr>
          <w:rFonts w:ascii="Times New Roman" w:hAnsi="Times New Roman" w:cs="Times New Roman"/>
          <w:b/>
          <w:sz w:val="28"/>
          <w:szCs w:val="28"/>
        </w:rPr>
        <w:t xml:space="preserve">перекладывание на других </w:t>
      </w:r>
      <w:r w:rsidRPr="00D22BF5">
        <w:rPr>
          <w:rFonts w:ascii="Times New Roman" w:hAnsi="Times New Roman" w:cs="Times New Roman"/>
          <w:sz w:val="28"/>
          <w:szCs w:val="28"/>
        </w:rPr>
        <w:t>своих забот о воспитании ребенка (детсад, школа, милиция…) и пр.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t xml:space="preserve">Дошкольное образование в нашей стране не является обязательной ступенью и Вы, уважаемые родители, в курсе сегодняшней ситуации, сложившейся вокруг дошкольного образования: не легко устроить ребенка в ДОУ, порой дорого платить за содержание в саду и пр. Но, тем не менее, родители изыскивают различные способы, чтобы устроить ребенка в ДОУ, а следовательно — получить ПОМОЩЬ в воспитании. И определение дошкольника в сад не снимает с родителей обязанности по их воспитанию. 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t xml:space="preserve">Обязанность отличается от права прежде всего </w:t>
      </w:r>
      <w:r w:rsidRPr="00D22BF5">
        <w:rPr>
          <w:rFonts w:ascii="Times New Roman" w:hAnsi="Times New Roman" w:cs="Times New Roman"/>
          <w:b/>
          <w:sz w:val="28"/>
          <w:szCs w:val="28"/>
        </w:rPr>
        <w:t>необходимостью выполнения и наличием ответственности за невыполнение.</w:t>
      </w:r>
      <w:r w:rsidRPr="00D22BF5">
        <w:rPr>
          <w:rFonts w:ascii="Times New Roman" w:hAnsi="Times New Roman" w:cs="Times New Roman"/>
          <w:sz w:val="28"/>
          <w:szCs w:val="28"/>
        </w:rPr>
        <w:t xml:space="preserve"> Так, за невыполнение обязанности воспитывать ребенка в Российской Федерации предусмотрена </w:t>
      </w:r>
      <w:r w:rsidRPr="00D22BF5">
        <w:rPr>
          <w:rFonts w:ascii="Times New Roman" w:hAnsi="Times New Roman" w:cs="Times New Roman"/>
          <w:color w:val="FF0000"/>
          <w:sz w:val="28"/>
          <w:szCs w:val="28"/>
        </w:rPr>
        <w:t>уголовная ответственность</w:t>
      </w:r>
      <w:r w:rsidRPr="00D22BF5">
        <w:rPr>
          <w:rFonts w:ascii="Times New Roman" w:hAnsi="Times New Roman" w:cs="Times New Roman"/>
          <w:sz w:val="28"/>
          <w:szCs w:val="28"/>
        </w:rPr>
        <w:t>. Статья 156 УК РФ направлена на обеспечение выполнения родителями конституционной обязанности воспитывать своих детей и заботиться о них.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t xml:space="preserve">Надлежащее исполнение воспитательных функций в отношении несовершеннолетних - одна из приоритетных задач государства, так как результаты воспитания отражаются на процветании общества в целом. Поэтому наряду с уголовной за </w:t>
      </w:r>
      <w:r w:rsidRPr="00D22BF5">
        <w:rPr>
          <w:rFonts w:ascii="Times New Roman" w:hAnsi="Times New Roman" w:cs="Times New Roman"/>
          <w:color w:val="FF0000"/>
          <w:sz w:val="28"/>
          <w:szCs w:val="28"/>
        </w:rPr>
        <w:t>неисполнение или ненадлежащее исполнение обязанностей предусмотрена также административная (ст. 5.35 КоАП РФ), гражданско-правовая (ст. 1073-1075 ГК РФ), семейно-правовая (ст. 69 и 73 СК РФ) ответственность.</w:t>
      </w:r>
    </w:p>
    <w:p w:rsidR="00D22BF5" w:rsidRPr="00D22BF5" w:rsidRDefault="00D22BF5" w:rsidP="00D22BF5">
      <w:pPr>
        <w:jc w:val="both"/>
        <w:rPr>
          <w:rFonts w:ascii="Times New Roman" w:hAnsi="Times New Roman" w:cs="Times New Roman"/>
          <w:sz w:val="28"/>
          <w:szCs w:val="28"/>
        </w:rPr>
      </w:pPr>
      <w:r w:rsidRPr="00D22BF5">
        <w:rPr>
          <w:rFonts w:ascii="Times New Roman" w:hAnsi="Times New Roman" w:cs="Times New Roman"/>
          <w:sz w:val="28"/>
          <w:szCs w:val="28"/>
        </w:rPr>
        <w:t>Главным в воспитании ребенка закон признает заботу родителей о здоровье, физическом, психическом, духовном и нравственном развитии детей.</w:t>
      </w:r>
    </w:p>
    <w:p w:rsidR="00D22BF5" w:rsidRDefault="00D22BF5" w:rsidP="00D22BF5"/>
    <w:p w:rsidR="00652DA2" w:rsidRDefault="00652DA2"/>
    <w:sectPr w:rsidR="00652DA2" w:rsidSect="00D22BF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F5"/>
    <w:rsid w:val="00652DA2"/>
    <w:rsid w:val="00D2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2BF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22BF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2BF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22BF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227ECF290F46DA8059BAF271E05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82835-8FE8-41AA-B82A-63ED102D8675}"/>
      </w:docPartPr>
      <w:docPartBody>
        <w:p w:rsidR="00000000" w:rsidRDefault="001D1347" w:rsidP="001D1347">
          <w:pPr>
            <w:pStyle w:val="8C227ECF290F46DA8059BAF271E05221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6EC704A2DDE1441E82BB7EA763A79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A40A34-A467-48CB-84F6-E5B4F99F0A04}"/>
      </w:docPartPr>
      <w:docPartBody>
        <w:p w:rsidR="00000000" w:rsidRDefault="001D1347" w:rsidP="001D1347">
          <w:pPr>
            <w:pStyle w:val="6EC704A2DDE1441E82BB7EA763A7934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6D699EEC624C433E9E3A080166851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5B850-BE7D-4D89-8024-08E005393F68}"/>
      </w:docPartPr>
      <w:docPartBody>
        <w:p w:rsidR="00000000" w:rsidRDefault="001D1347" w:rsidP="001D1347">
          <w:pPr>
            <w:pStyle w:val="6D699EEC624C433E9E3A0801668510E4"/>
          </w:pPr>
          <w:r>
            <w:t>[Выберите дату]</w:t>
          </w:r>
        </w:p>
      </w:docPartBody>
    </w:docPart>
    <w:docPart>
      <w:docPartPr>
        <w:name w:val="76FC83412BBE4B09A461261B1DD1B3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284E4D-04BF-49E3-9AA2-5477479146BB}"/>
      </w:docPartPr>
      <w:docPartBody>
        <w:p w:rsidR="00000000" w:rsidRDefault="001D1347" w:rsidP="001D1347">
          <w:pPr>
            <w:pStyle w:val="76FC83412BBE4B09A461261B1DD1B347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47"/>
    <w:rsid w:val="001D1347"/>
    <w:rsid w:val="0085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227ECF290F46DA8059BAF271E05221">
    <w:name w:val="8C227ECF290F46DA8059BAF271E05221"/>
    <w:rsid w:val="001D1347"/>
  </w:style>
  <w:style w:type="paragraph" w:customStyle="1" w:styleId="6EC704A2DDE1441E82BB7EA763A7934A">
    <w:name w:val="6EC704A2DDE1441E82BB7EA763A7934A"/>
    <w:rsid w:val="001D1347"/>
  </w:style>
  <w:style w:type="paragraph" w:customStyle="1" w:styleId="6D699EEC624C433E9E3A0801668510E4">
    <w:name w:val="6D699EEC624C433E9E3A0801668510E4"/>
    <w:rsid w:val="001D1347"/>
  </w:style>
  <w:style w:type="paragraph" w:customStyle="1" w:styleId="76FC83412BBE4B09A461261B1DD1B347">
    <w:name w:val="76FC83412BBE4B09A461261B1DD1B347"/>
    <w:rsid w:val="001D1347"/>
  </w:style>
  <w:style w:type="paragraph" w:customStyle="1" w:styleId="9BB261C6AB0B4F19A04D4ED136F79C09">
    <w:name w:val="9BB261C6AB0B4F19A04D4ED136F79C09"/>
    <w:rsid w:val="001D13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227ECF290F46DA8059BAF271E05221">
    <w:name w:val="8C227ECF290F46DA8059BAF271E05221"/>
    <w:rsid w:val="001D1347"/>
  </w:style>
  <w:style w:type="paragraph" w:customStyle="1" w:styleId="6EC704A2DDE1441E82BB7EA763A7934A">
    <w:name w:val="6EC704A2DDE1441E82BB7EA763A7934A"/>
    <w:rsid w:val="001D1347"/>
  </w:style>
  <w:style w:type="paragraph" w:customStyle="1" w:styleId="6D699EEC624C433E9E3A0801668510E4">
    <w:name w:val="6D699EEC624C433E9E3A0801668510E4"/>
    <w:rsid w:val="001D1347"/>
  </w:style>
  <w:style w:type="paragraph" w:customStyle="1" w:styleId="76FC83412BBE4B09A461261B1DD1B347">
    <w:name w:val="76FC83412BBE4B09A461261B1DD1B347"/>
    <w:rsid w:val="001D1347"/>
  </w:style>
  <w:style w:type="paragraph" w:customStyle="1" w:styleId="9BB261C6AB0B4F19A04D4ED136F79C09">
    <w:name w:val="9BB261C6AB0B4F19A04D4ED136F79C09"/>
    <w:rsid w:val="001D1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2011-09-13T00:00:00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896</Words>
  <Characters>5112</Characters>
  <Application>Microsoft Office Word</Application>
  <DocSecurity>0</DocSecurity>
  <Lines>42</Lines>
  <Paragraphs>11</Paragraphs>
  <ScaleCrop>false</ScaleCrop>
  <Company>МДОУ № 28 – детский сад комбинированного вида г. Тулы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Воспитывать детей – одновременно право и обязанность  родителей.</dc:title>
  <dc:subject>Консультация для родителей.</dc:subject>
  <dc:creator>Старший воспитатель Газашвили Е.А.</dc:creator>
  <cp:lastModifiedBy>Elena</cp:lastModifiedBy>
  <cp:revision>2</cp:revision>
  <dcterms:created xsi:type="dcterms:W3CDTF">2012-10-30T13:52:00Z</dcterms:created>
  <dcterms:modified xsi:type="dcterms:W3CDTF">2012-10-30T14:00:00Z</dcterms:modified>
</cp:coreProperties>
</file>