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1" w:rsidRPr="00FA776D" w:rsidRDefault="00ED7E71" w:rsidP="0014302D">
      <w:pPr>
        <w:jc w:val="center"/>
        <w:rPr>
          <w:b/>
          <w:sz w:val="28"/>
          <w:szCs w:val="28"/>
        </w:rPr>
      </w:pPr>
      <w:r w:rsidRPr="00FA776D">
        <w:rPr>
          <w:b/>
          <w:sz w:val="28"/>
          <w:szCs w:val="28"/>
        </w:rPr>
        <w:t>Приручи домового</w:t>
      </w:r>
    </w:p>
    <w:p w:rsidR="00ED7E71" w:rsidRPr="00FA776D" w:rsidRDefault="00ED7E71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Телевизор ругают все. Даже для многих взрослых он чуть ли не ящик Пандоры, а уж для детей – настоящий рассадник пороков и соблазнов! Честно говоря, автор и сам больше любит телевизор ругать, чем смотреть. Но взглянем все – таки на проблему и по – другому: чем телевидение может послужить нашему ребенку? И не нужно ли ему в этом помочь?</w:t>
      </w:r>
    </w:p>
    <w:p w:rsidR="00872249" w:rsidRPr="00FA776D" w:rsidRDefault="00872249" w:rsidP="00F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Телевизор – триумф техники над людьми.</w:t>
      </w:r>
    </w:p>
    <w:p w:rsidR="00872249" w:rsidRPr="00FA776D" w:rsidRDefault="00872249" w:rsidP="00F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                                             Фред Аллен</w:t>
      </w:r>
    </w:p>
    <w:p w:rsidR="0014302D" w:rsidRPr="00FA776D" w:rsidRDefault="0014302D" w:rsidP="00FA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49" w:rsidRPr="00FA776D" w:rsidRDefault="00872249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Спускаясь по эскалатору в метро, я однажды услышал из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радиодинамиков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>: «Граждане пассажиры! Помните, что метрополитен – это транспортное предприят</w:t>
      </w:r>
      <w:r w:rsidR="00211AED" w:rsidRPr="00FA776D">
        <w:rPr>
          <w:rFonts w:ascii="Times New Roman" w:hAnsi="Times New Roman" w:cs="Times New Roman"/>
          <w:sz w:val="24"/>
          <w:szCs w:val="24"/>
        </w:rPr>
        <w:t>ие, связанное с повышенной опас</w:t>
      </w:r>
      <w:r w:rsidRPr="00FA776D">
        <w:rPr>
          <w:rFonts w:ascii="Times New Roman" w:hAnsi="Times New Roman" w:cs="Times New Roman"/>
          <w:sz w:val="24"/>
          <w:szCs w:val="24"/>
        </w:rPr>
        <w:t>ностью.</w:t>
      </w:r>
    </w:p>
    <w:p w:rsidR="004E2F5D" w:rsidRPr="00FA776D" w:rsidRDefault="00161F3C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Соблюдайте…»</w:t>
      </w:r>
      <w:r w:rsidR="004E2F5D" w:rsidRPr="00FA776D">
        <w:rPr>
          <w:rFonts w:ascii="Times New Roman" w:hAnsi="Times New Roman" w:cs="Times New Roman"/>
          <w:sz w:val="24"/>
          <w:szCs w:val="24"/>
        </w:rPr>
        <w:t xml:space="preserve"> Немножко неуклюжее, но честное предупреждение. Может быть, и на каждый продаваемый телевизор стоит наклеить яркий ярлычок: «Устройство повышенной опасности! Соблюдайте осторожность!» - имея в виду вовсе не вредное излучение кинескопа, не возможность самовозгорания, к</w:t>
      </w:r>
      <w:r w:rsidRPr="00FA776D">
        <w:rPr>
          <w:rFonts w:ascii="Times New Roman" w:hAnsi="Times New Roman" w:cs="Times New Roman"/>
          <w:sz w:val="24"/>
          <w:szCs w:val="24"/>
        </w:rPr>
        <w:t>оторую к счастью, уже снизили,</w:t>
      </w:r>
      <w:r w:rsidR="004E2F5D" w:rsidRPr="00FA776D">
        <w:rPr>
          <w:rFonts w:ascii="Times New Roman" w:hAnsi="Times New Roman" w:cs="Times New Roman"/>
          <w:sz w:val="24"/>
          <w:szCs w:val="24"/>
        </w:rPr>
        <w:t xml:space="preserve"> бесцеремонное вторжение телевизора в частную жизнь, в наш внутренний мир, в процесс семейного воспитания.</w:t>
      </w:r>
    </w:p>
    <w:p w:rsidR="00211AED" w:rsidRPr="00FA776D" w:rsidRDefault="00211AED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Повышенная опасность действительно присутствует. Но ведь это не причина, чтобы вовсе не пользоваться метро или телевизором. Просто, пользуясь нельзя забывать про осторожность.</w:t>
      </w:r>
    </w:p>
    <w:p w:rsidR="00211AED" w:rsidRPr="00FA776D" w:rsidRDefault="00211AED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На эскалаторе мы держим ребенка за руку – до тех пор, пока он не подрастет и не обретет собственное умение сохранять равновесие.</w:t>
      </w:r>
    </w:p>
    <w:p w:rsidR="00213EF1" w:rsidRPr="00FA776D" w:rsidRDefault="00213EF1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Наверное, главная проблема с телевизором тоже в этом. В нашем участии, в нашей поддержке, в нашей помощи малышу в развитии его собственных навыков осторожности.</w:t>
      </w:r>
    </w:p>
    <w:p w:rsidR="00213EF1" w:rsidRPr="00FA776D" w:rsidRDefault="00213EF1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Телевизор - это жвачка для глаз.</w:t>
      </w:r>
    </w:p>
    <w:p w:rsidR="00ED7E71" w:rsidRPr="00FA776D" w:rsidRDefault="00213EF1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                        Джон Браун</w:t>
      </w:r>
    </w:p>
    <w:p w:rsidR="00213EF1" w:rsidRPr="00FA776D" w:rsidRDefault="00FB2891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Беспризорный телевизор, к «даром» которого мы относимся неразборчиво, и не может быть ничем иным, как жвачкой для глаз. Поэтому первым нашим делом будет просмотр телевизионной программы. И не сегодняшней, а на будущую неделю – чтобы иметь время на подготовку к тем или иным экранным событиям.</w:t>
      </w:r>
      <w:r w:rsidR="00161F3C" w:rsidRPr="00FA776D">
        <w:rPr>
          <w:rFonts w:ascii="Times New Roman" w:hAnsi="Times New Roman" w:cs="Times New Roman"/>
          <w:sz w:val="24"/>
          <w:szCs w:val="24"/>
        </w:rPr>
        <w:t xml:space="preserve"> Увидев, ч</w:t>
      </w:r>
      <w:r w:rsidR="007D2C3A" w:rsidRPr="00FA776D">
        <w:rPr>
          <w:rFonts w:ascii="Times New Roman" w:hAnsi="Times New Roman" w:cs="Times New Roman"/>
          <w:sz w:val="24"/>
          <w:szCs w:val="24"/>
        </w:rPr>
        <w:t xml:space="preserve">то обещают сериал про </w:t>
      </w:r>
      <w:proofErr w:type="spellStart"/>
      <w:r w:rsidR="007D2C3A" w:rsidRPr="00FA776D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7D2C3A" w:rsidRPr="00FA776D">
        <w:rPr>
          <w:rFonts w:ascii="Times New Roman" w:hAnsi="Times New Roman" w:cs="Times New Roman"/>
          <w:sz w:val="24"/>
          <w:szCs w:val="24"/>
        </w:rPr>
        <w:t xml:space="preserve"> – пуха, мы до его начала почитаем книжку А. </w:t>
      </w:r>
      <w:proofErr w:type="spellStart"/>
      <w:r w:rsidR="007D2C3A" w:rsidRPr="00FA776D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="007D2C3A" w:rsidRPr="00FA776D">
        <w:rPr>
          <w:rFonts w:ascii="Times New Roman" w:hAnsi="Times New Roman" w:cs="Times New Roman"/>
          <w:sz w:val="24"/>
          <w:szCs w:val="24"/>
        </w:rPr>
        <w:t>, поиграем в веселого мишку и его друзей, привыкнем к ним и будем рады новой, телевизионной встрече с ними.</w:t>
      </w:r>
      <w:r w:rsidR="00616BE5" w:rsidRPr="00FA776D">
        <w:rPr>
          <w:rFonts w:ascii="Times New Roman" w:hAnsi="Times New Roman" w:cs="Times New Roman"/>
          <w:sz w:val="24"/>
          <w:szCs w:val="24"/>
        </w:rPr>
        <w:t xml:space="preserve"> </w:t>
      </w:r>
      <w:r w:rsidR="007D2C3A" w:rsidRPr="00FA776D">
        <w:rPr>
          <w:rFonts w:ascii="Times New Roman" w:hAnsi="Times New Roman" w:cs="Times New Roman"/>
          <w:sz w:val="24"/>
          <w:szCs w:val="24"/>
        </w:rPr>
        <w:t>Таким образом, радость первого знакомства мы раздели</w:t>
      </w:r>
      <w:r w:rsidR="00161F3C" w:rsidRPr="00FA776D">
        <w:rPr>
          <w:rFonts w:ascii="Times New Roman" w:hAnsi="Times New Roman" w:cs="Times New Roman"/>
          <w:sz w:val="24"/>
          <w:szCs w:val="24"/>
        </w:rPr>
        <w:t>м</w:t>
      </w:r>
      <w:r w:rsidR="007D2C3A" w:rsidRPr="00FA776D">
        <w:rPr>
          <w:rFonts w:ascii="Times New Roman" w:hAnsi="Times New Roman" w:cs="Times New Roman"/>
          <w:sz w:val="24"/>
          <w:szCs w:val="24"/>
        </w:rPr>
        <w:t xml:space="preserve"> с малышом сами, не уступая этот важный момент телевизору</w:t>
      </w:r>
      <w:r w:rsidR="005F310E" w:rsidRPr="00FA776D">
        <w:rPr>
          <w:rFonts w:ascii="Times New Roman" w:hAnsi="Times New Roman" w:cs="Times New Roman"/>
          <w:sz w:val="24"/>
          <w:szCs w:val="24"/>
        </w:rPr>
        <w:t xml:space="preserve">. </w:t>
      </w:r>
      <w:r w:rsidR="00616BE5" w:rsidRPr="00FA776D">
        <w:rPr>
          <w:rFonts w:ascii="Times New Roman" w:hAnsi="Times New Roman" w:cs="Times New Roman"/>
          <w:sz w:val="24"/>
          <w:szCs w:val="24"/>
        </w:rPr>
        <w:t>Вместе с этим за нами останется и возможность расставить свои акценты – привлечь внимание к наиболее важным для нашей ситуации качествам героев, поделиться собственными эмоциями.</w:t>
      </w:r>
    </w:p>
    <w:p w:rsidR="005F310E" w:rsidRPr="00FA776D" w:rsidRDefault="005F310E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Ребенку постарше можно показать американский фильм «20000 лье под водой» - если мы до этого расскажем ему про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76D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FA776D">
        <w:rPr>
          <w:rFonts w:ascii="Times New Roman" w:hAnsi="Times New Roman" w:cs="Times New Roman"/>
          <w:sz w:val="24"/>
          <w:szCs w:val="24"/>
        </w:rPr>
        <w:t>, про опережающий свое время «Наутилус» и про загадочного капитана Немо, который встретится нам еще и в романе «Таинственный остров». Да, мы посмотрим этот фильм вместе, комментируя его и превращая</w:t>
      </w:r>
      <w:r w:rsidR="004D317B" w:rsidRPr="00FA776D">
        <w:rPr>
          <w:rFonts w:ascii="Times New Roman" w:hAnsi="Times New Roman" w:cs="Times New Roman"/>
          <w:sz w:val="24"/>
          <w:szCs w:val="24"/>
        </w:rPr>
        <w:t xml:space="preserve"> тем</w:t>
      </w:r>
      <w:r w:rsidRPr="00FA776D">
        <w:rPr>
          <w:rFonts w:ascii="Times New Roman" w:hAnsi="Times New Roman" w:cs="Times New Roman"/>
          <w:sz w:val="24"/>
          <w:szCs w:val="24"/>
        </w:rPr>
        <w:t xml:space="preserve"> самым в большую картинку к св</w:t>
      </w:r>
      <w:r w:rsidR="005B209A" w:rsidRPr="00FA776D">
        <w:rPr>
          <w:rFonts w:ascii="Times New Roman" w:hAnsi="Times New Roman" w:cs="Times New Roman"/>
          <w:sz w:val="24"/>
          <w:szCs w:val="24"/>
        </w:rPr>
        <w:t xml:space="preserve">оему пересказу романа, (вспомнив заодно и команду </w:t>
      </w:r>
      <w:proofErr w:type="spellStart"/>
      <w:r w:rsidR="005B209A" w:rsidRPr="00FA776D">
        <w:rPr>
          <w:rFonts w:ascii="Times New Roman" w:hAnsi="Times New Roman" w:cs="Times New Roman"/>
          <w:sz w:val="24"/>
          <w:szCs w:val="24"/>
        </w:rPr>
        <w:t>Кусто</w:t>
      </w:r>
      <w:proofErr w:type="spellEnd"/>
      <w:r w:rsidR="005B209A" w:rsidRPr="00FA776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5B209A" w:rsidRPr="00FA776D">
        <w:rPr>
          <w:rFonts w:ascii="Times New Roman" w:hAnsi="Times New Roman" w:cs="Times New Roman"/>
          <w:sz w:val="24"/>
          <w:szCs w:val="24"/>
        </w:rPr>
        <w:t>Этот фильм не считается удачным, но мы приспособим его к своему родительскому делу, к свой семейной режиссуре.</w:t>
      </w:r>
      <w:proofErr w:type="gramEnd"/>
    </w:p>
    <w:p w:rsidR="005B209A" w:rsidRPr="00FA776D" w:rsidRDefault="005B209A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lastRenderedPageBreak/>
        <w:t xml:space="preserve">Наше родительское дело именно в том, чтобы быть переводчиком, </w:t>
      </w:r>
      <w:r w:rsidR="004D317B" w:rsidRPr="00FA776D">
        <w:rPr>
          <w:rFonts w:ascii="Times New Roman" w:hAnsi="Times New Roman" w:cs="Times New Roman"/>
          <w:sz w:val="24"/>
          <w:szCs w:val="24"/>
        </w:rPr>
        <w:t xml:space="preserve">при ребенке, </w:t>
      </w:r>
      <w:r w:rsidRPr="00FA776D">
        <w:rPr>
          <w:rFonts w:ascii="Times New Roman" w:hAnsi="Times New Roman" w:cs="Times New Roman"/>
          <w:sz w:val="24"/>
          <w:szCs w:val="24"/>
        </w:rPr>
        <w:t>входящим в мир. Быть режиссером нашей семейной жизни, создателем и хранителем нашего семейного мира. Мы позовем к себе телевизор</w:t>
      </w:r>
      <w:r w:rsidR="006B0046" w:rsidRPr="00FA776D">
        <w:rPr>
          <w:rFonts w:ascii="Times New Roman" w:hAnsi="Times New Roman" w:cs="Times New Roman"/>
          <w:sz w:val="24"/>
          <w:szCs w:val="24"/>
        </w:rPr>
        <w:t>, когда это нужно нам и ребенку, и постараемся, чтобы то, на что телевизор способен, приносило пользу, а не вред.</w:t>
      </w:r>
    </w:p>
    <w:p w:rsidR="006B0046" w:rsidRPr="00FA776D" w:rsidRDefault="006B0046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Телевидение – первая культура, доступная каждому и управляемая тем, что хотят люди.</w:t>
      </w:r>
    </w:p>
    <w:p w:rsidR="006B0046" w:rsidRPr="00FA776D" w:rsidRDefault="006B0046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Барнес</w:t>
      </w:r>
      <w:proofErr w:type="spellEnd"/>
    </w:p>
    <w:p w:rsidR="0087177B" w:rsidRPr="00FA776D" w:rsidRDefault="0087177B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Но главный наш улов – это, конечно, те фильмы и те передачи, которым мы знаем цену. Не будем бояться показать ребенку хороший взрослый фильм, если в нем нет эмоциональных перегрузок. Если мы рядом, если этот фильм нам нравится и мы готовы поделиться тем, что «нравится», то у</w:t>
      </w:r>
      <w:r w:rsidR="00075BEB" w:rsidRPr="00FA776D">
        <w:rPr>
          <w:rFonts w:ascii="Times New Roman" w:hAnsi="Times New Roman" w:cs="Times New Roman"/>
          <w:sz w:val="24"/>
          <w:szCs w:val="24"/>
        </w:rPr>
        <w:t xml:space="preserve"> нас все шансы именно сейчас (а не потом, когда ребенок дора</w:t>
      </w:r>
      <w:r w:rsidRPr="00FA776D">
        <w:rPr>
          <w:rFonts w:ascii="Times New Roman" w:hAnsi="Times New Roman" w:cs="Times New Roman"/>
          <w:sz w:val="24"/>
          <w:szCs w:val="24"/>
        </w:rPr>
        <w:t>стет до любых фильмов</w:t>
      </w:r>
      <w:r w:rsidR="00075BEB" w:rsidRPr="00FA776D">
        <w:rPr>
          <w:rFonts w:ascii="Times New Roman" w:hAnsi="Times New Roman" w:cs="Times New Roman"/>
          <w:sz w:val="24"/>
          <w:szCs w:val="24"/>
        </w:rPr>
        <w:t>, но будет выбирать и смотреть их без нас) приобщить его к своему восприятию жизни и искусства.</w:t>
      </w:r>
    </w:p>
    <w:p w:rsidR="0014302D" w:rsidRPr="00FA776D" w:rsidRDefault="00075BEB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Телевизор – враг молодого и друг старика. </w:t>
      </w:r>
    </w:p>
    <w:p w:rsidR="00075BEB" w:rsidRPr="00FA776D" w:rsidRDefault="00075BEB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</w:p>
    <w:p w:rsidR="00075BEB" w:rsidRPr="00FA776D" w:rsidRDefault="00075BEB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Конечно, с телевизором много сложностей. Одна из них – реклама. </w:t>
      </w:r>
      <w:proofErr w:type="gramStart"/>
      <w:r w:rsidRPr="00FA776D">
        <w:rPr>
          <w:rFonts w:ascii="Times New Roman" w:hAnsi="Times New Roman" w:cs="Times New Roman"/>
          <w:sz w:val="24"/>
          <w:szCs w:val="24"/>
        </w:rPr>
        <w:t>Назойливая</w:t>
      </w:r>
      <w:proofErr w:type="gramEnd"/>
      <w:r w:rsidRPr="00FA776D">
        <w:rPr>
          <w:rFonts w:ascii="Times New Roman" w:hAnsi="Times New Roman" w:cs="Times New Roman"/>
          <w:sz w:val="24"/>
          <w:szCs w:val="24"/>
        </w:rPr>
        <w:t>, прилипчивая</w:t>
      </w:r>
      <w:r w:rsidR="00A638A2" w:rsidRPr="00FA776D">
        <w:rPr>
          <w:rFonts w:ascii="Times New Roman" w:hAnsi="Times New Roman" w:cs="Times New Roman"/>
          <w:sz w:val="24"/>
          <w:szCs w:val="24"/>
        </w:rPr>
        <w:t>, не связанная с окружающими сюжетами и с тем наст</w:t>
      </w:r>
      <w:r w:rsidR="00A7200B" w:rsidRPr="00FA776D">
        <w:rPr>
          <w:rFonts w:ascii="Times New Roman" w:hAnsi="Times New Roman" w:cs="Times New Roman"/>
          <w:sz w:val="24"/>
          <w:szCs w:val="24"/>
        </w:rPr>
        <w:t>роением, которое привело нас к э</w:t>
      </w:r>
      <w:r w:rsidR="00A638A2" w:rsidRPr="00FA776D">
        <w:rPr>
          <w:rFonts w:ascii="Times New Roman" w:hAnsi="Times New Roman" w:cs="Times New Roman"/>
          <w:sz w:val="24"/>
          <w:szCs w:val="24"/>
        </w:rPr>
        <w:t>крану.</w:t>
      </w:r>
    </w:p>
    <w:p w:rsidR="00A7200B" w:rsidRPr="00FA776D" w:rsidRDefault="00A7200B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У нас дома возникла традиция – выключать на время рекламы </w:t>
      </w:r>
      <w:r w:rsidR="004D317B" w:rsidRPr="00FA776D">
        <w:rPr>
          <w:rFonts w:ascii="Times New Roman" w:hAnsi="Times New Roman" w:cs="Times New Roman"/>
          <w:sz w:val="24"/>
          <w:szCs w:val="24"/>
        </w:rPr>
        <w:t xml:space="preserve">звук. </w:t>
      </w:r>
      <w:r w:rsidRPr="00FA776D">
        <w:rPr>
          <w:rFonts w:ascii="Times New Roman" w:hAnsi="Times New Roman" w:cs="Times New Roman"/>
          <w:sz w:val="24"/>
          <w:szCs w:val="24"/>
        </w:rPr>
        <w:t xml:space="preserve"> </w:t>
      </w:r>
      <w:r w:rsidR="004D317B" w:rsidRPr="00FA776D">
        <w:rPr>
          <w:rFonts w:ascii="Times New Roman" w:hAnsi="Times New Roman" w:cs="Times New Roman"/>
          <w:sz w:val="24"/>
          <w:szCs w:val="24"/>
        </w:rPr>
        <w:t xml:space="preserve">Рекламная пауза </w:t>
      </w:r>
      <w:r w:rsidRPr="00FA776D">
        <w:rPr>
          <w:rFonts w:ascii="Times New Roman" w:hAnsi="Times New Roman" w:cs="Times New Roman"/>
          <w:sz w:val="24"/>
          <w:szCs w:val="24"/>
        </w:rPr>
        <w:t xml:space="preserve"> стала нашей, - используем ее для общения, обмена мнениями и даже для физической разминки.</w:t>
      </w:r>
    </w:p>
    <w:p w:rsidR="00BD51DA" w:rsidRPr="00FA776D" w:rsidRDefault="00BD51DA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Что касается потребности взрослых</w:t>
      </w:r>
      <w:r w:rsidR="004D317B" w:rsidRPr="00FA776D">
        <w:rPr>
          <w:rFonts w:ascii="Times New Roman" w:hAnsi="Times New Roman" w:cs="Times New Roman"/>
          <w:sz w:val="24"/>
          <w:szCs w:val="24"/>
        </w:rPr>
        <w:t xml:space="preserve"> посмотреть </w:t>
      </w:r>
      <w:r w:rsidRPr="00FA776D">
        <w:rPr>
          <w:rFonts w:ascii="Times New Roman" w:hAnsi="Times New Roman" w:cs="Times New Roman"/>
          <w:sz w:val="24"/>
          <w:szCs w:val="24"/>
        </w:rPr>
        <w:t xml:space="preserve"> свои передачи отдельно от ребенка, способы известны. Маленький телевизор на кухне. Наушники, запись нужной программы на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видиомагнитофон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>, чтобы просмотреть ее позже самим, - все это требует определенных хлопот. Но хлопоты оправданны, если мы выводим ребенка из зоны обстрела ненужной ему информацией.</w:t>
      </w:r>
    </w:p>
    <w:p w:rsidR="00BD51DA" w:rsidRPr="00FA776D" w:rsidRDefault="00BD51DA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Если быть откровенным, телевизор – как бы мы не ругали</w:t>
      </w:r>
      <w:r w:rsidR="00F42C20" w:rsidRPr="00FA776D">
        <w:rPr>
          <w:rFonts w:ascii="Times New Roman" w:hAnsi="Times New Roman" w:cs="Times New Roman"/>
          <w:sz w:val="24"/>
          <w:szCs w:val="24"/>
        </w:rPr>
        <w:t xml:space="preserve"> -  служит взрослому человеку скорее для развлечения, чем для обучения, скорее для удовольствия, чем для познания мира, </w:t>
      </w:r>
      <w:proofErr w:type="gramStart"/>
      <w:r w:rsidR="00F42C20" w:rsidRPr="00FA776D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="00F42C20" w:rsidRPr="00FA776D">
        <w:rPr>
          <w:rFonts w:ascii="Times New Roman" w:hAnsi="Times New Roman" w:cs="Times New Roman"/>
          <w:sz w:val="24"/>
          <w:szCs w:val="24"/>
        </w:rPr>
        <w:t xml:space="preserve"> для времяпровождения, чем для освоения жизни. Для обучения, для познания мира, для освоения жизни телевизор </w:t>
      </w:r>
      <w:proofErr w:type="gramStart"/>
      <w:r w:rsidR="00F42C20" w:rsidRPr="00FA776D">
        <w:rPr>
          <w:rFonts w:ascii="Times New Roman" w:hAnsi="Times New Roman" w:cs="Times New Roman"/>
          <w:sz w:val="24"/>
          <w:szCs w:val="24"/>
        </w:rPr>
        <w:t>служит</w:t>
      </w:r>
      <w:proofErr w:type="gramEnd"/>
      <w:r w:rsidR="00F42C20" w:rsidRPr="00FA776D">
        <w:rPr>
          <w:rFonts w:ascii="Times New Roman" w:hAnsi="Times New Roman" w:cs="Times New Roman"/>
          <w:sz w:val="24"/>
          <w:szCs w:val="24"/>
        </w:rPr>
        <w:t xml:space="preserve"> прежде всего именно ребенку.</w:t>
      </w:r>
    </w:p>
    <w:p w:rsidR="00F42C20" w:rsidRPr="00FA776D" w:rsidRDefault="00F42C20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Из этого и надо исходить, определяя свою семейную «сетку вещания</w:t>
      </w:r>
      <w:r w:rsidR="004C6E8C" w:rsidRPr="00FA776D">
        <w:rPr>
          <w:rFonts w:ascii="Times New Roman" w:hAnsi="Times New Roman" w:cs="Times New Roman"/>
          <w:sz w:val="24"/>
          <w:szCs w:val="24"/>
        </w:rPr>
        <w:t>». Тогда и для малыша телевизор будет другом. Если у нас есть видеомагнитофон, он может решить некоторые зрительские проблемы. Записав передачу по установленному заранее времени, мы можем потом посмотреть ее с ребенком тогда, когда это лучше всег</w:t>
      </w:r>
      <w:r w:rsidR="000C2C56" w:rsidRPr="00FA776D">
        <w:rPr>
          <w:rFonts w:ascii="Times New Roman" w:hAnsi="Times New Roman" w:cs="Times New Roman"/>
          <w:sz w:val="24"/>
          <w:szCs w:val="24"/>
        </w:rPr>
        <w:t xml:space="preserve">о для него, а не для </w:t>
      </w:r>
      <w:proofErr w:type="spellStart"/>
      <w:r w:rsidR="000C2C56" w:rsidRPr="00FA776D">
        <w:rPr>
          <w:rFonts w:ascii="Times New Roman" w:hAnsi="Times New Roman" w:cs="Times New Roman"/>
          <w:sz w:val="24"/>
          <w:szCs w:val="24"/>
        </w:rPr>
        <w:t>телевещателей</w:t>
      </w:r>
      <w:proofErr w:type="spellEnd"/>
      <w:r w:rsidR="000C2C56" w:rsidRPr="00FA776D">
        <w:rPr>
          <w:rFonts w:ascii="Times New Roman" w:hAnsi="Times New Roman" w:cs="Times New Roman"/>
          <w:sz w:val="24"/>
          <w:szCs w:val="24"/>
        </w:rPr>
        <w:t>. Мы можем посмотреть ее не один раз, а два или три. Такая возможность имеет огромное значение – ведь детям для осмысления и усвоения необходимо повторение.</w:t>
      </w:r>
    </w:p>
    <w:p w:rsidR="000C2C56" w:rsidRPr="00FA776D" w:rsidRDefault="000C2C56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Телевизор – домовой двадцатого века.</w:t>
      </w:r>
    </w:p>
    <w:p w:rsidR="000C2C56" w:rsidRPr="00FA776D" w:rsidRDefault="000C2C56" w:rsidP="00FA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Имант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76D">
        <w:rPr>
          <w:rFonts w:ascii="Times New Roman" w:hAnsi="Times New Roman" w:cs="Times New Roman"/>
          <w:sz w:val="24"/>
          <w:szCs w:val="24"/>
        </w:rPr>
        <w:t>Зиедонис</w:t>
      </w:r>
      <w:proofErr w:type="spellEnd"/>
    </w:p>
    <w:p w:rsidR="000C2C56" w:rsidRPr="00FA776D" w:rsidRDefault="000C2C56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Домовой двадцатого </w:t>
      </w:r>
      <w:r w:rsidR="00D60263" w:rsidRPr="00FA776D">
        <w:rPr>
          <w:rFonts w:ascii="Times New Roman" w:hAnsi="Times New Roman" w:cs="Times New Roman"/>
          <w:sz w:val="24"/>
          <w:szCs w:val="24"/>
        </w:rPr>
        <w:t>века слишком часто становится не</w:t>
      </w:r>
      <w:r w:rsidRPr="00FA776D">
        <w:rPr>
          <w:rFonts w:ascii="Times New Roman" w:hAnsi="Times New Roman" w:cs="Times New Roman"/>
          <w:sz w:val="24"/>
          <w:szCs w:val="24"/>
        </w:rPr>
        <w:t>выносим.</w:t>
      </w:r>
      <w:r w:rsidR="00D60263" w:rsidRPr="00FA776D">
        <w:rPr>
          <w:rFonts w:ascii="Times New Roman" w:hAnsi="Times New Roman" w:cs="Times New Roman"/>
          <w:sz w:val="24"/>
          <w:szCs w:val="24"/>
        </w:rPr>
        <w:t xml:space="preserve"> Но нам нужно его приучить, взять от него лучшее, на что он способен. Пусть наш </w:t>
      </w:r>
      <w:proofErr w:type="spellStart"/>
      <w:r w:rsidR="00D60263" w:rsidRPr="00FA776D">
        <w:rPr>
          <w:rFonts w:ascii="Times New Roman" w:hAnsi="Times New Roman" w:cs="Times New Roman"/>
          <w:sz w:val="24"/>
          <w:szCs w:val="24"/>
        </w:rPr>
        <w:t>теледомовой</w:t>
      </w:r>
      <w:proofErr w:type="spellEnd"/>
      <w:r w:rsidRPr="00FA776D">
        <w:rPr>
          <w:rFonts w:ascii="Times New Roman" w:hAnsi="Times New Roman" w:cs="Times New Roman"/>
          <w:sz w:val="24"/>
          <w:szCs w:val="24"/>
        </w:rPr>
        <w:t xml:space="preserve"> </w:t>
      </w:r>
      <w:r w:rsidR="00D60263" w:rsidRPr="00FA776D">
        <w:rPr>
          <w:rFonts w:ascii="Times New Roman" w:hAnsi="Times New Roman" w:cs="Times New Roman"/>
          <w:sz w:val="24"/>
          <w:szCs w:val="24"/>
        </w:rPr>
        <w:t xml:space="preserve"> показывает и рассказывает то, благодаря  чему малыш внутренне окрепнет, овладеет нужными ему знаниями, заглянет в мир эмоций и чувств, облагораживающих душу, а не обугливающих ее.</w:t>
      </w:r>
    </w:p>
    <w:p w:rsidR="00D60263" w:rsidRPr="00FA776D" w:rsidRDefault="00D60263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Не верьте тем, кто говорит, что детям нужен показ телевизионной жестокости, агрессии, насилия, грязи и прочей  «правды жизни». Ребенку</w:t>
      </w:r>
      <w:r w:rsidR="00F85C67" w:rsidRPr="00FA776D">
        <w:rPr>
          <w:rFonts w:ascii="Times New Roman" w:hAnsi="Times New Roman" w:cs="Times New Roman"/>
          <w:sz w:val="24"/>
          <w:szCs w:val="24"/>
        </w:rPr>
        <w:t xml:space="preserve"> нужна другая, </w:t>
      </w:r>
      <w:proofErr w:type="gramStart"/>
      <w:r w:rsidR="00F85C67" w:rsidRPr="00FA776D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="00F85C67" w:rsidRPr="00FA776D">
        <w:rPr>
          <w:rFonts w:ascii="Times New Roman" w:hAnsi="Times New Roman" w:cs="Times New Roman"/>
          <w:sz w:val="24"/>
          <w:szCs w:val="24"/>
        </w:rPr>
        <w:t xml:space="preserve"> правда жизни, освобождающая его к радости и к творчеству, а не притупляющая душу.</w:t>
      </w:r>
    </w:p>
    <w:p w:rsidR="00F85C67" w:rsidRPr="00FA776D" w:rsidRDefault="00F85C67" w:rsidP="00FA7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lastRenderedPageBreak/>
        <w:t xml:space="preserve">У телевизора замечательное будущее. Скоро он сольется с компьютером и даст человеку такие </w:t>
      </w:r>
      <w:proofErr w:type="gramStart"/>
      <w:r w:rsidRPr="00FA776D">
        <w:rPr>
          <w:rFonts w:ascii="Times New Roman" w:hAnsi="Times New Roman" w:cs="Times New Roman"/>
          <w:sz w:val="24"/>
          <w:szCs w:val="24"/>
        </w:rPr>
        <w:t>возможности к развлечению</w:t>
      </w:r>
      <w:proofErr w:type="gramEnd"/>
      <w:r w:rsidRPr="00FA776D">
        <w:rPr>
          <w:rFonts w:ascii="Times New Roman" w:hAnsi="Times New Roman" w:cs="Times New Roman"/>
          <w:sz w:val="24"/>
          <w:szCs w:val="24"/>
        </w:rPr>
        <w:t>, обучению и творчеству, которые сегодня не всегда легко представить.</w:t>
      </w:r>
      <w:r w:rsidR="00C552A9" w:rsidRPr="00FA776D">
        <w:rPr>
          <w:rFonts w:ascii="Times New Roman" w:hAnsi="Times New Roman" w:cs="Times New Roman"/>
          <w:sz w:val="24"/>
          <w:szCs w:val="24"/>
        </w:rPr>
        <w:t xml:space="preserve"> Но возрастут и умножатся все возможности: свободы добра и свободы зла. </w:t>
      </w:r>
      <w:proofErr w:type="gramStart"/>
      <w:r w:rsidR="00C552A9" w:rsidRPr="00FA776D">
        <w:rPr>
          <w:rFonts w:ascii="Times New Roman" w:hAnsi="Times New Roman" w:cs="Times New Roman"/>
          <w:sz w:val="24"/>
          <w:szCs w:val="24"/>
        </w:rPr>
        <w:t>Будем ли сами учится</w:t>
      </w:r>
      <w:proofErr w:type="gramEnd"/>
      <w:r w:rsidR="00C552A9" w:rsidRPr="00FA776D">
        <w:rPr>
          <w:rFonts w:ascii="Times New Roman" w:hAnsi="Times New Roman" w:cs="Times New Roman"/>
          <w:sz w:val="24"/>
          <w:szCs w:val="24"/>
        </w:rPr>
        <w:t xml:space="preserve"> выбору? Научим ли</w:t>
      </w:r>
      <w:r w:rsidR="00202B35" w:rsidRPr="00FA776D">
        <w:rPr>
          <w:rFonts w:ascii="Times New Roman" w:hAnsi="Times New Roman" w:cs="Times New Roman"/>
          <w:sz w:val="24"/>
          <w:szCs w:val="24"/>
        </w:rPr>
        <w:t xml:space="preserve"> этому искусству своего ребенка? Или позволим </w:t>
      </w:r>
      <w:proofErr w:type="spellStart"/>
      <w:r w:rsidR="00202B35" w:rsidRPr="00FA776D">
        <w:rPr>
          <w:rFonts w:ascii="Times New Roman" w:hAnsi="Times New Roman" w:cs="Times New Roman"/>
          <w:sz w:val="24"/>
          <w:szCs w:val="24"/>
        </w:rPr>
        <w:t>телевидиокомпьютеру</w:t>
      </w:r>
      <w:proofErr w:type="spellEnd"/>
      <w:r w:rsidR="00202B35" w:rsidRPr="00FA776D">
        <w:rPr>
          <w:rFonts w:ascii="Times New Roman" w:hAnsi="Times New Roman" w:cs="Times New Roman"/>
          <w:sz w:val="24"/>
          <w:szCs w:val="24"/>
        </w:rPr>
        <w:t xml:space="preserve"> стать наркотическим магнитом, программирующим наши мысли и чувства?</w:t>
      </w:r>
    </w:p>
    <w:p w:rsidR="00202B35" w:rsidRPr="00FA776D" w:rsidRDefault="00202B35" w:rsidP="00FA7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>Давайте учиться управляться с домовым двадцатого века, чтобы не спасовать перед всемогущим домовым третьего тысячелетия.</w:t>
      </w:r>
    </w:p>
    <w:p w:rsidR="00075BEB" w:rsidRPr="00FA776D" w:rsidRDefault="00075BEB" w:rsidP="00FA77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BEB" w:rsidRPr="00FA776D" w:rsidSect="00FA776D">
      <w:pgSz w:w="11906" w:h="16838"/>
      <w:pgMar w:top="1134" w:right="850" w:bottom="1135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71"/>
    <w:rsid w:val="00075BEB"/>
    <w:rsid w:val="000C2C56"/>
    <w:rsid w:val="0014302D"/>
    <w:rsid w:val="00161F3C"/>
    <w:rsid w:val="00202B35"/>
    <w:rsid w:val="00211AED"/>
    <w:rsid w:val="00213EF1"/>
    <w:rsid w:val="00430C5A"/>
    <w:rsid w:val="004C6E8C"/>
    <w:rsid w:val="004D317B"/>
    <w:rsid w:val="004E2F5D"/>
    <w:rsid w:val="005B209A"/>
    <w:rsid w:val="005F310E"/>
    <w:rsid w:val="0060571B"/>
    <w:rsid w:val="00616BE5"/>
    <w:rsid w:val="00637069"/>
    <w:rsid w:val="006A6979"/>
    <w:rsid w:val="006B0046"/>
    <w:rsid w:val="007D2C3A"/>
    <w:rsid w:val="0087177B"/>
    <w:rsid w:val="00872249"/>
    <w:rsid w:val="00A638A2"/>
    <w:rsid w:val="00A7200B"/>
    <w:rsid w:val="00B2709F"/>
    <w:rsid w:val="00BD51DA"/>
    <w:rsid w:val="00C552A9"/>
    <w:rsid w:val="00C813A0"/>
    <w:rsid w:val="00D60263"/>
    <w:rsid w:val="00EC1917"/>
    <w:rsid w:val="00ED7E71"/>
    <w:rsid w:val="00F42C20"/>
    <w:rsid w:val="00F85C67"/>
    <w:rsid w:val="00FA776D"/>
    <w:rsid w:val="00FB2891"/>
    <w:rsid w:val="00FD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2C83-A4B1-46B6-ACD1-C0B66B06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2011-01-07T07:46:00Z</dcterms:created>
  <dcterms:modified xsi:type="dcterms:W3CDTF">2012-10-30T05:27:00Z</dcterms:modified>
</cp:coreProperties>
</file>