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33" w:rsidRPr="00A90A33" w:rsidRDefault="00A90A33" w:rsidP="00A90A33">
      <w:pPr>
        <w:tabs>
          <w:tab w:val="left" w:pos="5940"/>
          <w:tab w:val="left" w:pos="6120"/>
          <w:tab w:val="left" w:pos="6660"/>
        </w:tabs>
        <w:spacing w:after="0" w:line="360" w:lineRule="auto"/>
        <w:ind w:firstLine="680"/>
        <w:jc w:val="center"/>
        <w:rPr>
          <w:rFonts w:ascii="Times New Roman" w:hAnsi="Times New Roman"/>
          <w:b/>
          <w:color w:val="7030A0"/>
          <w:sz w:val="32"/>
          <w:szCs w:val="32"/>
        </w:rPr>
      </w:pPr>
      <w:r w:rsidRPr="00A90A33">
        <w:rPr>
          <w:rFonts w:ascii="Times New Roman" w:hAnsi="Times New Roman"/>
          <w:b/>
          <w:color w:val="7030A0"/>
          <w:sz w:val="32"/>
          <w:szCs w:val="32"/>
        </w:rPr>
        <w:t>Родительское собрание в средней группе</w:t>
      </w:r>
    </w:p>
    <w:p w:rsidR="00A90A33" w:rsidRPr="005F4AA6" w:rsidRDefault="00A90A33" w:rsidP="00A90A33">
      <w:pPr>
        <w:tabs>
          <w:tab w:val="left" w:pos="5940"/>
          <w:tab w:val="left" w:pos="6120"/>
          <w:tab w:val="left" w:pos="6660"/>
        </w:tabs>
        <w:spacing w:after="0" w:line="360" w:lineRule="auto"/>
        <w:ind w:firstLine="680"/>
        <w:jc w:val="center"/>
        <w:rPr>
          <w:rFonts w:ascii="Times New Roman" w:hAnsi="Times New Roman"/>
          <w:b/>
          <w:color w:val="0070C0"/>
          <w:sz w:val="28"/>
          <w:szCs w:val="28"/>
        </w:rPr>
      </w:pPr>
      <w:r w:rsidRPr="005F4AA6">
        <w:rPr>
          <w:rFonts w:ascii="Times New Roman" w:hAnsi="Times New Roman"/>
          <w:b/>
          <w:color w:val="0070C0"/>
          <w:sz w:val="28"/>
          <w:szCs w:val="28"/>
        </w:rPr>
        <w:t>«Какие игрушки нужны детям»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b/>
          <w:sz w:val="28"/>
          <w:szCs w:val="28"/>
        </w:rPr>
        <w:t>Цель</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Дать родителям знания о значении игрушки, ее роли в игре ребенка;</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Вооружить знаниями о целесообразном педагогическом подборе игрушек.</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i/>
          <w:sz w:val="28"/>
          <w:szCs w:val="28"/>
        </w:rPr>
        <w:t>Воспитатель</w:t>
      </w:r>
      <w:r w:rsidRPr="00397CA8">
        <w:rPr>
          <w:rFonts w:ascii="Times New Roman" w:hAnsi="Times New Roman"/>
          <w:sz w:val="28"/>
          <w:szCs w:val="28"/>
        </w:rPr>
        <w:t>. Уважаемые родители! Мы уже говорили с вами о том, что ребенку нужна игра. Игра детей неотделима от игрушек. У большинства из нас детство связано с любимыми игрушками, которые остались в памяти как близкие друзья.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Для начала поговорим о том, какие бывают игрушки, для чего они нужны и что каждая из них может дать для развития. Существуют разные виды игрушек для детей дошкольного возраста.</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proofErr w:type="gramStart"/>
      <w:r w:rsidRPr="00397CA8">
        <w:rPr>
          <w:rFonts w:ascii="Times New Roman" w:hAnsi="Times New Roman"/>
          <w:sz w:val="28"/>
          <w:szCs w:val="28"/>
        </w:rPr>
        <w:t>Сюжетные, или образные, игрушки — куклы, фигурки животных, мебель, посуда, предметы домашнего обихода.</w:t>
      </w:r>
      <w:proofErr w:type="gramEnd"/>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домашних животных. Дети их кормят, купают, укладывают спать, лечат, ходят с ними на прогулки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Технические игрушки</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Эти игрушки все больше входят в жизнь. К ним относятся: транспорт, конструкторы, всевозможные технические агрегаты. Особой популярностью </w:t>
      </w:r>
      <w:r w:rsidRPr="00397CA8">
        <w:rPr>
          <w:rFonts w:ascii="Times New Roman" w:hAnsi="Times New Roman"/>
          <w:sz w:val="28"/>
          <w:szCs w:val="28"/>
        </w:rPr>
        <w:lastRenderedPageBreak/>
        <w:t>у детей пользуются разнообразные конструкторы «</w:t>
      </w:r>
      <w:proofErr w:type="spellStart"/>
      <w:r w:rsidRPr="00397CA8">
        <w:rPr>
          <w:rFonts w:ascii="Times New Roman" w:hAnsi="Times New Roman"/>
          <w:sz w:val="28"/>
          <w:szCs w:val="28"/>
        </w:rPr>
        <w:t>Лего</w:t>
      </w:r>
      <w:proofErr w:type="spellEnd"/>
      <w:r w:rsidRPr="00397CA8">
        <w:rPr>
          <w:rFonts w:ascii="Times New Roman" w:hAnsi="Times New Roman"/>
          <w:sz w:val="28"/>
          <w:szCs w:val="28"/>
        </w:rPr>
        <w:t>», развивающие мелкую моторику, ориентировку в пространстве, мышление, творчество.</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Игрушки-забавы</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Это смешные фигурки зверей, животных, человечков, например зайчик, играющий на барабане, или повар, готовящий яичницу.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u w:val="single"/>
        </w:rPr>
      </w:pPr>
      <w:proofErr w:type="spellStart"/>
      <w:r w:rsidRPr="00397CA8">
        <w:rPr>
          <w:rFonts w:ascii="Times New Roman" w:hAnsi="Times New Roman"/>
          <w:sz w:val="28"/>
          <w:szCs w:val="28"/>
          <w:u w:val="single"/>
        </w:rPr>
        <w:t>Маскарадно-елочные</w:t>
      </w:r>
      <w:proofErr w:type="spellEnd"/>
      <w:r w:rsidRPr="00397CA8">
        <w:rPr>
          <w:rFonts w:ascii="Times New Roman" w:hAnsi="Times New Roman"/>
          <w:sz w:val="28"/>
          <w:szCs w:val="28"/>
          <w:u w:val="single"/>
        </w:rPr>
        <w:t xml:space="preserve"> игрушки.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Они связаны с празднованием Нового года. Они напоминают чем-то тот или иной персонаж (хвост, клюв, ушки), но этого достаточно, чтобы дети играли — жили в образе.</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Спортивно-моторные игрушки</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Это особый тип игрушек, способствующий повышению двигательной активности детей, развитию координации движений, ориентировки в пространстве.</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Театральные игрушки.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Музыкальные игрушки</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proofErr w:type="gramStart"/>
      <w:r w:rsidRPr="00397CA8">
        <w:rPr>
          <w:rFonts w:ascii="Times New Roman" w:hAnsi="Times New Roman"/>
          <w:sz w:val="28"/>
          <w:szCs w:val="28"/>
        </w:rPr>
        <w:t>Это погремушки, колокольчики, бубенцы, дудочки, игрушки, изображающие пианино, балалайки и др. музыкальные инструменты.</w:t>
      </w:r>
      <w:proofErr w:type="gramEnd"/>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single"/>
        </w:rPr>
        <w:t>Дидактические игрушки</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397CA8">
        <w:rPr>
          <w:rFonts w:ascii="Times New Roman" w:hAnsi="Times New Roman"/>
          <w:sz w:val="28"/>
          <w:szCs w:val="28"/>
        </w:rPr>
        <w:t>пазлы</w:t>
      </w:r>
      <w:proofErr w:type="spellEnd"/>
      <w:r w:rsidRPr="00397CA8">
        <w:rPr>
          <w:rFonts w:ascii="Times New Roman" w:hAnsi="Times New Roman"/>
          <w:sz w:val="28"/>
          <w:szCs w:val="28"/>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u w:val="single"/>
        </w:rPr>
      </w:pPr>
      <w:r w:rsidRPr="00397CA8">
        <w:rPr>
          <w:rFonts w:ascii="Times New Roman" w:hAnsi="Times New Roman"/>
          <w:sz w:val="28"/>
          <w:szCs w:val="28"/>
          <w:u w:val="single"/>
        </w:rPr>
        <w:t>Строительные игрушки.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lastRenderedPageBreak/>
        <w:t>Они состоят из геометрических тел.</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Среди всех вышеперечисленных игрушек, есть крупногабаритные, такие, как самокаты, детские педальные автомобили, тракторы и др. Сидя за столом, ребенок захочет, скорее всего, играть маленькими, устойчивыми игрушками, а вот для улицы мелкие игрушки не годятся.</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dotted"/>
        </w:rPr>
        <w:t>Вопрос к родителям</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Сталкивались ли вы с тем, что у ребенка имеются разные игрушки, но он не играет с ними?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(Мнение родителей)</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Иногда взрослые расстраиваются, даже сердятся на ребенка за то, что игрушки не используются, не подозревая, что он просто не умеет во все это играть. Ребенку говорят: «Играй!» Он берет игрушки и со скучным лицом усаживает космонавта верхом на зебру, а куклу </w:t>
      </w:r>
      <w:proofErr w:type="spellStart"/>
      <w:r w:rsidRPr="00397CA8">
        <w:rPr>
          <w:rFonts w:ascii="Times New Roman" w:hAnsi="Times New Roman"/>
          <w:sz w:val="28"/>
          <w:szCs w:val="28"/>
        </w:rPr>
        <w:t>Мальвину</w:t>
      </w:r>
      <w:proofErr w:type="spellEnd"/>
      <w:r w:rsidRPr="00397CA8">
        <w:rPr>
          <w:rFonts w:ascii="Times New Roman" w:hAnsi="Times New Roman"/>
          <w:sz w:val="28"/>
          <w:szCs w:val="28"/>
        </w:rPr>
        <w:t xml:space="preserve"> — на носорога, потом заводит мотоциклиста, и долго смотрит, как тот кружится по полу. Сами по себе игрушки ничего для ребенка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К 4-5 годам особое значение для детей приобретают предметы, дополняющие игры, например шапочки, сумочки с красным крестом, халатики, фуражки, бинокли и др. Спросите у ребенка, как он будет играть с игрушкой, кого он пригласит для совместной игры, что ему еще понадобится. Можно изготовить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постарше по ходу игры требуется какой-либо предмет, они могут найти его заменитель или довольствоваться деталями костюмов, биноклем, шапочками и т. д.</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Для игр дети любят приспосабливать окружающие предметы, например опрокинутое кресло, может </w:t>
      </w:r>
      <w:proofErr w:type="gramStart"/>
      <w:r w:rsidRPr="00397CA8">
        <w:rPr>
          <w:rFonts w:ascii="Times New Roman" w:hAnsi="Times New Roman"/>
          <w:sz w:val="28"/>
          <w:szCs w:val="28"/>
        </w:rPr>
        <w:t>выполнять роль</w:t>
      </w:r>
      <w:proofErr w:type="gramEnd"/>
      <w:r w:rsidRPr="00397CA8">
        <w:rPr>
          <w:rFonts w:ascii="Times New Roman" w:hAnsi="Times New Roman"/>
          <w:sz w:val="28"/>
          <w:szCs w:val="28"/>
        </w:rPr>
        <w:t xml:space="preserve"> автомобиля, который надо ремонтировать. Детям необходимы и такие игрушки, которые можно сделать </w:t>
      </w:r>
      <w:r w:rsidRPr="00397CA8">
        <w:rPr>
          <w:rFonts w:ascii="Times New Roman" w:hAnsi="Times New Roman"/>
          <w:sz w:val="28"/>
          <w:szCs w:val="28"/>
        </w:rPr>
        <w:lastRenderedPageBreak/>
        <w:t>самим из природного и бытового материала, например из листьев, ракушек, катушек, соломки, ниток, всевозможных ко­робочек, пузырьков.</w:t>
      </w:r>
      <w:proofErr w:type="gramStart"/>
      <w:r w:rsidRPr="00397CA8">
        <w:rPr>
          <w:rFonts w:ascii="Times New Roman" w:hAnsi="Times New Roman"/>
          <w:sz w:val="28"/>
          <w:szCs w:val="28"/>
        </w:rPr>
        <w:t xml:space="preserve"> .</w:t>
      </w:r>
      <w:proofErr w:type="gramEnd"/>
      <w:r w:rsidRPr="00397CA8">
        <w:rPr>
          <w:rFonts w:ascii="Times New Roman" w:hAnsi="Times New Roman"/>
          <w:sz w:val="28"/>
          <w:szCs w:val="28"/>
        </w:rPr>
        <w:t>. Как показывает опыт, ребенок в этом возрасте очень любит всякие «секреты», и взрослым надо помнить об этом.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Так, в педагогической литературе описан случай, когда мать нашла у девочки мешочек, довольно тяжелый и грязный. Там оказались камешки, листья, цветы, тряпочки, куски стекла и железа.</w:t>
      </w:r>
      <w:proofErr w:type="gramStart"/>
      <w:r w:rsidRPr="00397CA8">
        <w:rPr>
          <w:rFonts w:ascii="Times New Roman" w:hAnsi="Times New Roman"/>
          <w:sz w:val="28"/>
          <w:szCs w:val="28"/>
        </w:rPr>
        <w:t xml:space="preserve"> .</w:t>
      </w:r>
      <w:proofErr w:type="gramEnd"/>
      <w:r w:rsidRPr="00397CA8">
        <w:rPr>
          <w:rFonts w:ascii="Times New Roman" w:hAnsi="Times New Roman"/>
          <w:sz w:val="28"/>
          <w:szCs w:val="28"/>
        </w:rPr>
        <w:t>. Мать выбросила грязные вещи, выстирала и выгладила мешочек, положила его снова под подушку. Утром девочка горько плакала, спрашивала, зачем мама выбросила, самые хорошие игрушки и во что же она теперь будет играть. Мать объяснила, что нельзя играть с грязными и острыми вещами, обещала купить новые игрушки, но дочка была безутешна. Тогда мама отыскала пестрые лоскутки, предложила девочке сшить новый красивый мешочек и обещала никогда не выбрасывать ее сокровищ.</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u w:val="dotted"/>
        </w:rPr>
      </w:pPr>
      <w:r w:rsidRPr="00397CA8">
        <w:rPr>
          <w:rFonts w:ascii="Times New Roman" w:hAnsi="Times New Roman"/>
          <w:sz w:val="28"/>
          <w:szCs w:val="28"/>
          <w:u w:val="dotted"/>
        </w:rPr>
        <w:t>Вопрос к родителям.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На что вы опираетесь в подборе игрушки?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(Мнение родителей)</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Иногда взрослые покупают игрушки по своему усмотрению, ориентируясь на цену, новизну, яркость. Как правило, не задумываются о педагогической целесообразности игрушек. Если покупать или дарить ребенку много игрушек, то его ничего не будет радовать. Он с легкостью сломает и выбросит игрушку, зная, что ему купят новую. Если все имеющиеся игрушки однородны — это приведет к однообразию сюжета игры. Рассортируйте игрушки, однотипные временно уберите, через некоторое время обыграйте их с ребенком. Например, создайте ситуацию возвращения куклы из длительного путешествия. Или разделите игрушки на несколько равноценных наборов и периодически (1-2 раза в месяц) меняйте их. Если в семье двое-трое детей, то у них должны быть как общие, так </w:t>
      </w:r>
      <w:r w:rsidRPr="00397CA8">
        <w:rPr>
          <w:rFonts w:ascii="Times New Roman" w:hAnsi="Times New Roman"/>
          <w:sz w:val="28"/>
          <w:szCs w:val="28"/>
        </w:rPr>
        <w:lastRenderedPageBreak/>
        <w:t>индивидуальные игрушки. Приучайте ребенка убирать за собой, это поможет воспитать дисциплинированность и ответственность в дальнейшем.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тебе ее не куплю». Надо разобраться в данной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Игрушка полезная и вредная. К сожалению, хорошо покупаемая игрушка - та, что </w:t>
      </w:r>
      <w:proofErr w:type="gramStart"/>
      <w:r w:rsidRPr="00397CA8">
        <w:rPr>
          <w:rFonts w:ascii="Times New Roman" w:hAnsi="Times New Roman"/>
          <w:sz w:val="28"/>
          <w:szCs w:val="28"/>
        </w:rPr>
        <w:t>нра­вится</w:t>
      </w:r>
      <w:proofErr w:type="gramEnd"/>
      <w:r w:rsidRPr="00397CA8">
        <w:rPr>
          <w:rFonts w:ascii="Times New Roman" w:hAnsi="Times New Roman"/>
          <w:sz w:val="28"/>
          <w:szCs w:val="28"/>
        </w:rPr>
        <w:t xml:space="preserve">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киборгами, </w:t>
      </w:r>
      <w:proofErr w:type="spellStart"/>
      <w:r w:rsidRPr="00397CA8">
        <w:rPr>
          <w:rFonts w:ascii="Times New Roman" w:hAnsi="Times New Roman"/>
          <w:sz w:val="28"/>
          <w:szCs w:val="28"/>
        </w:rPr>
        <w:t>трансформерами</w:t>
      </w:r>
      <w:proofErr w:type="spellEnd"/>
      <w:r w:rsidRPr="00397CA8">
        <w:rPr>
          <w:rFonts w:ascii="Times New Roman" w:hAnsi="Times New Roman"/>
          <w:sz w:val="28"/>
          <w:szCs w:val="28"/>
        </w:rPr>
        <w:t>, представляет собой человека, заряженного энергиями западного общества.</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dotted"/>
        </w:rPr>
        <w:t>Вопрос родителям</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Ваше отношение к игрушкам-монстрам?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(Мнение родителей)</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Сейчас в продаже большое количество мягких игрушек, сошедших с экранов телевизоров и «раскрученных» детскими телесериалами: </w:t>
      </w:r>
      <w:proofErr w:type="spellStart"/>
      <w:r w:rsidRPr="00397CA8">
        <w:rPr>
          <w:rFonts w:ascii="Times New Roman" w:hAnsi="Times New Roman"/>
          <w:sz w:val="28"/>
          <w:szCs w:val="28"/>
        </w:rPr>
        <w:t>покемоны</w:t>
      </w:r>
      <w:proofErr w:type="spellEnd"/>
      <w:r w:rsidRPr="00397CA8">
        <w:rPr>
          <w:rFonts w:ascii="Times New Roman" w:hAnsi="Times New Roman"/>
          <w:sz w:val="28"/>
          <w:szCs w:val="28"/>
        </w:rPr>
        <w:t>, монстры и др. Эти персонажи, выдуманные хитроумными английскими, японскими, американскими психологами, приносят разработчикам огромные доходы.</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Черепашки Ниндзя, </w:t>
      </w:r>
      <w:proofErr w:type="spellStart"/>
      <w:r w:rsidRPr="00397CA8">
        <w:rPr>
          <w:rFonts w:ascii="Times New Roman" w:hAnsi="Times New Roman"/>
          <w:sz w:val="28"/>
          <w:szCs w:val="28"/>
        </w:rPr>
        <w:t>трансформеры-роботы</w:t>
      </w:r>
      <w:proofErr w:type="spellEnd"/>
      <w:r w:rsidRPr="00397CA8">
        <w:rPr>
          <w:rFonts w:ascii="Times New Roman" w:hAnsi="Times New Roman"/>
          <w:sz w:val="28"/>
          <w:szCs w:val="28"/>
        </w:rPr>
        <w:t xml:space="preserve">, </w:t>
      </w:r>
      <w:proofErr w:type="spellStart"/>
      <w:r w:rsidRPr="00397CA8">
        <w:rPr>
          <w:rFonts w:ascii="Times New Roman" w:hAnsi="Times New Roman"/>
          <w:sz w:val="28"/>
          <w:szCs w:val="28"/>
        </w:rPr>
        <w:t>Бэтман</w:t>
      </w:r>
      <w:proofErr w:type="spellEnd"/>
      <w:r w:rsidRPr="00397CA8">
        <w:rPr>
          <w:rFonts w:ascii="Times New Roman" w:hAnsi="Times New Roman"/>
          <w:sz w:val="28"/>
          <w:szCs w:val="28"/>
        </w:rPr>
        <w:t xml:space="preserve">, Человек-паук - эти игрушки способствуют накоплению агрессивных фантазий ребенка, часто </w:t>
      </w:r>
      <w:r w:rsidRPr="00397CA8">
        <w:rPr>
          <w:rFonts w:ascii="Times New Roman" w:hAnsi="Times New Roman"/>
          <w:sz w:val="28"/>
          <w:szCs w:val="28"/>
        </w:rPr>
        <w:lastRenderedPageBreak/>
        <w:t xml:space="preserve">реализуемых в жизни по отношению к более слабым - животным или маленьким детям. Семилетний мальчик - </w:t>
      </w:r>
      <w:proofErr w:type="gramStart"/>
      <w:r w:rsidRPr="00397CA8">
        <w:rPr>
          <w:rFonts w:ascii="Times New Roman" w:hAnsi="Times New Roman"/>
          <w:sz w:val="28"/>
          <w:szCs w:val="28"/>
        </w:rPr>
        <w:t>лю­битель</w:t>
      </w:r>
      <w:proofErr w:type="gramEnd"/>
      <w:r w:rsidRPr="00397CA8">
        <w:rPr>
          <w:rFonts w:ascii="Times New Roman" w:hAnsi="Times New Roman"/>
          <w:sz w:val="28"/>
          <w:szCs w:val="28"/>
        </w:rPr>
        <w:t xml:space="preserve"> подобных игрушек - ловил цыплят и мучил их на глазах </w:t>
      </w:r>
      <w:proofErr w:type="spellStart"/>
      <w:r w:rsidRPr="00397CA8">
        <w:rPr>
          <w:rFonts w:ascii="Times New Roman" w:hAnsi="Times New Roman"/>
          <w:sz w:val="28"/>
          <w:szCs w:val="28"/>
        </w:rPr>
        <w:t>четырех-пятилетних</w:t>
      </w:r>
      <w:proofErr w:type="spellEnd"/>
      <w:r w:rsidRPr="00397CA8">
        <w:rPr>
          <w:rFonts w:ascii="Times New Roman" w:hAnsi="Times New Roman"/>
          <w:sz w:val="28"/>
          <w:szCs w:val="28"/>
        </w:rPr>
        <w:t xml:space="preserve"> малышей, невзирая на их слезы и просьбы. До этого он много раз смотрел кассеты с детскими «ужастиками», а любимой игрушкой у него был паук.</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Есть известная психологическая методика «несуществующее животное»: взрослому или ребенку предлагают нарисовать животное, которого нет на свете, дать ему название (имя) и рассказать, где оно живет, что любит делать, чем питается и пр. По характеру рисунка и рассказу специалист может определить уровень способностей человека, характер отношений с окружающим миром, такие черты, как открытость или тревожность, отзывчивость или агрессивность и т. п.</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Так вот. </w:t>
      </w:r>
      <w:proofErr w:type="spellStart"/>
      <w:r w:rsidRPr="00397CA8">
        <w:rPr>
          <w:rFonts w:ascii="Times New Roman" w:hAnsi="Times New Roman"/>
          <w:sz w:val="28"/>
          <w:szCs w:val="28"/>
        </w:rPr>
        <w:t>Покемонов</w:t>
      </w:r>
      <w:proofErr w:type="spellEnd"/>
      <w:r w:rsidRPr="00397CA8">
        <w:rPr>
          <w:rFonts w:ascii="Times New Roman" w:hAnsi="Times New Roman"/>
          <w:sz w:val="28"/>
          <w:szCs w:val="28"/>
        </w:rPr>
        <w:t xml:space="preserve"> придумал, видимо, человек, знакомый с этой методикой, но сам чрезвычайно агрессивный и тревожный. Судите сами. В переводе «</w:t>
      </w:r>
      <w:proofErr w:type="spellStart"/>
      <w:r w:rsidRPr="00397CA8">
        <w:rPr>
          <w:rFonts w:ascii="Times New Roman" w:hAnsi="Times New Roman"/>
          <w:sz w:val="28"/>
          <w:szCs w:val="28"/>
        </w:rPr>
        <w:t>покемон</w:t>
      </w:r>
      <w:proofErr w:type="spellEnd"/>
      <w:r w:rsidRPr="00397CA8">
        <w:rPr>
          <w:rFonts w:ascii="Times New Roman" w:hAnsi="Times New Roman"/>
          <w:sz w:val="28"/>
          <w:szCs w:val="28"/>
        </w:rPr>
        <w:t xml:space="preserve">» - карманный монстр. Такое существо не может иметь точных аналогов в живой природе, оно не похоже ни на одно из известных живых существ. Например, обыкновенный зайчик </w:t>
      </w:r>
      <w:proofErr w:type="spellStart"/>
      <w:r w:rsidRPr="00397CA8">
        <w:rPr>
          <w:rFonts w:ascii="Times New Roman" w:hAnsi="Times New Roman"/>
          <w:sz w:val="28"/>
          <w:szCs w:val="28"/>
        </w:rPr>
        <w:t>покемоном</w:t>
      </w:r>
      <w:proofErr w:type="spellEnd"/>
      <w:r w:rsidRPr="00397CA8">
        <w:rPr>
          <w:rFonts w:ascii="Times New Roman" w:hAnsi="Times New Roman"/>
          <w:sz w:val="28"/>
          <w:szCs w:val="28"/>
        </w:rPr>
        <w:t xml:space="preserve"> не является, но зайчик ярко-желтого цвета, способный бить током, как электрический скат, уже называется </w:t>
      </w:r>
      <w:proofErr w:type="spellStart"/>
      <w:r w:rsidRPr="00397CA8">
        <w:rPr>
          <w:rFonts w:ascii="Times New Roman" w:hAnsi="Times New Roman"/>
          <w:sz w:val="28"/>
          <w:szCs w:val="28"/>
        </w:rPr>
        <w:t>покемоном</w:t>
      </w:r>
      <w:proofErr w:type="spellEnd"/>
      <w:r w:rsidRPr="00397CA8">
        <w:rPr>
          <w:rFonts w:ascii="Times New Roman" w:hAnsi="Times New Roman"/>
          <w:sz w:val="28"/>
          <w:szCs w:val="28"/>
        </w:rPr>
        <w:t xml:space="preserve"> </w:t>
      </w:r>
      <w:proofErr w:type="spellStart"/>
      <w:r w:rsidRPr="00397CA8">
        <w:rPr>
          <w:rFonts w:ascii="Times New Roman" w:hAnsi="Times New Roman"/>
          <w:sz w:val="28"/>
          <w:szCs w:val="28"/>
        </w:rPr>
        <w:t>Пикачу</w:t>
      </w:r>
      <w:proofErr w:type="spellEnd"/>
      <w:r w:rsidRPr="00397CA8">
        <w:rPr>
          <w:rFonts w:ascii="Times New Roman" w:hAnsi="Times New Roman"/>
          <w:sz w:val="28"/>
          <w:szCs w:val="28"/>
        </w:rPr>
        <w:t xml:space="preserve">. Максимальная нелепость, неестественность, коварство и агрессивность - вот что присуще всем </w:t>
      </w:r>
      <w:proofErr w:type="spellStart"/>
      <w:r w:rsidRPr="00397CA8">
        <w:rPr>
          <w:rFonts w:ascii="Times New Roman" w:hAnsi="Times New Roman"/>
          <w:sz w:val="28"/>
          <w:szCs w:val="28"/>
        </w:rPr>
        <w:t>покемонам</w:t>
      </w:r>
      <w:proofErr w:type="spellEnd"/>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Показ в Японии несколько лет назад мультфильма о </w:t>
      </w:r>
      <w:proofErr w:type="spellStart"/>
      <w:r w:rsidRPr="00397CA8">
        <w:rPr>
          <w:rFonts w:ascii="Times New Roman" w:hAnsi="Times New Roman"/>
          <w:sz w:val="28"/>
          <w:szCs w:val="28"/>
        </w:rPr>
        <w:t>покемонах</w:t>
      </w:r>
      <w:proofErr w:type="spellEnd"/>
      <w:r w:rsidRPr="00397CA8">
        <w:rPr>
          <w:rFonts w:ascii="Times New Roman" w:hAnsi="Times New Roman"/>
          <w:sz w:val="28"/>
          <w:szCs w:val="28"/>
        </w:rPr>
        <w:t xml:space="preserve"> вызвал </w:t>
      </w:r>
      <w:proofErr w:type="gramStart"/>
      <w:r w:rsidRPr="00397CA8">
        <w:rPr>
          <w:rFonts w:ascii="Times New Roman" w:hAnsi="Times New Roman"/>
          <w:sz w:val="28"/>
          <w:szCs w:val="28"/>
        </w:rPr>
        <w:t>у</w:t>
      </w:r>
      <w:proofErr w:type="gramEnd"/>
      <w:r w:rsidRPr="00397CA8">
        <w:rPr>
          <w:rFonts w:ascii="Times New Roman" w:hAnsi="Times New Roman"/>
          <w:sz w:val="28"/>
          <w:szCs w:val="28"/>
        </w:rPr>
        <w:t xml:space="preserve"> более </w:t>
      </w:r>
      <w:proofErr w:type="gramStart"/>
      <w:r w:rsidRPr="00397CA8">
        <w:rPr>
          <w:rFonts w:ascii="Times New Roman" w:hAnsi="Times New Roman"/>
          <w:sz w:val="28"/>
          <w:szCs w:val="28"/>
        </w:rPr>
        <w:t>чем</w:t>
      </w:r>
      <w:proofErr w:type="gramEnd"/>
      <w:r w:rsidRPr="00397CA8">
        <w:rPr>
          <w:rFonts w:ascii="Times New Roman" w:hAnsi="Times New Roman"/>
          <w:sz w:val="28"/>
          <w:szCs w:val="28"/>
        </w:rPr>
        <w:t xml:space="preserve"> 600 детей различные психические и соматические расстройства, многие попали в больницу с симптомами эпилептических припадков. Мультфильм был снят с показа, его переделали и.</w:t>
      </w:r>
      <w:proofErr w:type="gramStart"/>
      <w:r w:rsidRPr="00397CA8">
        <w:rPr>
          <w:rFonts w:ascii="Times New Roman" w:hAnsi="Times New Roman"/>
          <w:sz w:val="28"/>
          <w:szCs w:val="28"/>
        </w:rPr>
        <w:t xml:space="preserve"> .</w:t>
      </w:r>
      <w:proofErr w:type="gramEnd"/>
      <w:r w:rsidRPr="00397CA8">
        <w:rPr>
          <w:rFonts w:ascii="Times New Roman" w:hAnsi="Times New Roman"/>
          <w:sz w:val="28"/>
          <w:szCs w:val="28"/>
        </w:rPr>
        <w:t xml:space="preserve">. продали в Россию. Наши дети полюбили </w:t>
      </w:r>
      <w:proofErr w:type="spellStart"/>
      <w:r w:rsidRPr="00397CA8">
        <w:rPr>
          <w:rFonts w:ascii="Times New Roman" w:hAnsi="Times New Roman"/>
          <w:sz w:val="28"/>
          <w:szCs w:val="28"/>
        </w:rPr>
        <w:t>покемонов</w:t>
      </w:r>
      <w:proofErr w:type="spellEnd"/>
      <w:r w:rsidRPr="00397CA8">
        <w:rPr>
          <w:rFonts w:ascii="Times New Roman" w:hAnsi="Times New Roman"/>
          <w:sz w:val="28"/>
          <w:szCs w:val="28"/>
        </w:rPr>
        <w:t xml:space="preserve"> и носят их на одежде, едят в виде сладостей, читают о них в книжках и, главное, требуют у родителей покупать такие </w:t>
      </w:r>
      <w:proofErr w:type="gramStart"/>
      <w:r w:rsidRPr="00397CA8">
        <w:rPr>
          <w:rFonts w:ascii="Times New Roman" w:hAnsi="Times New Roman"/>
          <w:sz w:val="28"/>
          <w:szCs w:val="28"/>
        </w:rPr>
        <w:t>иг­рушки</w:t>
      </w:r>
      <w:proofErr w:type="gramEnd"/>
      <w:r w:rsidRPr="00397CA8">
        <w:rPr>
          <w:rFonts w:ascii="Times New Roman" w:hAnsi="Times New Roman"/>
          <w:sz w:val="28"/>
          <w:szCs w:val="28"/>
        </w:rPr>
        <w:t>. А те и рады, не задумываясь о последствиях вступления их чада в общение с «резко негативным информационным полем», как говорят ученые.</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lastRenderedPageBreak/>
        <w:t>Показ мультсериала «</w:t>
      </w:r>
      <w:proofErr w:type="spellStart"/>
      <w:r w:rsidRPr="00397CA8">
        <w:rPr>
          <w:rFonts w:ascii="Times New Roman" w:hAnsi="Times New Roman"/>
          <w:sz w:val="28"/>
          <w:szCs w:val="28"/>
        </w:rPr>
        <w:t>Покемоны</w:t>
      </w:r>
      <w:proofErr w:type="spellEnd"/>
      <w:r w:rsidRPr="00397CA8">
        <w:rPr>
          <w:rFonts w:ascii="Times New Roman" w:hAnsi="Times New Roman"/>
          <w:sz w:val="28"/>
          <w:szCs w:val="28"/>
        </w:rPr>
        <w:t>» на</w:t>
      </w:r>
      <w:proofErr w:type="gramStart"/>
      <w:r w:rsidRPr="00397CA8">
        <w:rPr>
          <w:rFonts w:ascii="Times New Roman" w:hAnsi="Times New Roman"/>
          <w:sz w:val="28"/>
          <w:szCs w:val="28"/>
        </w:rPr>
        <w:t xml:space="preserve"> П</w:t>
      </w:r>
      <w:proofErr w:type="gramEnd"/>
      <w:r w:rsidRPr="00397CA8">
        <w:rPr>
          <w:rFonts w:ascii="Times New Roman" w:hAnsi="Times New Roman"/>
          <w:sz w:val="28"/>
          <w:szCs w:val="28"/>
        </w:rPr>
        <w:t xml:space="preserve">ервом канале был прекращен, но потребление продукции по его мотивам продолжается. Почти половина мальчиков и девочек всего мира без ума от </w:t>
      </w:r>
      <w:proofErr w:type="spellStart"/>
      <w:r w:rsidRPr="00397CA8">
        <w:rPr>
          <w:rFonts w:ascii="Times New Roman" w:hAnsi="Times New Roman"/>
          <w:sz w:val="28"/>
          <w:szCs w:val="28"/>
        </w:rPr>
        <w:t>покемонов</w:t>
      </w:r>
      <w:proofErr w:type="spellEnd"/>
      <w:r w:rsidRPr="00397CA8">
        <w:rPr>
          <w:rFonts w:ascii="Times New Roman" w:hAnsi="Times New Roman"/>
          <w:sz w:val="28"/>
          <w:szCs w:val="28"/>
        </w:rPr>
        <w:t>, а мировые продажи «</w:t>
      </w:r>
      <w:proofErr w:type="spellStart"/>
      <w:r w:rsidRPr="00397CA8">
        <w:rPr>
          <w:rFonts w:ascii="Times New Roman" w:hAnsi="Times New Roman"/>
          <w:sz w:val="28"/>
          <w:szCs w:val="28"/>
        </w:rPr>
        <w:t>покемонских</w:t>
      </w:r>
      <w:proofErr w:type="spellEnd"/>
      <w:r w:rsidRPr="00397CA8">
        <w:rPr>
          <w:rFonts w:ascii="Times New Roman" w:hAnsi="Times New Roman"/>
          <w:sz w:val="28"/>
          <w:szCs w:val="28"/>
        </w:rPr>
        <w:t xml:space="preserve">» товаров - игральные карты, видеоигры, раскраски, сладости и пр. - оцениваются в 6 млрд. долларов. Случаи краж этих «драгоценностей» из портфелей и драк из-за них нередки, поэтому в ряде московских школ ввели «запрет на </w:t>
      </w:r>
      <w:proofErr w:type="spellStart"/>
      <w:r w:rsidRPr="00397CA8">
        <w:rPr>
          <w:rFonts w:ascii="Times New Roman" w:hAnsi="Times New Roman"/>
          <w:sz w:val="28"/>
          <w:szCs w:val="28"/>
        </w:rPr>
        <w:t>покемонов</w:t>
      </w:r>
      <w:proofErr w:type="spellEnd"/>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proofErr w:type="gramStart"/>
      <w:r w:rsidRPr="00397CA8">
        <w:rPr>
          <w:rFonts w:ascii="Times New Roman" w:hAnsi="Times New Roman"/>
          <w:sz w:val="28"/>
          <w:szCs w:val="28"/>
        </w:rPr>
        <w:t xml:space="preserve">К категории монстров можно отнести всевозможные </w:t>
      </w:r>
      <w:proofErr w:type="spellStart"/>
      <w:r w:rsidRPr="00397CA8">
        <w:rPr>
          <w:rFonts w:ascii="Times New Roman" w:hAnsi="Times New Roman"/>
          <w:sz w:val="28"/>
          <w:szCs w:val="28"/>
        </w:rPr>
        <w:t>игрушки-трансформеры</w:t>
      </w:r>
      <w:proofErr w:type="spellEnd"/>
      <w:r w:rsidRPr="00397CA8">
        <w:rPr>
          <w:rFonts w:ascii="Times New Roman" w:hAnsi="Times New Roman"/>
          <w:sz w:val="28"/>
          <w:szCs w:val="28"/>
        </w:rPr>
        <w:t>; человек-машина, человек-чудище, человек-робот.</w:t>
      </w:r>
      <w:proofErr w:type="gramEnd"/>
      <w:r w:rsidRPr="00397CA8">
        <w:rPr>
          <w:rFonts w:ascii="Times New Roman" w:hAnsi="Times New Roman"/>
          <w:sz w:val="28"/>
          <w:szCs w:val="28"/>
        </w:rPr>
        <w:t xml:space="preserve"> Какие чувства воспитывают у малыша эти </w:t>
      </w:r>
      <w:proofErr w:type="gramStart"/>
      <w:r w:rsidRPr="00397CA8">
        <w:rPr>
          <w:rFonts w:ascii="Times New Roman" w:hAnsi="Times New Roman"/>
          <w:sz w:val="28"/>
          <w:szCs w:val="28"/>
        </w:rPr>
        <w:t>иг­рушки</w:t>
      </w:r>
      <w:proofErr w:type="gramEnd"/>
      <w:r w:rsidRPr="00397CA8">
        <w:rPr>
          <w:rFonts w:ascii="Times New Roman" w:hAnsi="Times New Roman"/>
          <w:sz w:val="28"/>
          <w:szCs w:val="28"/>
        </w:rPr>
        <w:t>? Так посредством уродливой игрушки цинично эксплуатируется потребность ребенка в волшебстве и сказке! Взрослые словно забыли, что игрушка, как мы сказали вначале, это не просто забава. Она закладывает в душу ребенка первоначальные понятия добра и зла. И опасно, если это происходит в игре с негативным героем-игрушкой, причем опасность эта прямо пропорциональна агрессивности персонажа.</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когда-нибудь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w:t>
      </w:r>
      <w:proofErr w:type="spellStart"/>
      <w:r w:rsidRPr="00397CA8">
        <w:rPr>
          <w:rFonts w:ascii="Times New Roman" w:hAnsi="Times New Roman"/>
          <w:sz w:val="28"/>
          <w:szCs w:val="28"/>
        </w:rPr>
        <w:t>антиидеал</w:t>
      </w:r>
      <w:proofErr w:type="spellEnd"/>
      <w:r w:rsidRPr="00397CA8">
        <w:rPr>
          <w:rFonts w:ascii="Times New Roman" w:hAnsi="Times New Roman"/>
          <w:sz w:val="28"/>
          <w:szCs w:val="28"/>
        </w:rPr>
        <w:t xml:space="preserve">, игрушка, как мы могли убедиться, может быть </w:t>
      </w:r>
      <w:proofErr w:type="spellStart"/>
      <w:r w:rsidRPr="00397CA8">
        <w:rPr>
          <w:rFonts w:ascii="Times New Roman" w:hAnsi="Times New Roman"/>
          <w:sz w:val="28"/>
          <w:szCs w:val="28"/>
        </w:rPr>
        <w:t>антиигрушкой</w:t>
      </w:r>
      <w:proofErr w:type="spellEnd"/>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Игрушка способна породить чудовищ в душе маленького человека. С этим, к </w:t>
      </w:r>
      <w:proofErr w:type="gramStart"/>
      <w:r w:rsidRPr="00397CA8">
        <w:rPr>
          <w:rFonts w:ascii="Times New Roman" w:hAnsi="Times New Roman"/>
          <w:sz w:val="28"/>
          <w:szCs w:val="28"/>
        </w:rPr>
        <w:t>сожале­нию</w:t>
      </w:r>
      <w:proofErr w:type="gramEnd"/>
      <w:r w:rsidRPr="00397CA8">
        <w:rPr>
          <w:rFonts w:ascii="Times New Roman" w:hAnsi="Times New Roman"/>
          <w:sz w:val="28"/>
          <w:szCs w:val="28"/>
        </w:rPr>
        <w:t>, приходится сталкиваться все чаще не только психологам, но и детским психиатрам, врачам. Работы у них становится все больше. Вот один пример.</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lastRenderedPageBreak/>
        <w:t xml:space="preserve">На прием к психологу пришла бабушка шестилетней внучки: девочка плохо спит, </w:t>
      </w:r>
      <w:proofErr w:type="gramStart"/>
      <w:r w:rsidRPr="00397CA8">
        <w:rPr>
          <w:rFonts w:ascii="Times New Roman" w:hAnsi="Times New Roman"/>
          <w:sz w:val="28"/>
          <w:szCs w:val="28"/>
        </w:rPr>
        <w:t>вска­кивает</w:t>
      </w:r>
      <w:proofErr w:type="gramEnd"/>
      <w:r w:rsidRPr="00397CA8">
        <w:rPr>
          <w:rFonts w:ascii="Times New Roman" w:hAnsi="Times New Roman"/>
          <w:sz w:val="28"/>
          <w:szCs w:val="28"/>
        </w:rPr>
        <w:t xml:space="preserve"> ночью, часто плачет, боится входить в темную комнату. Выяснилось, что суперсовременная мама купила дочери черного с рогами и хвостом, вполне, как теперь модно выражаться, «прикольного» монстра. Поначалу девочка обрадовалась, играла с ним. Но потом начались все эти невротические проявления, а сама девочка жаловалась бабушке, что «чертик на нее смотрит», и становилась все беспокойнее. </w:t>
      </w:r>
      <w:proofErr w:type="gramStart"/>
      <w:r w:rsidRPr="00397CA8">
        <w:rPr>
          <w:rFonts w:ascii="Times New Roman" w:hAnsi="Times New Roman"/>
          <w:sz w:val="28"/>
          <w:szCs w:val="28"/>
        </w:rPr>
        <w:t>Мудрая бабушка вместе с внучкой взяли</w:t>
      </w:r>
      <w:proofErr w:type="gramEnd"/>
      <w:r w:rsidRPr="00397CA8">
        <w:rPr>
          <w:rFonts w:ascii="Times New Roman" w:hAnsi="Times New Roman"/>
          <w:sz w:val="28"/>
          <w:szCs w:val="28"/>
        </w:rPr>
        <w:t xml:space="preserve"> игрушку и на прогулке в парке, соорудив подобие костра, сожгли монстра, а остатки закопали под деревом. Девочка успокоилась, невротические проявления исчезли.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Если ваш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w:t>
      </w:r>
    </w:p>
    <w:p w:rsidR="00A90A33"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Ведь не дадите же вы в руки мальчику или девочке радиоактивное яблоко, заряженный пистолет или наркотик. Игрушки-монстры равносильны им. Демоническая игрушка является транслятором духовного разрушения: неврозов, склонности к суицидам (самоубийствам) и др.</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u w:val="dotted"/>
        </w:rPr>
      </w:pPr>
      <w:r w:rsidRPr="00397CA8">
        <w:rPr>
          <w:rFonts w:ascii="Times New Roman" w:hAnsi="Times New Roman"/>
          <w:sz w:val="28"/>
          <w:szCs w:val="28"/>
          <w:u w:val="dotted"/>
        </w:rPr>
        <w:t>Вопрос родителям.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Как вы относитесь </w:t>
      </w:r>
      <w:proofErr w:type="gramStart"/>
      <w:r w:rsidRPr="00397CA8">
        <w:rPr>
          <w:rFonts w:ascii="Times New Roman" w:hAnsi="Times New Roman"/>
          <w:sz w:val="28"/>
          <w:szCs w:val="28"/>
        </w:rPr>
        <w:t>к</w:t>
      </w:r>
      <w:proofErr w:type="gramEnd"/>
      <w:r w:rsidRPr="00397CA8">
        <w:rPr>
          <w:rFonts w:ascii="Times New Roman" w:hAnsi="Times New Roman"/>
          <w:sz w:val="28"/>
          <w:szCs w:val="28"/>
        </w:rPr>
        <w:t xml:space="preserve"> кукла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(Мнение родителей)</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Почти пятидесятилетний мужчина-журналист написал в центральную газету возмущенную статью - протест - ответ на осуждение общественностью и Министерством образования куклы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как развращающей и неэстетичной игрушки. Будоража общественное мнение, он спрашивает: «А что, собственно, плохого в сексуальности? Сексуальность зарождается именно в детском возрасте. Бояться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нельзя. Рано или поздно ребенок </w:t>
      </w:r>
      <w:r w:rsidRPr="00397CA8">
        <w:rPr>
          <w:rFonts w:ascii="Times New Roman" w:hAnsi="Times New Roman"/>
          <w:sz w:val="28"/>
          <w:szCs w:val="28"/>
        </w:rPr>
        <w:lastRenderedPageBreak/>
        <w:t xml:space="preserve">узнает о естестве человека, и, если это произойдет дома, за игрой в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когда рядом родители, это только хорошо».</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Детские психологи протестуют. Они считают, что формирование «здоровой сексуальности» у детей до 16 лет называется растлением, в том числе и интеллектуальным, это преступно и карается законом.</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Так же известно, что пропорции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вызывают у девочек стойкое недовольство своей фигурой - комплекс неполноценности, приводящий к неврозу.</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Четыре года - это возраст, когда ребенок осваивает свое тело в гармоничном движении. Игрушки должны предоставлять возможность для динамики, танца (музыкальные шкатулки, мячи, шары, ленты на палочках и пр.</w:t>
      </w:r>
      <w:proofErr w:type="gramStart"/>
      <w:r w:rsidRPr="00397CA8">
        <w:rPr>
          <w:rFonts w:ascii="Times New Roman" w:hAnsi="Times New Roman"/>
          <w:sz w:val="28"/>
          <w:szCs w:val="28"/>
        </w:rPr>
        <w:t xml:space="preserve"> )</w:t>
      </w:r>
      <w:proofErr w:type="gramEnd"/>
      <w:r w:rsidRPr="00397CA8">
        <w:rPr>
          <w:rFonts w:ascii="Times New Roman" w:hAnsi="Times New Roman"/>
          <w:sz w:val="28"/>
          <w:szCs w:val="28"/>
        </w:rPr>
        <w:t xml:space="preserve">. В девочках этого возраста силен инстинкт материнства, он находит свое воплощение в игре с куклой. Поэтому в этом возрасте лучше не покупать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Ведь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 это </w:t>
      </w:r>
      <w:proofErr w:type="spellStart"/>
      <w:r w:rsidRPr="00397CA8">
        <w:rPr>
          <w:rFonts w:ascii="Times New Roman" w:hAnsi="Times New Roman"/>
          <w:sz w:val="28"/>
          <w:szCs w:val="28"/>
        </w:rPr>
        <w:t>псевдоидеальная</w:t>
      </w:r>
      <w:proofErr w:type="spellEnd"/>
      <w:r w:rsidRPr="00397CA8">
        <w:rPr>
          <w:rFonts w:ascii="Times New Roman" w:hAnsi="Times New Roman"/>
          <w:sz w:val="28"/>
          <w:szCs w:val="28"/>
        </w:rPr>
        <w:t xml:space="preserve"> модель женщины, секс-символ общества потребления, чудовищная духовная подмена архетипа Матери. Ее можно одевать, раздевать, приобретать все новые вещи для нее. Через </w:t>
      </w:r>
      <w:proofErr w:type="spellStart"/>
      <w:r w:rsidRPr="00397CA8">
        <w:rPr>
          <w:rFonts w:ascii="Times New Roman" w:hAnsi="Times New Roman"/>
          <w:sz w:val="28"/>
          <w:szCs w:val="28"/>
        </w:rPr>
        <w:t>Барби</w:t>
      </w:r>
      <w:proofErr w:type="spellEnd"/>
      <w:r w:rsidRPr="00397CA8">
        <w:rPr>
          <w:rFonts w:ascii="Times New Roman" w:hAnsi="Times New Roman"/>
          <w:sz w:val="28"/>
          <w:szCs w:val="28"/>
        </w:rPr>
        <w:t xml:space="preserve"> транслируется образ жизни - бесконечные наряды, развлечения, смены партнеров. По отношению к этой кукле девочка почувствует себя, скорее горничной, прислугой, в лучшем случае подружкой, а не мамой, няней. Это не то маленькое беззащитное существо, которое хочется нянчить, кормить, укладывать </w:t>
      </w:r>
      <w:proofErr w:type="gramStart"/>
      <w:r w:rsidRPr="00397CA8">
        <w:rPr>
          <w:rFonts w:ascii="Times New Roman" w:hAnsi="Times New Roman"/>
          <w:sz w:val="28"/>
          <w:szCs w:val="28"/>
        </w:rPr>
        <w:t>спять</w:t>
      </w:r>
      <w:proofErr w:type="gramEnd"/>
      <w:r w:rsidRPr="00397CA8">
        <w:rPr>
          <w:rFonts w:ascii="Times New Roman" w:hAnsi="Times New Roman"/>
          <w:sz w:val="28"/>
          <w:szCs w:val="28"/>
        </w:rPr>
        <w:t>, лечить, т. е. отпутать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u w:val="dotted"/>
        </w:rPr>
        <w:t>Вопрос родителям</w:t>
      </w:r>
      <w:r w:rsidRPr="00397CA8">
        <w:rPr>
          <w:rFonts w:ascii="Times New Roman" w:hAnsi="Times New Roman"/>
          <w:sz w:val="28"/>
          <w:szCs w:val="28"/>
        </w:rPr>
        <w:t>.</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Почему детям нравятся мягкие игрушки?</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(Мнение родителей)</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i/>
          <w:sz w:val="28"/>
          <w:szCs w:val="28"/>
        </w:rPr>
      </w:pPr>
      <w:r w:rsidRPr="00397CA8">
        <w:rPr>
          <w:rFonts w:ascii="Times New Roman" w:hAnsi="Times New Roman"/>
          <w:i/>
          <w:sz w:val="28"/>
          <w:szCs w:val="28"/>
        </w:rPr>
        <w:t>Воспитатель.</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 xml:space="preserve">Самое главное назначение мягкой игрушки - дарить малышу нежность. Эта ее особенность используется психотерапевтами и педиатрами. Как показывает практика, пушистый мишка, симпатичный слоник или лохматая </w:t>
      </w:r>
      <w:r w:rsidRPr="00397CA8">
        <w:rPr>
          <w:rFonts w:ascii="Times New Roman" w:hAnsi="Times New Roman"/>
          <w:sz w:val="28"/>
          <w:szCs w:val="28"/>
        </w:rPr>
        <w:lastRenderedPageBreak/>
        <w:t xml:space="preserve">собачка способны «вылечить» ребенка от страхов и даже ночного </w:t>
      </w:r>
      <w:proofErr w:type="spellStart"/>
      <w:r w:rsidRPr="00397CA8">
        <w:rPr>
          <w:rFonts w:ascii="Times New Roman" w:hAnsi="Times New Roman"/>
          <w:sz w:val="28"/>
          <w:szCs w:val="28"/>
        </w:rPr>
        <w:t>энуреза</w:t>
      </w:r>
      <w:proofErr w:type="spellEnd"/>
      <w:r w:rsidRPr="00397CA8">
        <w:rPr>
          <w:rFonts w:ascii="Times New Roman" w:hAnsi="Times New Roman"/>
          <w:sz w:val="28"/>
          <w:szCs w:val="28"/>
        </w:rPr>
        <w:t xml:space="preserve">. В мягкой игрушке воплощены какие-то </w:t>
      </w:r>
      <w:proofErr w:type="gramStart"/>
      <w:r w:rsidRPr="00397CA8">
        <w:rPr>
          <w:rFonts w:ascii="Times New Roman" w:hAnsi="Times New Roman"/>
          <w:sz w:val="28"/>
          <w:szCs w:val="28"/>
        </w:rPr>
        <w:t>очень глубинные</w:t>
      </w:r>
      <w:proofErr w:type="gramEnd"/>
      <w:r w:rsidRPr="00397CA8">
        <w:rPr>
          <w:rFonts w:ascii="Times New Roman" w:hAnsi="Times New Roman"/>
          <w:sz w:val="28"/>
          <w:szCs w:val="28"/>
        </w:rPr>
        <w:t xml:space="preserve"> потребности маленького существа, причем не только человеческого.</w:t>
      </w:r>
    </w:p>
    <w:p w:rsidR="00A90A33" w:rsidRPr="00397CA8" w:rsidRDefault="00A90A33" w:rsidP="00A90A33">
      <w:pPr>
        <w:tabs>
          <w:tab w:val="left" w:pos="5940"/>
          <w:tab w:val="left" w:pos="6120"/>
          <w:tab w:val="left" w:pos="6660"/>
        </w:tabs>
        <w:spacing w:after="0" w:line="360" w:lineRule="auto"/>
        <w:ind w:firstLine="680"/>
        <w:jc w:val="both"/>
        <w:rPr>
          <w:rFonts w:ascii="Times New Roman" w:hAnsi="Times New Roman"/>
          <w:sz w:val="28"/>
          <w:szCs w:val="28"/>
        </w:rPr>
      </w:pPr>
      <w:r w:rsidRPr="00397CA8">
        <w:rPr>
          <w:rFonts w:ascii="Times New Roman" w:hAnsi="Times New Roman"/>
          <w:sz w:val="28"/>
          <w:szCs w:val="28"/>
        </w:rPr>
        <w:t>Американские исследователи-психологи супруги Харлоу,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 и голодный детеныш выбирает.</w:t>
      </w:r>
      <w:proofErr w:type="gramStart"/>
      <w:r w:rsidRPr="00397CA8">
        <w:rPr>
          <w:rFonts w:ascii="Times New Roman" w:hAnsi="Times New Roman"/>
          <w:sz w:val="28"/>
          <w:szCs w:val="28"/>
        </w:rPr>
        <w:t xml:space="preserve"> .</w:t>
      </w:r>
      <w:proofErr w:type="gramEnd"/>
      <w:r w:rsidRPr="00397CA8">
        <w:rPr>
          <w:rFonts w:ascii="Times New Roman" w:hAnsi="Times New Roman"/>
          <w:sz w:val="28"/>
          <w:szCs w:val="28"/>
        </w:rPr>
        <w:t xml:space="preserve">. вторую, мягкую и уютную, дающую столь необходимое ему чувство безопасности. Неудивительно, что наши маленькие детки так любят пушистых </w:t>
      </w:r>
      <w:proofErr w:type="gramStart"/>
      <w:r w:rsidRPr="00397CA8">
        <w:rPr>
          <w:rFonts w:ascii="Times New Roman" w:hAnsi="Times New Roman"/>
          <w:sz w:val="28"/>
          <w:szCs w:val="28"/>
        </w:rPr>
        <w:t>зверят</w:t>
      </w:r>
      <w:proofErr w:type="gramEnd"/>
      <w:r w:rsidRPr="00397CA8">
        <w:rPr>
          <w:rFonts w:ascii="Times New Roman" w:hAnsi="Times New Roman"/>
          <w:sz w:val="28"/>
          <w:szCs w:val="28"/>
        </w:rPr>
        <w:t>.</w:t>
      </w:r>
    </w:p>
    <w:p w:rsidR="00A90A33" w:rsidRDefault="00A90A33" w:rsidP="00A90A33">
      <w:pPr>
        <w:tabs>
          <w:tab w:val="left" w:pos="5940"/>
          <w:tab w:val="left" w:pos="6120"/>
          <w:tab w:val="left" w:pos="6660"/>
        </w:tabs>
        <w:spacing w:line="360" w:lineRule="auto"/>
        <w:ind w:firstLine="6660"/>
        <w:rPr>
          <w:rFonts w:ascii="Times New Roman" w:hAnsi="Times New Roman"/>
          <w:b/>
          <w:sz w:val="32"/>
          <w:szCs w:val="32"/>
        </w:rPr>
      </w:pPr>
    </w:p>
    <w:p w:rsidR="00A90A33" w:rsidRDefault="00A90A33" w:rsidP="00A90A33">
      <w:pPr>
        <w:tabs>
          <w:tab w:val="left" w:pos="5940"/>
          <w:tab w:val="left" w:pos="6120"/>
          <w:tab w:val="left" w:pos="6660"/>
        </w:tabs>
        <w:spacing w:line="360" w:lineRule="auto"/>
        <w:ind w:firstLine="6660"/>
        <w:rPr>
          <w:rFonts w:ascii="Times New Roman" w:hAnsi="Times New Roman"/>
          <w:b/>
          <w:sz w:val="32"/>
          <w:szCs w:val="32"/>
        </w:rPr>
      </w:pPr>
    </w:p>
    <w:p w:rsidR="00A90A33" w:rsidRDefault="00A90A33" w:rsidP="00A90A33">
      <w:pPr>
        <w:tabs>
          <w:tab w:val="left" w:pos="5940"/>
          <w:tab w:val="left" w:pos="6120"/>
          <w:tab w:val="left" w:pos="6660"/>
        </w:tabs>
        <w:spacing w:line="360" w:lineRule="auto"/>
        <w:ind w:firstLine="6660"/>
        <w:rPr>
          <w:rFonts w:ascii="Times New Roman" w:hAnsi="Times New Roman"/>
          <w:b/>
          <w:sz w:val="32"/>
          <w:szCs w:val="32"/>
        </w:rPr>
      </w:pPr>
    </w:p>
    <w:p w:rsidR="00A90A33" w:rsidRDefault="00A90A33" w:rsidP="00A90A33">
      <w:pPr>
        <w:tabs>
          <w:tab w:val="left" w:pos="5940"/>
          <w:tab w:val="left" w:pos="6120"/>
          <w:tab w:val="left" w:pos="6660"/>
        </w:tabs>
        <w:spacing w:line="360" w:lineRule="auto"/>
        <w:ind w:firstLine="6660"/>
        <w:rPr>
          <w:rFonts w:ascii="Times New Roman" w:hAnsi="Times New Roman"/>
          <w:b/>
          <w:sz w:val="32"/>
          <w:szCs w:val="32"/>
        </w:rPr>
      </w:pPr>
    </w:p>
    <w:p w:rsidR="00757A74" w:rsidRDefault="00757A74"/>
    <w:sectPr w:rsidR="00757A74" w:rsidSect="0075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A33"/>
    <w:rsid w:val="00757A74"/>
    <w:rsid w:val="00A9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2454</Words>
  <Characters>13989</Characters>
  <Application>Microsoft Office Word</Application>
  <DocSecurity>0</DocSecurity>
  <Lines>116</Lines>
  <Paragraphs>32</Paragraphs>
  <ScaleCrop>false</ScaleCrop>
  <Company>*</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2013-11-07T08:55:00Z</dcterms:created>
  <dcterms:modified xsi:type="dcterms:W3CDTF">2013-11-07T09:10:00Z</dcterms:modified>
</cp:coreProperties>
</file>