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31" w:rsidRPr="00D84836" w:rsidRDefault="00350231" w:rsidP="00350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836">
        <w:rPr>
          <w:rFonts w:ascii="Times New Roman" w:hAnsi="Times New Roman" w:cs="Times New Roman"/>
          <w:sz w:val="28"/>
          <w:szCs w:val="28"/>
        </w:rPr>
        <w:t>Южное  окружное  управление образования</w:t>
      </w:r>
    </w:p>
    <w:p w:rsidR="00350231" w:rsidRPr="00D84836" w:rsidRDefault="00350231" w:rsidP="00350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836">
        <w:rPr>
          <w:rFonts w:ascii="Times New Roman" w:hAnsi="Times New Roman" w:cs="Times New Roman"/>
          <w:sz w:val="28"/>
          <w:szCs w:val="28"/>
        </w:rPr>
        <w:t>Департамента образования  города Москвы</w:t>
      </w:r>
    </w:p>
    <w:p w:rsidR="00350231" w:rsidRPr="00D84836" w:rsidRDefault="00350231" w:rsidP="00350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836">
        <w:rPr>
          <w:rFonts w:ascii="Times New Roman" w:hAnsi="Times New Roman" w:cs="Times New Roman"/>
          <w:sz w:val="28"/>
          <w:szCs w:val="28"/>
        </w:rPr>
        <w:t>Государственное бюджетное  образовательное учреждение</w:t>
      </w:r>
    </w:p>
    <w:p w:rsidR="00350231" w:rsidRPr="00D84836" w:rsidRDefault="00350231" w:rsidP="00350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836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350231" w:rsidRPr="00D84836" w:rsidRDefault="00350231" w:rsidP="00350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836">
        <w:rPr>
          <w:rFonts w:ascii="Times New Roman" w:hAnsi="Times New Roman" w:cs="Times New Roman"/>
          <w:sz w:val="28"/>
          <w:szCs w:val="28"/>
        </w:rPr>
        <w:t>детский с</w:t>
      </w:r>
      <w:r>
        <w:rPr>
          <w:rFonts w:ascii="Times New Roman" w:hAnsi="Times New Roman" w:cs="Times New Roman"/>
          <w:sz w:val="28"/>
          <w:szCs w:val="28"/>
        </w:rPr>
        <w:t>ад общеразвивающего вида № 1687</w:t>
      </w:r>
    </w:p>
    <w:p w:rsidR="00350231" w:rsidRDefault="00350231" w:rsidP="0035023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50231" w:rsidRDefault="00350231" w:rsidP="0035023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50231" w:rsidRPr="00D84836" w:rsidRDefault="00350231" w:rsidP="0035023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84836">
        <w:rPr>
          <w:rFonts w:ascii="Times New Roman" w:hAnsi="Times New Roman" w:cs="Times New Roman"/>
          <w:sz w:val="44"/>
          <w:szCs w:val="44"/>
          <w:u w:val="single"/>
        </w:rPr>
        <w:t xml:space="preserve"> Родительское собрание </w:t>
      </w:r>
    </w:p>
    <w:p w:rsidR="00350231" w:rsidRPr="00D84836" w:rsidRDefault="00350231" w:rsidP="0035023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84836">
        <w:rPr>
          <w:rFonts w:ascii="Times New Roman" w:hAnsi="Times New Roman" w:cs="Times New Roman"/>
          <w:sz w:val="44"/>
          <w:szCs w:val="44"/>
          <w:u w:val="single"/>
        </w:rPr>
        <w:t xml:space="preserve">Тема: </w:t>
      </w:r>
    </w:p>
    <w:p w:rsidR="00350231" w:rsidRPr="00D84836" w:rsidRDefault="00350231" w:rsidP="0035023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84836">
        <w:rPr>
          <w:rFonts w:ascii="Times New Roman" w:hAnsi="Times New Roman" w:cs="Times New Roman"/>
          <w:sz w:val="44"/>
          <w:szCs w:val="44"/>
          <w:u w:val="single"/>
        </w:rPr>
        <w:t>« Умственное воспитание детей</w:t>
      </w:r>
    </w:p>
    <w:p w:rsidR="00350231" w:rsidRPr="00D84836" w:rsidRDefault="00350231" w:rsidP="0035023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84836">
        <w:rPr>
          <w:rFonts w:ascii="Times New Roman" w:hAnsi="Times New Roman" w:cs="Times New Roman"/>
          <w:sz w:val="44"/>
          <w:szCs w:val="44"/>
          <w:u w:val="single"/>
        </w:rPr>
        <w:t>во второй младшей группе.</w:t>
      </w:r>
    </w:p>
    <w:p w:rsidR="00350231" w:rsidRPr="00D84836" w:rsidRDefault="00350231" w:rsidP="0035023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84836">
        <w:rPr>
          <w:rFonts w:ascii="Times New Roman" w:hAnsi="Times New Roman" w:cs="Times New Roman"/>
          <w:sz w:val="44"/>
          <w:szCs w:val="44"/>
          <w:u w:val="single"/>
        </w:rPr>
        <w:t>Сенсорное воспитание».</w:t>
      </w:r>
    </w:p>
    <w:p w:rsidR="00350231" w:rsidRDefault="00350231" w:rsidP="00350231"/>
    <w:p w:rsidR="00350231" w:rsidRDefault="00350231" w:rsidP="00350231"/>
    <w:p w:rsidR="00350231" w:rsidRPr="00D84836" w:rsidRDefault="00350231" w:rsidP="00350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84836">
        <w:rPr>
          <w:rFonts w:ascii="Times New Roman" w:hAnsi="Times New Roman" w:cs="Times New Roman"/>
          <w:sz w:val="24"/>
          <w:szCs w:val="24"/>
        </w:rPr>
        <w:t xml:space="preserve">Разработала и провела </w:t>
      </w:r>
    </w:p>
    <w:p w:rsidR="00350231" w:rsidRPr="00D84836" w:rsidRDefault="00350231" w:rsidP="00350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84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воспитатель  второй</w:t>
      </w:r>
    </w:p>
    <w:p w:rsidR="00350231" w:rsidRPr="00D84836" w:rsidRDefault="00350231" w:rsidP="00350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84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квалификационной </w:t>
      </w:r>
    </w:p>
    <w:p w:rsidR="00350231" w:rsidRPr="00D84836" w:rsidRDefault="00350231" w:rsidP="00350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84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категории</w:t>
      </w:r>
    </w:p>
    <w:p w:rsidR="00350231" w:rsidRPr="00D84836" w:rsidRDefault="00350231" w:rsidP="00350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84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Миронова Е.В.</w:t>
      </w:r>
    </w:p>
    <w:p w:rsidR="00350231" w:rsidRPr="00D84836" w:rsidRDefault="00350231" w:rsidP="00350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84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Согласовано:</w:t>
      </w:r>
    </w:p>
    <w:p w:rsidR="00350231" w:rsidRPr="00D84836" w:rsidRDefault="00350231" w:rsidP="00350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84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Заведующая ГБОУ детский сад №1687</w:t>
      </w:r>
    </w:p>
    <w:p w:rsidR="00350231" w:rsidRPr="00D84836" w:rsidRDefault="00350231" w:rsidP="00350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84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Писаренко Н.М.</w:t>
      </w:r>
    </w:p>
    <w:p w:rsidR="00350231" w:rsidRDefault="00350231" w:rsidP="00350231">
      <w:pPr>
        <w:jc w:val="right"/>
      </w:pPr>
    </w:p>
    <w:p w:rsidR="00350231" w:rsidRPr="00D84836" w:rsidRDefault="00350231" w:rsidP="00350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231" w:rsidRPr="00D84836" w:rsidRDefault="00350231" w:rsidP="00350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2011</w:t>
      </w:r>
    </w:p>
    <w:p w:rsidR="00350231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Уважаемые родители, на сегодняшней консультации для вас, хочется познакомить  всех с тем, что же такое умственное воспитание, какие методы и приемы используются для этого в нашем дошкольном учреждение, проследить связь умственного воспитания с воспитанием сенсорным, а также с ожидаемым результатом. </w:t>
      </w:r>
      <w:proofErr w:type="gramEnd"/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t>Умственное развитие  и воспитание представляет собой количественные  и качественные  изменения, происходящих в мыслительной деятельности ребенка в связи с возрастом, обогащением опыта и под влиянием воспитательных воздействий. В дошкольном возрасте быстрым темпом идет накопление знаний, формируется речь, совершенствуются познавательные процессы, ребенок овладевает простейшими способами умственной деятельности. Обеспечение умственного развития дошкольника имеет большое значение для всей его дальнейшей деятельности.</w:t>
      </w: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t>Умственное развитие ребенка осуществляется и под влиянием социальной среды. В процессе общения с окружающими он усваивает язык, а вместе с ним и сложившуюся систему понятий. В результате уже в дошкольном возрасте ребенок овладевает языком настолько, что пользуется им свободно как средством общения.</w:t>
      </w: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1A4">
        <w:rPr>
          <w:rFonts w:ascii="Times New Roman" w:hAnsi="Times New Roman" w:cs="Times New Roman"/>
          <w:sz w:val="24"/>
          <w:szCs w:val="24"/>
        </w:rPr>
        <w:t>Умственное развитие дошкольника происходит в процессе деятельности: вначале в общении, предметной деятельности, игре, а затем и в учебной, трудовой, продуктивной (рисование, лепка, аппликация, конструирование).</w:t>
      </w:r>
      <w:proofErr w:type="gramEnd"/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t xml:space="preserve">В нашем детском саду созданы все  условия для ознакомления детей с цветом, формой, величиной, осязаемыми свойствами предметов; для восприятия музыкальных инструментов, звучания родной речи. </w:t>
      </w: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t xml:space="preserve">Происходит закрепления  умения 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проводятся работы по  обогащению чувственного опыта  детей и умения  фиксировать его в речи.  </w:t>
      </w: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t>Первое, что хотелось бы выделить, это наш ребенок и окружающий его мир. Предметное окружение.</w:t>
      </w: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t xml:space="preserve">Мы продолжаем  знакомить детей с предметами ближайшего кружения (игрушки, предметы домашнего обихода, транспорт), их назначением. </w:t>
      </w: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1A4">
        <w:rPr>
          <w:rFonts w:ascii="Times New Roman" w:hAnsi="Times New Roman" w:cs="Times New Roman"/>
          <w:sz w:val="24"/>
          <w:szCs w:val="24"/>
        </w:rPr>
        <w:t>Помогаем  определять цвет, размер, форму, вес (легкий, тяжелый) предметов; удаленность их от ребенка (далеко, близко, высоко).</w:t>
      </w:r>
      <w:proofErr w:type="gramEnd"/>
      <w:r w:rsidRPr="00CD5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1A4">
        <w:rPr>
          <w:rFonts w:ascii="Times New Roman" w:hAnsi="Times New Roman" w:cs="Times New Roman"/>
          <w:sz w:val="24"/>
          <w:szCs w:val="24"/>
        </w:rPr>
        <w:t>Рассказывать о свойствах материалов: структуре поверхности (гладкая, шероховатая, с узелками), прочности, твердости, мягкости.</w:t>
      </w:r>
      <w:proofErr w:type="gramEnd"/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1A4">
        <w:rPr>
          <w:rFonts w:ascii="Times New Roman" w:hAnsi="Times New Roman" w:cs="Times New Roman"/>
          <w:sz w:val="24"/>
          <w:szCs w:val="24"/>
        </w:rPr>
        <w:t>Рассказываем детям о том, что одни предметы сделаны руками человека (посуда, мебель и т.п.), другие предметы созданы природой (камень, шишки), учим  способам обследования предметов, включая простейшее экспериментирование (тонет - не тонет, рвется - не рвется), учим  группировать и классифицировать хорошо знакомые предметы (посуда - мебель; чайная, столовая, кухонная посуда).</w:t>
      </w:r>
      <w:proofErr w:type="gramEnd"/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lastRenderedPageBreak/>
        <w:t>Немаловажным является  умение ориентироваться в помещении и на участке детского сада. Учим  различать проезжую часть дороги, тротуар, понимать значение зеленого, желтого и красного сигналов светофора.</w:t>
      </w: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t xml:space="preserve">Проводим беседы с детьми </w:t>
      </w:r>
      <w:proofErr w:type="gramStart"/>
      <w:r w:rsidRPr="00CD51A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D51A4">
        <w:rPr>
          <w:rFonts w:ascii="Times New Roman" w:hAnsi="Times New Roman" w:cs="Times New Roman"/>
          <w:sz w:val="24"/>
          <w:szCs w:val="24"/>
        </w:rPr>
        <w:t xml:space="preserve">  явлениях  общественной жизни:  </w:t>
      </w: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 w:rsidRPr="00CD51A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D51A4">
        <w:rPr>
          <w:rFonts w:ascii="Times New Roman" w:hAnsi="Times New Roman" w:cs="Times New Roman"/>
          <w:sz w:val="24"/>
          <w:szCs w:val="24"/>
        </w:rPr>
        <w:t xml:space="preserve">  беседы  с детьми о членах семьи, подчеркнуть  их заботу друг о друге. </w:t>
      </w: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t xml:space="preserve">Детский сад -  продолжаем  учить ориентироваться в помещении дошкольного учреждения,  напоминаем  имена и отчества некоторых работников детского сада (музыкальный руководитель, медицинская сестра, заведующая, старший воспитатель и др.). Учим  здороваться с педагогами и детьми, прощаться с ними. Вызываем  желание поддерживать порядок в группе, формируем бережное отношение к </w:t>
      </w:r>
      <w:r>
        <w:rPr>
          <w:rFonts w:ascii="Times New Roman" w:hAnsi="Times New Roman" w:cs="Times New Roman"/>
          <w:sz w:val="24"/>
          <w:szCs w:val="24"/>
        </w:rPr>
        <w:t>игрушкам, книгам, личным вещам.</w:t>
      </w: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t>Родная стран</w:t>
      </w:r>
      <w:proofErr w:type="gramStart"/>
      <w:r w:rsidRPr="00CD51A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D51A4">
        <w:rPr>
          <w:rFonts w:ascii="Times New Roman" w:hAnsi="Times New Roman" w:cs="Times New Roman"/>
          <w:sz w:val="24"/>
          <w:szCs w:val="24"/>
        </w:rPr>
        <w:t xml:space="preserve">  в рассказах используем  название города , в котором дети живут. Побуждение  детей к рассказыванию  о том, где они гуляли в выходные дни (в парке, сквере, детском городке, на даче).</w:t>
      </w:r>
    </w:p>
    <w:p w:rsidR="00350231" w:rsidRPr="00CD51A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CD51A4">
        <w:rPr>
          <w:rFonts w:ascii="Times New Roman" w:hAnsi="Times New Roman" w:cs="Times New Roman"/>
          <w:sz w:val="24"/>
          <w:szCs w:val="24"/>
        </w:rPr>
        <w:t>Труд взрослы</w:t>
      </w:r>
      <w:proofErr w:type="gramStart"/>
      <w:r w:rsidRPr="00CD51A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D51A4">
        <w:rPr>
          <w:rFonts w:ascii="Times New Roman" w:hAnsi="Times New Roman" w:cs="Times New Roman"/>
          <w:sz w:val="24"/>
          <w:szCs w:val="24"/>
        </w:rPr>
        <w:t xml:space="preserve"> продолжаем знакомить с трудом взрослых (медицинская сестра, повар, воспитатель), обращать внимание на трудовые действия и их результат. Учим </w:t>
      </w:r>
      <w:r>
        <w:rPr>
          <w:rFonts w:ascii="Times New Roman" w:hAnsi="Times New Roman" w:cs="Times New Roman"/>
          <w:sz w:val="24"/>
          <w:szCs w:val="24"/>
        </w:rPr>
        <w:t xml:space="preserve"> беречь то, что сделано людьми.</w:t>
      </w:r>
    </w:p>
    <w:p w:rsidR="00350231" w:rsidRPr="005A4F3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A4F34">
        <w:rPr>
          <w:rFonts w:ascii="Times New Roman" w:hAnsi="Times New Roman" w:cs="Times New Roman"/>
          <w:sz w:val="24"/>
          <w:szCs w:val="24"/>
        </w:rPr>
        <w:t xml:space="preserve"> Сюда же относится природное окружение и экологическое воспитание</w:t>
      </w:r>
      <w:proofErr w:type="gramStart"/>
      <w:r w:rsidRPr="005A4F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50231" w:rsidRPr="005A4F3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F34">
        <w:rPr>
          <w:rFonts w:ascii="Times New Roman" w:hAnsi="Times New Roman" w:cs="Times New Roman"/>
          <w:sz w:val="24"/>
          <w:szCs w:val="24"/>
        </w:rPr>
        <w:t xml:space="preserve">Продолжаем  учить детей замечать состояние погоды (холодно, тепло, жарко, идет дождь, дует ветер), знакомим  с некоторыми характерными особенностями времен года (опадают листья, выпал снег, побежали ручьи, распустились цветы и т.п.). </w:t>
      </w:r>
      <w:proofErr w:type="gramEnd"/>
    </w:p>
    <w:p w:rsidR="00350231" w:rsidRPr="005A4F3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A4F34">
        <w:rPr>
          <w:rFonts w:ascii="Times New Roman" w:hAnsi="Times New Roman" w:cs="Times New Roman"/>
          <w:sz w:val="24"/>
          <w:szCs w:val="24"/>
        </w:rPr>
        <w:t>Формируем элементарные представления о некоторых растениях данной местности. Учим называть детям комнатные растения, имеющие ярко выраженные характерные признаки (форма листьев, окраска цветов). Учим различать и называть стебель, листья, цветок (травянистые растения); различать по внешнему виду и вкусу овощи и фрукты (с уч</w:t>
      </w:r>
      <w:r>
        <w:rPr>
          <w:rFonts w:ascii="Times New Roman" w:hAnsi="Times New Roman" w:cs="Times New Roman"/>
          <w:sz w:val="24"/>
          <w:szCs w:val="24"/>
        </w:rPr>
        <w:t>етом местных условий).</w:t>
      </w:r>
      <w:r w:rsidRPr="005A4F34">
        <w:rPr>
          <w:rFonts w:ascii="Times New Roman" w:hAnsi="Times New Roman" w:cs="Times New Roman"/>
          <w:sz w:val="24"/>
          <w:szCs w:val="24"/>
        </w:rPr>
        <w:tab/>
      </w:r>
    </w:p>
    <w:p w:rsidR="00350231" w:rsidRPr="005A4F3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A4F34">
        <w:rPr>
          <w:rFonts w:ascii="Times New Roman" w:hAnsi="Times New Roman" w:cs="Times New Roman"/>
          <w:sz w:val="24"/>
          <w:szCs w:val="24"/>
        </w:rPr>
        <w:t xml:space="preserve">Продолжаем знакомить с домашними животными и их детенышами, даем  первоначальные представления о диких животных (живут  в лесу),  учим называть отличительные особенности внешнего вида знакомым животных (лиса - рыжая, у нее длинный, пушистый хвост). </w:t>
      </w:r>
    </w:p>
    <w:p w:rsidR="00350231" w:rsidRPr="005A4F3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A4F34">
        <w:rPr>
          <w:rFonts w:ascii="Times New Roman" w:hAnsi="Times New Roman" w:cs="Times New Roman"/>
          <w:sz w:val="24"/>
          <w:szCs w:val="24"/>
        </w:rPr>
        <w:t>Таким образом, результат проводимой работы ожидается следующий:</w:t>
      </w:r>
    </w:p>
    <w:p w:rsidR="00350231" w:rsidRPr="005A4F3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A4F34">
        <w:rPr>
          <w:rFonts w:ascii="Times New Roman" w:hAnsi="Times New Roman" w:cs="Times New Roman"/>
          <w:sz w:val="24"/>
          <w:szCs w:val="24"/>
        </w:rPr>
        <w:t>К концу года дети могут</w:t>
      </w:r>
    </w:p>
    <w:p w:rsidR="00350231" w:rsidRPr="005A4F3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A4F34">
        <w:rPr>
          <w:rFonts w:ascii="Times New Roman" w:hAnsi="Times New Roman" w:cs="Times New Roman"/>
          <w:sz w:val="24"/>
          <w:szCs w:val="24"/>
        </w:rPr>
        <w:t>· Легко ориентироваться в ближайшем окружении: без труда называть часто встречающиеся предметы, объяснять их назначение, выделять ряд свойств и к</w:t>
      </w:r>
      <w:r>
        <w:rPr>
          <w:rFonts w:ascii="Times New Roman" w:hAnsi="Times New Roman" w:cs="Times New Roman"/>
          <w:sz w:val="24"/>
          <w:szCs w:val="24"/>
        </w:rPr>
        <w:t>ачеств (цвет, форма, материал)</w:t>
      </w:r>
    </w:p>
    <w:p w:rsidR="00350231" w:rsidRPr="005A4F3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A4F34">
        <w:rPr>
          <w:rFonts w:ascii="Times New Roman" w:hAnsi="Times New Roman" w:cs="Times New Roman"/>
          <w:sz w:val="24"/>
          <w:szCs w:val="24"/>
        </w:rPr>
        <w:lastRenderedPageBreak/>
        <w:t>· Знать некоторых домашних и диких животных; без надобности не срывать растения, не ломать ветки деревьев и кустарников, не пугать животных, не уничтожать гус</w:t>
      </w:r>
      <w:r>
        <w:rPr>
          <w:rFonts w:ascii="Times New Roman" w:hAnsi="Times New Roman" w:cs="Times New Roman"/>
          <w:sz w:val="24"/>
          <w:szCs w:val="24"/>
        </w:rPr>
        <w:t>ениц, червяков, бабочек, жуков.</w:t>
      </w:r>
    </w:p>
    <w:p w:rsidR="00350231" w:rsidRPr="005A4F34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A4F34">
        <w:rPr>
          <w:rFonts w:ascii="Times New Roman" w:hAnsi="Times New Roman" w:cs="Times New Roman"/>
          <w:sz w:val="24"/>
          <w:szCs w:val="24"/>
        </w:rPr>
        <w:t>• Знать название своего города</w:t>
      </w:r>
      <w:proofErr w:type="gramStart"/>
      <w:r w:rsidRPr="005A4F3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4F34">
        <w:rPr>
          <w:rFonts w:ascii="Times New Roman" w:hAnsi="Times New Roman" w:cs="Times New Roman"/>
          <w:sz w:val="24"/>
          <w:szCs w:val="24"/>
        </w:rPr>
        <w:t xml:space="preserve"> с доверием относиться к взрослым, которые заботятся о них и любят их. </w:t>
      </w:r>
    </w:p>
    <w:p w:rsidR="00350231" w:rsidRDefault="00350231" w:rsidP="00350231"/>
    <w:p w:rsidR="00350231" w:rsidRPr="005A4F34" w:rsidRDefault="00350231" w:rsidP="00350231">
      <w:pPr>
        <w:rPr>
          <w:b/>
        </w:rPr>
      </w:pPr>
      <w:r w:rsidRPr="005A4F34">
        <w:rPr>
          <w:b/>
        </w:rPr>
        <w:t>Развитие речи и р</w:t>
      </w:r>
      <w:r>
        <w:rPr>
          <w:b/>
        </w:rPr>
        <w:t>азвивающая речевая среда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BB7">
        <w:rPr>
          <w:rFonts w:ascii="Times New Roman" w:hAnsi="Times New Roman" w:cs="Times New Roman"/>
          <w:sz w:val="24"/>
          <w:szCs w:val="24"/>
        </w:rPr>
        <w:t xml:space="preserve">Необходимо предоставлять детям для самостоятельного рассматривания картинки, книги, рекламные буклеты (игрушки, автомашины, одежда, посуда и т.п.), наборы предметов (камешки, ракушки, желуди, катушки с нитками разного цвета, лоскутки тканей) в целях развития инициативной речи, обогащения и уточнения представлений о предметах ближайшего окружения. </w:t>
      </w:r>
      <w:proofErr w:type="gramEnd"/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 житейских ситуациях, понятных младшим дошкольникам (о рассердившейся тарелке, об обидевшейся туфельке, о печальных мокрых рукавах рубашки и т.п.); о проказах животных (кошки, собаки, вороны), об интересной прогулке.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 xml:space="preserve">Продолжать 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т.п.).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BB7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("Скажите: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 xml:space="preserve"> "Проходите, пожалуйста", предложите: 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"Хотите посмотреть...", "Спросите: «понравились ли наши рисунки?").</w:t>
      </w:r>
      <w:proofErr w:type="gramEnd"/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 xml:space="preserve">Формирование словаря 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 xml:space="preserve"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средств передвижения. 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Учить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можно сжать - они восстанавливают первоначальную форму), местоположение предмета (за окном, высоко, далеко, под шкафом).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 xml:space="preserve"> Обращать внимание детей на некоторые сходные по назначению предметы (тарелка - блюдце, стул – табуре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 xml:space="preserve"> скамеечка; шуба – дубленка – пальто). 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Учить понимать обобщающие слова: одежда, посуда, мебель, овощи, фрукты, птицы и т.п.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 xml:space="preserve"> Называть части суток (утро, день, вечер, ночь). Помогать различать по 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внешнему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 xml:space="preserve"> ввиду домашних животных и их детенышей, овощи, фрукты. 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 xml:space="preserve">Звуковая культура речи 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5F0BB7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5F0BB7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</w:t>
      </w:r>
      <w:r w:rsidRPr="005F0BB7">
        <w:rPr>
          <w:rFonts w:ascii="Times New Roman" w:hAnsi="Times New Roman" w:cs="Times New Roman"/>
          <w:sz w:val="24"/>
          <w:szCs w:val="24"/>
        </w:rPr>
        <w:lastRenderedPageBreak/>
        <w:t xml:space="preserve">темп речи, интонационную выразительность. Учить 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фразы. Говорить спокойно, с естественными интонациями.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Грамматический строй речи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Продолжать помогать детям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 xml:space="preserve">, на, под, за, около). Учить употреблять в речи в форме единственного и множественного числа имена существительные,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BB7">
        <w:rPr>
          <w:rFonts w:ascii="Times New Roman" w:hAnsi="Times New Roman" w:cs="Times New Roman"/>
          <w:sz w:val="24"/>
          <w:szCs w:val="24"/>
        </w:rPr>
        <w:t>Помогать детям переводить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 xml:space="preserve"> нераспространенные простые предложения (состоят только из подлежащего и сказуемого) в распространенные путем введения в них определений, дополнений, обстоятельств; составлять предложения с однородными членами ("Мы пойдем в зоопарк и увидим слона, зебру и тигра").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 xml:space="preserve">Связная речь 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объектами, строительством; после просмотра спектаклей, мультфильмов. Обучать умению вести диалог с педагогом: слышать и понимать заданный вопрос, понятно отвечать на него, говорить в нормальном темпе. 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со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>знакомыми взрослыми (что и где видел; что за аппликация на костюме, кто купил книжку, обновку).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"спасибо», здороваться, прощаться, желать спокойной ночи (в семье, группе), упражнять в употреблении соответствующих форм словесной вежливости.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Помогать доброжелательно общаться друг с другом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>обуждать участвовать в драматизации знакомых сказок.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· По своей инициативе и при заинтересованной поддержке взрослого рассказать о том, что видели, куда ходили, что случилось.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• Отвечать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 с однородными членами.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• С помощью взрослого, используя фигурки настольного театра, инсценировать отрывки из знакомых сказок.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231" w:rsidRPr="005F0BB7" w:rsidRDefault="00350231" w:rsidP="00350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B7">
        <w:rPr>
          <w:rFonts w:ascii="Times New Roman" w:hAnsi="Times New Roman" w:cs="Times New Roman"/>
          <w:b/>
          <w:sz w:val="24"/>
          <w:szCs w:val="24"/>
        </w:rPr>
        <w:t xml:space="preserve">Развитие элементарных математических представлений 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Количество. Учить детей составлять группу из отдельных предметов и выделять из нее один предмет; различать много и один; находить один и много одинаковых предметов в окружающей обстановке; понимать вопрос «сколько?»; при ответе пользоваться словами «много», «один». 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Объяснять, как сравнить две равные (неравные) группы предметов, пользуясь приемами наложения и приложения предметов одной группы к другой; определять равенство (неравенство) групп по количеству входящих в них предметов. Учить понимать вопрос «Поровну ли?», «Чего больше?», «Чего меньше?»; отвечать на вопросы, пользуясь предложениями типа: «Я на каждый кружок положил грибок» или «Кружков больше, а грибов меньше»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Величина. Объяснять, как сравнить два предмета по размеру (длиннее-короче, выш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 xml:space="preserve"> ниже, больше – меньше).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При сравнении предметов по длине и высоте пользоваться приемами наложения друг на друга и приложения друг к другу.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Геометрические фигуры. Учить узнавать и называть круг, квадрат, треугольник.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 xml:space="preserve">Ориентировка в пространстве. 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Помогать детям определять пространственные направления от себя: справа (направо), слева (налево), впереди (вперед), вниз (вверх).</w:t>
      </w:r>
      <w:proofErr w:type="gramEnd"/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Ориентировка во времени. Формировать представление о частях суток: утро-вечер, день – ночь.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· Дети могут находить  в окружающей обстановке много предметов и один-единственный предмет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>• Сравнивать группы предметов, используя приемы наложения и приложения; определять, каких предметов больш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F0BB7">
        <w:rPr>
          <w:rFonts w:ascii="Times New Roman" w:hAnsi="Times New Roman" w:cs="Times New Roman"/>
          <w:sz w:val="24"/>
          <w:szCs w:val="24"/>
        </w:rPr>
        <w:t>меньше); сравнивать два предмета, разных по величине (длине, высоте), определять, какой предмет больше (меньше), длиннее (короче), выше (ниже).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 xml:space="preserve">• Понимать слова: верхняя – нижняя, слева – налево, справа – направо. </w:t>
      </w: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231" w:rsidRPr="005F0BB7" w:rsidRDefault="00350231" w:rsidP="00350231">
      <w:pPr>
        <w:jc w:val="both"/>
        <w:rPr>
          <w:rFonts w:ascii="Times New Roman" w:hAnsi="Times New Roman" w:cs="Times New Roman"/>
          <w:sz w:val="24"/>
          <w:szCs w:val="24"/>
        </w:rPr>
      </w:pPr>
      <w:r w:rsidRPr="005F0BB7">
        <w:rPr>
          <w:rFonts w:ascii="Times New Roman" w:hAnsi="Times New Roman" w:cs="Times New Roman"/>
          <w:sz w:val="24"/>
          <w:szCs w:val="24"/>
        </w:rPr>
        <w:t xml:space="preserve"> В заключении хотелось бы отметить, что все познание   ребенком нашего мира начинается с чувственного ознакомления с предметами и явлениями окружающего  мира, с ощущений и восприятия. Первый источник знаний о мире - ощущения. С помощью ощущений ребенок познает отдельные признаки, свойства предметов, которые непосредственно воздействуют на его органы чувств. </w:t>
      </w:r>
      <w:proofErr w:type="gramStart"/>
      <w:r w:rsidRPr="005F0BB7">
        <w:rPr>
          <w:rFonts w:ascii="Times New Roman" w:hAnsi="Times New Roman" w:cs="Times New Roman"/>
          <w:sz w:val="24"/>
          <w:szCs w:val="24"/>
        </w:rPr>
        <w:t>Так малыш узнает о том, что предметы имеют свой вкус, цвет, величину, запах,  звук, вес, температуру и др. Поэтому – находите время, действуйте, экспериментируйте вместе с ребенком, помогите ему накапливать знания играя, и  однажды он удивит вас своими познаниями.</w:t>
      </w:r>
      <w:proofErr w:type="gramEnd"/>
    </w:p>
    <w:p w:rsidR="00873846" w:rsidRDefault="00873846">
      <w:bookmarkStart w:id="0" w:name="_GoBack"/>
      <w:bookmarkEnd w:id="0"/>
    </w:p>
    <w:sectPr w:rsidR="008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2D"/>
    <w:rsid w:val="00350231"/>
    <w:rsid w:val="00873846"/>
    <w:rsid w:val="00B562F6"/>
    <w:rsid w:val="00D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2012-10-26T14:03:00Z</dcterms:created>
  <dcterms:modified xsi:type="dcterms:W3CDTF">2012-10-26T14:08:00Z</dcterms:modified>
</cp:coreProperties>
</file>