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D" w:rsidRDefault="007A149F" w:rsidP="003A6F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«Мебель. Части мебели, ее назначение».</w:t>
      </w:r>
    </w:p>
    <w:p w:rsidR="007A149F" w:rsidRDefault="007A149F" w:rsidP="003A6F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закрепить обобщающее понятие «мебель», ее назначение.</w:t>
      </w:r>
    </w:p>
    <w:p w:rsidR="007A149F" w:rsidRDefault="007A149F" w:rsidP="003A6FF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образовательные - </w:t>
      </w:r>
      <w:r w:rsidRPr="007A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знакомство детей с предметами мебели, учить </w:t>
      </w:r>
      <w:r w:rsidR="0005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в речи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обобщающее понятие «мебель»;</w:t>
      </w:r>
      <w:r w:rsidRPr="007A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назначением мебели, материалами;</w:t>
      </w:r>
      <w:r w:rsidRPr="007A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учить образовывать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илагательные от существительных;</w:t>
      </w:r>
      <w:r w:rsidRPr="007A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отгадывать загадки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A149F" w:rsidRDefault="007A149F" w:rsidP="003A6FF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7A149F">
        <w:rPr>
          <w:rFonts w:ascii="Times New Roman" w:hAnsi="Times New Roman" w:cs="Times New Roman"/>
          <w:i/>
          <w:sz w:val="28"/>
          <w:szCs w:val="28"/>
        </w:rPr>
        <w:t>оррекционные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A1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пространственной ориентировки, развитие мышления, мелкой моторики, расширение и обогащение словаря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16F9" w:rsidRDefault="007A149F" w:rsidP="003A6FF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предметам мебели, учить слушать инструкцию педагога и выполнять предложенные задания.</w:t>
      </w:r>
    </w:p>
    <w:p w:rsidR="000516F9" w:rsidRDefault="000516F9" w:rsidP="003A6FF0">
      <w:pPr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16F9">
        <w:rPr>
          <w:rStyle w:val="c1"/>
          <w:rFonts w:ascii="Calibri" w:hAnsi="Calibri" w:cs="Calibri"/>
          <w:color w:val="000000"/>
        </w:rPr>
        <w:t xml:space="preserve"> </w:t>
      </w:r>
      <w:r w:rsidRPr="000516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демонстрационные картинки, изображающие мебель, предметы игрушечной мебели, полоски для </w:t>
      </w:r>
      <w:proofErr w:type="spellStart"/>
      <w:r w:rsidRPr="000516F9">
        <w:rPr>
          <w:rStyle w:val="c1"/>
          <w:rFonts w:ascii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0516F9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палочки для выкладывания мебели, картон, раздаточные картинки с мебелью.</w:t>
      </w:r>
    </w:p>
    <w:p w:rsidR="000516F9" w:rsidRDefault="000516F9" w:rsidP="003A6FF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/г «Орешек», Д/у «Рубим дрова»</w:t>
      </w:r>
    </w:p>
    <w:p w:rsidR="005B7135" w:rsidRDefault="000516F9" w:rsidP="003A6FF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5B7135" w:rsidRPr="005B7135" w:rsidRDefault="005B7135" w:rsidP="003A6FF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1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5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загадывает загадки. Предлагает детям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слушать и постараться отгадать: 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Везде найдёшь предмет ты этот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На нем работать, отдыхать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Удобней, чем на табурете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Его названье как не знать!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Смотри, у этого предмета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Есть спинка, ножки и сиденье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А от тебя я жду ответа</w:t>
      </w:r>
    </w:p>
    <w:p w:rsid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Про что мое стихотворенье</w:t>
      </w:r>
      <w:proofErr w:type="gramStart"/>
      <w:r w:rsidRPr="005B7135">
        <w:rPr>
          <w:rStyle w:val="c1"/>
          <w:i/>
          <w:color w:val="000000"/>
          <w:sz w:val="28"/>
          <w:szCs w:val="28"/>
        </w:rPr>
        <w:t>?</w:t>
      </w:r>
      <w:r>
        <w:rPr>
          <w:rStyle w:val="c1"/>
          <w:i/>
          <w:color w:val="000000"/>
          <w:sz w:val="28"/>
          <w:szCs w:val="28"/>
        </w:rPr>
        <w:t>(</w:t>
      </w:r>
      <w:proofErr w:type="gramEnd"/>
      <w:r>
        <w:rPr>
          <w:rStyle w:val="c1"/>
          <w:i/>
          <w:color w:val="000000"/>
          <w:sz w:val="28"/>
          <w:szCs w:val="28"/>
        </w:rPr>
        <w:t>стул)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apple-converted-space"/>
          <w:i/>
          <w:color w:val="000000"/>
          <w:sz w:val="28"/>
          <w:szCs w:val="28"/>
        </w:rPr>
        <w:t> 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По ноч</w:t>
      </w:r>
      <w:r w:rsidRPr="005B7135">
        <w:rPr>
          <w:rStyle w:val="c1"/>
          <w:i/>
          <w:color w:val="000000"/>
          <w:sz w:val="28"/>
          <w:szCs w:val="28"/>
        </w:rPr>
        <w:t xml:space="preserve">ам во сне </w:t>
      </w:r>
      <w:proofErr w:type="spellStart"/>
      <w:r w:rsidRPr="005B7135">
        <w:rPr>
          <w:rStyle w:val="c1"/>
          <w:i/>
          <w:color w:val="000000"/>
          <w:sz w:val="28"/>
          <w:szCs w:val="28"/>
        </w:rPr>
        <w:t>Ванятка</w:t>
      </w:r>
      <w:proofErr w:type="spellEnd"/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До того задремлет сладко,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Что не хочется вставать</w:t>
      </w:r>
    </w:p>
    <w:p w:rsid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Что за штука я?</w:t>
      </w:r>
      <w:r w:rsidRPr="005B7135">
        <w:rPr>
          <w:rStyle w:val="apple-converted-space"/>
          <w:i/>
          <w:color w:val="000000"/>
          <w:sz w:val="28"/>
          <w:szCs w:val="28"/>
        </w:rPr>
        <w:t> </w:t>
      </w:r>
      <w:r w:rsidRPr="005B7135">
        <w:rPr>
          <w:rStyle w:val="c12"/>
          <w:bCs/>
          <w:i/>
          <w:color w:val="000000"/>
          <w:sz w:val="28"/>
          <w:szCs w:val="28"/>
        </w:rPr>
        <w:t>(кровать)</w:t>
      </w:r>
      <w:r w:rsidRPr="005B7135">
        <w:rPr>
          <w:rStyle w:val="c1"/>
          <w:i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</w:t>
      </w:r>
      <w:r w:rsidRPr="005B7135">
        <w:rPr>
          <w:rStyle w:val="c1"/>
          <w:color w:val="000000"/>
          <w:sz w:val="28"/>
          <w:szCs w:val="28"/>
        </w:rPr>
        <w:t xml:space="preserve"> </w:t>
      </w:r>
    </w:p>
    <w:p w:rsid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Дети, в</w:t>
      </w:r>
      <w:r w:rsidRPr="005B7135">
        <w:rPr>
          <w:rStyle w:val="c1"/>
          <w:color w:val="000000"/>
          <w:sz w:val="28"/>
          <w:szCs w:val="28"/>
        </w:rPr>
        <w:t xml:space="preserve">ам понятно, кто такой </w:t>
      </w:r>
      <w:proofErr w:type="spellStart"/>
      <w:r w:rsidRPr="005B7135">
        <w:rPr>
          <w:rStyle w:val="c1"/>
          <w:color w:val="000000"/>
          <w:sz w:val="28"/>
          <w:szCs w:val="28"/>
        </w:rPr>
        <w:t>Ванятка</w:t>
      </w:r>
      <w:proofErr w:type="spellEnd"/>
      <w:r w:rsidRPr="005B7135">
        <w:rPr>
          <w:rStyle w:val="c1"/>
          <w:color w:val="000000"/>
          <w:sz w:val="28"/>
          <w:szCs w:val="28"/>
        </w:rPr>
        <w:t>? (мальчик Ваня)</w:t>
      </w:r>
    </w:p>
    <w:p w:rsid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Под крышей четыре ножки.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B7135">
        <w:rPr>
          <w:rStyle w:val="c1"/>
          <w:i/>
          <w:color w:val="000000"/>
          <w:sz w:val="28"/>
          <w:szCs w:val="28"/>
        </w:rPr>
        <w:t>На крыше суп да ложки</w:t>
      </w:r>
      <w:r w:rsidRPr="005B7135">
        <w:rPr>
          <w:rStyle w:val="apple-converted-space"/>
          <w:i/>
          <w:color w:val="000000"/>
          <w:sz w:val="28"/>
          <w:szCs w:val="28"/>
        </w:rPr>
        <w:t> </w:t>
      </w:r>
      <w:r w:rsidRPr="005B7135">
        <w:rPr>
          <w:rStyle w:val="c12"/>
          <w:bCs/>
          <w:i/>
          <w:color w:val="000000"/>
          <w:sz w:val="28"/>
          <w:szCs w:val="28"/>
        </w:rPr>
        <w:t>(стол)</w:t>
      </w:r>
    </w:p>
    <w:p w:rsidR="005B7135" w:rsidRPr="005B7135" w:rsidRDefault="005B7135" w:rsidP="003A6FF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516F9" w:rsidRDefault="005B7135" w:rsidP="003A6FF0">
      <w:pPr>
        <w:pStyle w:val="a3"/>
        <w:spacing w:after="0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ширмой находятся предметы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отгадки (игрушечный стол, стул, к</w:t>
      </w:r>
      <w:r w:rsidRPr="005B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ровать). По мере отгадывания</w:t>
      </w:r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7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предметы выставляются на демонстрационный стол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F4E" w:rsidRDefault="005B7135" w:rsidP="003A6FF0">
      <w:pPr>
        <w:pStyle w:val="a3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7F4E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7F4E" w:rsidRPr="009A7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="009A7F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детям </w:t>
      </w:r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назвать </w:t>
      </w:r>
      <w:r w:rsidRP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словом, что это? (</w:t>
      </w:r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указательный же</w:t>
      </w:r>
      <w:proofErr w:type="gramStart"/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в ст</w:t>
      </w:r>
      <w:proofErr w:type="gramEnd"/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орону отгаданных предметов) – М</w:t>
      </w:r>
      <w:r w:rsidRP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ебель</w:t>
      </w:r>
      <w:r w:rsidR="009A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F4E" w:rsidRDefault="009A7F4E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Беседа про мебель. </w:t>
      </w:r>
      <w:r>
        <w:rPr>
          <w:rStyle w:val="c1"/>
          <w:rFonts w:ascii="Calibri" w:hAnsi="Calibri" w:cs="Calibri"/>
          <w:color w:val="000000"/>
        </w:rPr>
        <w:t xml:space="preserve"> - </w:t>
      </w:r>
      <w:r w:rsidRPr="009A7F4E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Какую мебель вы еще знаете? (шкаф, тумбочка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9A7F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табурет и др.)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9A7F4E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Назовите, какая мебель наход</w:t>
      </w:r>
      <w:r w:rsidR="003A6FF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ится у нас в группе? (шкаф, </w:t>
      </w:r>
      <w:r w:rsidRPr="009A7F4E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столы, стулья и т.д.)</w:t>
      </w:r>
    </w:p>
    <w:p w:rsidR="003A6FF0" w:rsidRDefault="009A7F4E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4.Упражнение: «Части мебели, ее назначение»</w:t>
      </w:r>
      <w:r w:rsidR="003A6FF0">
        <w:rPr>
          <w:rStyle w:val="c1"/>
          <w:rFonts w:ascii="Times New Roman" w:hAnsi="Times New Roman" w:cs="Times New Roman"/>
          <w:color w:val="000000"/>
          <w:sz w:val="28"/>
          <w:szCs w:val="28"/>
        </w:rPr>
        <w:t>. Перед  детьми  ставится игрушечная мебель. Дети по очереди называют ту часть, на которую показывает взрослый.</w:t>
      </w:r>
    </w:p>
    <w:p w:rsidR="009A7F4E" w:rsidRDefault="003A6FF0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028E1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«Найди деревянные предметы» (развитие стереогноза). Дети по очереди достают из мешочка деревянные предметы, называют их. Взрослый предлагает сказать, из чего они сделаны (из дерева).</w:t>
      </w:r>
    </w:p>
    <w:p w:rsidR="00D028E1" w:rsidRDefault="00D028E1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Д/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«Мебель»</w:t>
      </w:r>
    </w:p>
    <w:p w:rsidR="00D028E1" w:rsidRDefault="00D028E1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«Стулья» - прикладывают кулак одной руки к ладони второй, поставленной вертикально.</w:t>
      </w:r>
    </w:p>
    <w:p w:rsidR="00D028E1" w:rsidRDefault="00D028E1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«Стол» - накрывают ладонью одной руки кулак другой.</w:t>
      </w:r>
    </w:p>
    <w:p w:rsidR="00D028E1" w:rsidRDefault="00D028E1" w:rsidP="003A6FF0">
      <w:pPr>
        <w:pStyle w:val="a3"/>
        <w:spacing w:after="0"/>
        <w:ind w:left="-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«Кровать» - </w:t>
      </w:r>
      <w:r w:rsidR="00504B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накладывают кисть одной руки на кисть другой.</w:t>
      </w:r>
    </w:p>
    <w:p w:rsidR="00504B5A" w:rsidRDefault="00504B5A" w:rsidP="00504B5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/и «</w:t>
      </w:r>
      <w:r w:rsidRPr="00504B5A">
        <w:rPr>
          <w:rStyle w:val="c1"/>
          <w:color w:val="000000"/>
          <w:sz w:val="28"/>
          <w:szCs w:val="28"/>
        </w:rPr>
        <w:t>Мы играем на гармошке</w:t>
      </w:r>
      <w:r>
        <w:rPr>
          <w:rStyle w:val="c1"/>
          <w:color w:val="000000"/>
          <w:sz w:val="28"/>
          <w:szCs w:val="28"/>
        </w:rPr>
        <w:t>»</w:t>
      </w:r>
    </w:p>
    <w:p w:rsidR="00504B5A" w:rsidRPr="00504B5A" w:rsidRDefault="00504B5A" w:rsidP="00504B5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Мы играем на гармошке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Громко хлопаем в ладошки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Головой слегка качаем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Руки кверху поднимаем.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Наши ручки хлоп-хлоп.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Наши ножки топ-топ</w:t>
      </w:r>
    </w:p>
    <w:p w:rsidR="00504B5A" w:rsidRP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Вниз ладошки опускаем</w:t>
      </w:r>
    </w:p>
    <w:p w:rsid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504B5A">
        <w:rPr>
          <w:rStyle w:val="c1"/>
          <w:color w:val="000000"/>
          <w:sz w:val="28"/>
          <w:szCs w:val="28"/>
        </w:rPr>
        <w:t>Отдыхаем, отдыхаем.</w:t>
      </w:r>
    </w:p>
    <w:p w:rsid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</w:p>
    <w:p w:rsidR="00504B5A" w:rsidRDefault="00504B5A" w:rsidP="00504B5A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Игра «Выложим из счетных палочек» (по представлению – стол, стул, кровать).</w:t>
      </w:r>
    </w:p>
    <w:p w:rsidR="009A7F4E" w:rsidRDefault="00504B5A" w:rsidP="00833137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8. Игра «</w:t>
      </w:r>
      <w:r w:rsidR="00833137">
        <w:rPr>
          <w:rStyle w:val="c1"/>
          <w:color w:val="000000"/>
          <w:sz w:val="28"/>
          <w:szCs w:val="28"/>
        </w:rPr>
        <w:t>Назови ласково</w:t>
      </w:r>
      <w:r>
        <w:rPr>
          <w:rStyle w:val="c1"/>
          <w:color w:val="000000"/>
          <w:sz w:val="28"/>
          <w:szCs w:val="28"/>
        </w:rPr>
        <w:t xml:space="preserve">» (использование в речи детей </w:t>
      </w:r>
      <w:r w:rsidR="00833137">
        <w:rPr>
          <w:rStyle w:val="c1"/>
          <w:color w:val="000000"/>
          <w:sz w:val="28"/>
          <w:szCs w:val="28"/>
        </w:rPr>
        <w:t xml:space="preserve">уменьшительно-ласкательных суффиксов  </w:t>
      </w:r>
      <w:proofErr w:type="gramStart"/>
      <w:r w:rsidR="00833137" w:rsidRPr="00833137">
        <w:rPr>
          <w:rStyle w:val="c1"/>
          <w:i/>
          <w:color w:val="000000"/>
          <w:sz w:val="28"/>
          <w:szCs w:val="28"/>
        </w:rPr>
        <w:t>-ч</w:t>
      </w:r>
      <w:proofErr w:type="gramEnd"/>
      <w:r w:rsidR="00833137" w:rsidRPr="00833137">
        <w:rPr>
          <w:rStyle w:val="c1"/>
          <w:i/>
          <w:color w:val="000000"/>
          <w:sz w:val="28"/>
          <w:szCs w:val="28"/>
        </w:rPr>
        <w:t>ик</w:t>
      </w:r>
      <w:r w:rsidR="00833137">
        <w:rPr>
          <w:rStyle w:val="c1"/>
          <w:color w:val="000000"/>
          <w:sz w:val="28"/>
          <w:szCs w:val="28"/>
        </w:rPr>
        <w:t>)</w:t>
      </w:r>
    </w:p>
    <w:p w:rsidR="00833137" w:rsidRDefault="00833137" w:rsidP="00833137">
      <w:pPr>
        <w:pStyle w:val="c2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Упражнение «Укрась скатерть» (развитие навыка рисования замкнутых округлых линий).</w:t>
      </w:r>
    </w:p>
    <w:p w:rsidR="00833137" w:rsidRPr="00833137" w:rsidRDefault="00833137" w:rsidP="00833137">
      <w:pPr>
        <w:pStyle w:val="c2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Итог деятельности: </w:t>
      </w:r>
      <w:r>
        <w:rPr>
          <w:color w:val="000000"/>
          <w:sz w:val="28"/>
          <w:szCs w:val="28"/>
          <w:shd w:val="clear" w:color="auto" w:fill="FFFFFF"/>
        </w:rPr>
        <w:t>обобщающие вопросы по теме. Похвала.</w:t>
      </w:r>
      <w:bookmarkStart w:id="0" w:name="_GoBack"/>
      <w:bookmarkEnd w:id="0"/>
    </w:p>
    <w:p w:rsidR="000516F9" w:rsidRDefault="000516F9" w:rsidP="007A14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B7135" w:rsidRPr="005B7135" w:rsidRDefault="005B7135" w:rsidP="007A14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5B7135" w:rsidRPr="005B7135" w:rsidSect="007A1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4522F"/>
    <w:multiLevelType w:val="hybridMultilevel"/>
    <w:tmpl w:val="5C84CC3A"/>
    <w:lvl w:ilvl="0" w:tplc="858A7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9F"/>
    <w:rsid w:val="000516F9"/>
    <w:rsid w:val="003A6FF0"/>
    <w:rsid w:val="00504B5A"/>
    <w:rsid w:val="005B7135"/>
    <w:rsid w:val="007A149F"/>
    <w:rsid w:val="00833137"/>
    <w:rsid w:val="009A7F4E"/>
    <w:rsid w:val="00AD075D"/>
    <w:rsid w:val="00D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5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6F9"/>
  </w:style>
  <w:style w:type="paragraph" w:styleId="a3">
    <w:name w:val="List Paragraph"/>
    <w:basedOn w:val="a"/>
    <w:uiPriority w:val="34"/>
    <w:qFormat/>
    <w:rsid w:val="000516F9"/>
    <w:pPr>
      <w:ind w:left="720"/>
      <w:contextualSpacing/>
    </w:pPr>
  </w:style>
  <w:style w:type="paragraph" w:customStyle="1" w:styleId="c0">
    <w:name w:val="c0"/>
    <w:basedOn w:val="a"/>
    <w:rsid w:val="005B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135"/>
  </w:style>
  <w:style w:type="character" w:customStyle="1" w:styleId="c12">
    <w:name w:val="c12"/>
    <w:basedOn w:val="a0"/>
    <w:rsid w:val="005B7135"/>
  </w:style>
  <w:style w:type="paragraph" w:customStyle="1" w:styleId="c2">
    <w:name w:val="c2"/>
    <w:basedOn w:val="a"/>
    <w:rsid w:val="0050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5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6F9"/>
  </w:style>
  <w:style w:type="paragraph" w:styleId="a3">
    <w:name w:val="List Paragraph"/>
    <w:basedOn w:val="a"/>
    <w:uiPriority w:val="34"/>
    <w:qFormat/>
    <w:rsid w:val="000516F9"/>
    <w:pPr>
      <w:ind w:left="720"/>
      <w:contextualSpacing/>
    </w:pPr>
  </w:style>
  <w:style w:type="paragraph" w:customStyle="1" w:styleId="c0">
    <w:name w:val="c0"/>
    <w:basedOn w:val="a"/>
    <w:rsid w:val="005B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135"/>
  </w:style>
  <w:style w:type="character" w:customStyle="1" w:styleId="c12">
    <w:name w:val="c12"/>
    <w:basedOn w:val="a0"/>
    <w:rsid w:val="005B7135"/>
  </w:style>
  <w:style w:type="paragraph" w:customStyle="1" w:styleId="c2">
    <w:name w:val="c2"/>
    <w:basedOn w:val="a"/>
    <w:rsid w:val="0050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2013-04-26T14:44:00Z</dcterms:created>
  <dcterms:modified xsi:type="dcterms:W3CDTF">2013-04-26T16:06:00Z</dcterms:modified>
</cp:coreProperties>
</file>