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E6" w:rsidRPr="00E124D7" w:rsidRDefault="002C09E6" w:rsidP="00E124D7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36"/>
          <w:szCs w:val="36"/>
          <w:u w:val="single"/>
        </w:rPr>
      </w:pPr>
      <w:r w:rsidRPr="00E124D7">
        <w:rPr>
          <w:rFonts w:ascii="Tahoma" w:hAnsi="Tahoma" w:cs="Tahoma"/>
          <w:b/>
          <w:color w:val="000000"/>
          <w:sz w:val="36"/>
          <w:szCs w:val="36"/>
          <w:u w:val="single"/>
        </w:rPr>
        <w:t>Консультация для родителей</w:t>
      </w:r>
      <w:r w:rsidR="00E124D7" w:rsidRPr="00E124D7">
        <w:rPr>
          <w:rFonts w:ascii="Tahoma" w:hAnsi="Tahoma" w:cs="Tahoma"/>
          <w:b/>
          <w:color w:val="000000"/>
          <w:sz w:val="36"/>
          <w:szCs w:val="36"/>
          <w:u w:val="single"/>
        </w:rPr>
        <w:t xml:space="preserve"> леворуких детей.</w:t>
      </w:r>
    </w:p>
    <w:p w:rsidR="002C09E6" w:rsidRPr="00440221" w:rsidRDefault="002C09E6" w:rsidP="002C09E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40"/>
          <w:szCs w:val="40"/>
        </w:rPr>
      </w:pP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•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Леворукость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не определяется как патология, и для беспокойства нет причин.</w:t>
      </w: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>• Преимущественное владение рукой зависит не от желания или нежелания  ребенка, или его упрямства, а от особой организации деятельности мозга, определяющей не только ведущую руку, но и некоторые особенности организации высших психических функций.</w:t>
      </w: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• Истоками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леворукости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могут быть наследственные факторы, процессы, происходившие в период развития плода (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пренатальный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период).</w:t>
      </w: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• Переучивать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леворуких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детей не следует, так как принудительное изменение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доминантности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ведет к нежелательным последствиям.</w:t>
      </w: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• Переучивание ребенка - изменение его специфических качеств - влияет на психическое состояние, эмоциональное благополучие и здоровье в целом. </w:t>
      </w:r>
      <w:proofErr w:type="gramStart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Могут возникнуть вспыльчивость, капризы, раздражительность, беспокойный сон, головные боли, вялость; невротические реакции: нервные тики,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энурез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>, заикание.</w:t>
      </w:r>
      <w:proofErr w:type="gram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У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леворуких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детей при переучивании проявляется почти весь комплекс нарушений почерка и трудностей формирование навыка письма.</w:t>
      </w: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•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Леворукие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исторические личности: Юлий Цезарь, Александр Македонский, Бонапарт Наполеон, И. П. Павлов, Микеланджело, Леонардо да Винчи, Чарли Чаплин, Билл Клинтон и др</w:t>
      </w:r>
      <w:proofErr w:type="gramStart"/>
      <w:r w:rsidRPr="00E124D7">
        <w:rPr>
          <w:rFonts w:asciiTheme="minorHAnsi" w:hAnsiTheme="minorHAnsi" w:cs="Tahoma"/>
          <w:color w:val="000000"/>
          <w:sz w:val="32"/>
          <w:szCs w:val="32"/>
        </w:rPr>
        <w:t>..</w:t>
      </w:r>
      <w:proofErr w:type="gramEnd"/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>• Развивать мелкую моторику левой руки следует так же, как и правой, но с акцентом на левую руку, так как писать в школе ребенок будет именно левой рукой.</w:t>
      </w: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>• Пальчиковые упражнения при подготовке к школе следует выполнять с акцентом на левую руку, но не забывать и о правой - помощнице в бытовой деятельности.</w:t>
      </w:r>
    </w:p>
    <w:p w:rsidR="002C09E6" w:rsidRPr="00E124D7" w:rsidRDefault="002C09E6" w:rsidP="002C09E6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lastRenderedPageBreak/>
        <w:t xml:space="preserve">• В процессе развития смена доминирующего полушария у ребенка иногда происходит самостоятельно, после чего у праворукого ребенка может развиться </w:t>
      </w:r>
      <w:proofErr w:type="gramStart"/>
      <w:r w:rsidRPr="00E124D7">
        <w:rPr>
          <w:rFonts w:asciiTheme="minorHAnsi" w:hAnsiTheme="minorHAnsi" w:cs="Tahoma"/>
          <w:color w:val="000000"/>
          <w:sz w:val="32"/>
          <w:szCs w:val="32"/>
        </w:rPr>
        <w:t>скрытое</w:t>
      </w:r>
      <w:proofErr w:type="gram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</w:t>
      </w:r>
      <w:proofErr w:type="spellStart"/>
      <w:r w:rsidRPr="00E124D7">
        <w:rPr>
          <w:rFonts w:asciiTheme="minorHAnsi" w:hAnsiTheme="minorHAnsi" w:cs="Tahoma"/>
          <w:color w:val="000000"/>
          <w:sz w:val="32"/>
          <w:szCs w:val="32"/>
        </w:rPr>
        <w:t>левшество</w:t>
      </w:r>
      <w:proofErr w:type="spellEnd"/>
      <w:r w:rsidRPr="00E124D7">
        <w:rPr>
          <w:rFonts w:asciiTheme="minorHAnsi" w:hAnsiTheme="minorHAnsi" w:cs="Tahoma"/>
          <w:color w:val="000000"/>
          <w:sz w:val="32"/>
          <w:szCs w:val="32"/>
        </w:rPr>
        <w:t xml:space="preserve"> (критический период 11-12 лет).</w:t>
      </w:r>
    </w:p>
    <w:p w:rsidR="00691964" w:rsidRDefault="002C09E6" w:rsidP="00691964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E124D7">
        <w:rPr>
          <w:rFonts w:asciiTheme="minorHAnsi" w:hAnsiTheme="minorHAnsi" w:cs="Tahoma"/>
          <w:color w:val="000000"/>
          <w:sz w:val="32"/>
          <w:szCs w:val="32"/>
        </w:rPr>
        <w:t>• Не следует беспокоиться при смене доминирующего полушария у ребенка. Надо принять как естественное проявление развития</w:t>
      </w:r>
      <w:r w:rsidR="00691964">
        <w:rPr>
          <w:rFonts w:asciiTheme="minorHAnsi" w:hAnsiTheme="minorHAnsi" w:cs="Tahoma"/>
          <w:color w:val="000000"/>
          <w:sz w:val="32"/>
          <w:szCs w:val="32"/>
        </w:rPr>
        <w:t xml:space="preserve">. </w:t>
      </w:r>
    </w:p>
    <w:p w:rsidR="0040218D" w:rsidRPr="00E124D7" w:rsidRDefault="0040218D">
      <w:pPr>
        <w:rPr>
          <w:sz w:val="32"/>
          <w:szCs w:val="32"/>
        </w:rPr>
      </w:pPr>
    </w:p>
    <w:sectPr w:rsidR="0040218D" w:rsidRPr="00E124D7" w:rsidSect="0040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797"/>
    <w:multiLevelType w:val="multilevel"/>
    <w:tmpl w:val="ABA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94C8E"/>
    <w:multiLevelType w:val="multilevel"/>
    <w:tmpl w:val="33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F6BDD"/>
    <w:multiLevelType w:val="multilevel"/>
    <w:tmpl w:val="862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E6"/>
    <w:rsid w:val="000E3EAA"/>
    <w:rsid w:val="002C09E6"/>
    <w:rsid w:val="0040218D"/>
    <w:rsid w:val="00440221"/>
    <w:rsid w:val="00691964"/>
    <w:rsid w:val="006F1265"/>
    <w:rsid w:val="00DF30DE"/>
    <w:rsid w:val="00E124D7"/>
    <w:rsid w:val="00F9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D"/>
  </w:style>
  <w:style w:type="paragraph" w:styleId="1">
    <w:name w:val="heading 1"/>
    <w:basedOn w:val="a"/>
    <w:link w:val="10"/>
    <w:uiPriority w:val="9"/>
    <w:qFormat/>
    <w:rsid w:val="0069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91964"/>
    <w:rPr>
      <w:b/>
      <w:bCs/>
    </w:rPr>
  </w:style>
  <w:style w:type="character" w:customStyle="1" w:styleId="apple-converted-space">
    <w:name w:val="apple-converted-space"/>
    <w:basedOn w:val="a0"/>
    <w:rsid w:val="00691964"/>
  </w:style>
  <w:style w:type="character" w:styleId="a5">
    <w:name w:val="Emphasis"/>
    <w:basedOn w:val="a0"/>
    <w:uiPriority w:val="20"/>
    <w:qFormat/>
    <w:rsid w:val="00691964"/>
    <w:rPr>
      <w:i/>
      <w:iCs/>
    </w:rPr>
  </w:style>
  <w:style w:type="character" w:styleId="a6">
    <w:name w:val="Hyperlink"/>
    <w:basedOn w:val="a0"/>
    <w:uiPriority w:val="99"/>
    <w:semiHidden/>
    <w:unhideWhenUsed/>
    <w:rsid w:val="0069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2013-10-21T17:46:00Z</dcterms:created>
  <dcterms:modified xsi:type="dcterms:W3CDTF">2013-11-04T15:54:00Z</dcterms:modified>
</cp:coreProperties>
</file>