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0A" w:rsidRPr="00731C5A" w:rsidRDefault="00731C5A" w:rsidP="0078110A">
      <w:pPr>
        <w:pStyle w:val="a3"/>
        <w:jc w:val="center"/>
        <w:rPr>
          <w:sz w:val="32"/>
          <w:szCs w:val="32"/>
        </w:rPr>
      </w:pPr>
      <w:r w:rsidRPr="00731C5A">
        <w:rPr>
          <w:sz w:val="32"/>
          <w:szCs w:val="32"/>
        </w:rPr>
        <w:t>Конспект организации непосредственно образовательной деятельности</w:t>
      </w:r>
      <w:r w:rsidR="0078110A" w:rsidRPr="00731C5A">
        <w:rPr>
          <w:sz w:val="32"/>
          <w:szCs w:val="32"/>
        </w:rPr>
        <w:t xml:space="preserve"> в средней группе </w:t>
      </w:r>
    </w:p>
    <w:p w:rsidR="0078110A" w:rsidRPr="00731C5A" w:rsidRDefault="0078110A" w:rsidP="0078110A">
      <w:pPr>
        <w:pStyle w:val="a3"/>
        <w:jc w:val="center"/>
        <w:rPr>
          <w:sz w:val="32"/>
          <w:szCs w:val="32"/>
        </w:rPr>
      </w:pPr>
      <w:r w:rsidRPr="00731C5A">
        <w:rPr>
          <w:sz w:val="32"/>
          <w:szCs w:val="32"/>
        </w:rPr>
        <w:t>«Знакомство с</w:t>
      </w:r>
      <w:r w:rsidR="00731C5A">
        <w:rPr>
          <w:sz w:val="32"/>
          <w:szCs w:val="32"/>
        </w:rPr>
        <w:t xml:space="preserve"> русской</w:t>
      </w:r>
      <w:bookmarkStart w:id="0" w:name="_GoBack"/>
      <w:bookmarkEnd w:id="0"/>
      <w:r w:rsidRPr="00731C5A">
        <w:rPr>
          <w:sz w:val="32"/>
          <w:szCs w:val="32"/>
        </w:rPr>
        <w:t xml:space="preserve"> матрешкой».</w:t>
      </w:r>
    </w:p>
    <w:p w:rsidR="0078110A" w:rsidRPr="00731C5A" w:rsidRDefault="0078110A" w:rsidP="0078110A">
      <w:pPr>
        <w:pStyle w:val="a3"/>
        <w:spacing w:after="240" w:afterAutospacing="0"/>
        <w:rPr>
          <w:sz w:val="32"/>
          <w:szCs w:val="32"/>
        </w:rPr>
      </w:pPr>
    </w:p>
    <w:p w:rsidR="0078110A" w:rsidRDefault="0078110A" w:rsidP="0078110A">
      <w:pPr>
        <w:pStyle w:val="a3"/>
        <w:spacing w:after="240" w:afterAutospacing="0"/>
      </w:pPr>
    </w:p>
    <w:p w:rsidR="0078110A" w:rsidRDefault="0078110A" w:rsidP="0078110A">
      <w:pPr>
        <w:pStyle w:val="a3"/>
        <w:jc w:val="both"/>
      </w:pPr>
      <w:r>
        <w:rPr>
          <w:rStyle w:val="a4"/>
          <w:color w:val="000000"/>
          <w:u w:val="single"/>
        </w:rPr>
        <w:t>Программное содержание:</w:t>
      </w:r>
      <w:r>
        <w:rPr>
          <w:color w:val="000000"/>
        </w:rPr>
        <w:t xml:space="preserve"> дать детям знания о матрешке; учить называть свойства и качества предметов; формировать грамматически правильную речь; учить детей составлять описательный рассказ; развивать эстетический вкус; воспитывать патриотические чувства у детей.</w:t>
      </w:r>
    </w:p>
    <w:p w:rsidR="0078110A" w:rsidRDefault="0078110A" w:rsidP="0078110A">
      <w:pPr>
        <w:pStyle w:val="a3"/>
        <w:jc w:val="both"/>
      </w:pPr>
      <w:proofErr w:type="gramStart"/>
      <w:r>
        <w:rPr>
          <w:rStyle w:val="a4"/>
          <w:color w:val="000000"/>
          <w:u w:val="single"/>
        </w:rPr>
        <w:t>Предварительная работа:</w:t>
      </w:r>
      <w:r>
        <w:rPr>
          <w:color w:val="000000"/>
        </w:rPr>
        <w:t xml:space="preserve"> рассматривание иллюстраций, альбомов; книжки-раскраски с матрешками; чтение художественной литературы («Игрушки» И. </w:t>
      </w:r>
      <w:proofErr w:type="spellStart"/>
      <w:r>
        <w:rPr>
          <w:color w:val="000000"/>
        </w:rPr>
        <w:t>Булва</w:t>
      </w:r>
      <w:proofErr w:type="spellEnd"/>
      <w:r>
        <w:rPr>
          <w:color w:val="000000"/>
        </w:rPr>
        <w:t>-Давыдова, «Матрешки», «</w:t>
      </w:r>
      <w:proofErr w:type="spellStart"/>
      <w:r>
        <w:rPr>
          <w:color w:val="000000"/>
        </w:rPr>
        <w:t>Полхмайданская</w:t>
      </w:r>
      <w:proofErr w:type="spellEnd"/>
      <w:r>
        <w:rPr>
          <w:color w:val="000000"/>
        </w:rPr>
        <w:t xml:space="preserve"> роспись» С. Вахрушева).</w:t>
      </w:r>
      <w:proofErr w:type="gramEnd"/>
    </w:p>
    <w:p w:rsidR="0078110A" w:rsidRDefault="0078110A" w:rsidP="0078110A">
      <w:pPr>
        <w:pStyle w:val="a3"/>
        <w:jc w:val="both"/>
      </w:pPr>
      <w:r>
        <w:rPr>
          <w:rStyle w:val="a4"/>
          <w:color w:val="000000"/>
          <w:u w:val="single"/>
        </w:rPr>
        <w:t>Демонстрационный материал:</w:t>
      </w:r>
      <w:r>
        <w:rPr>
          <w:color w:val="000000"/>
        </w:rPr>
        <w:t xml:space="preserve"> игрушки-матрешки» иллюстрации, альбомы о матрешке.</w:t>
      </w:r>
    </w:p>
    <w:p w:rsidR="0078110A" w:rsidRDefault="0078110A" w:rsidP="0078110A">
      <w:pPr>
        <w:pStyle w:val="a3"/>
        <w:jc w:val="both"/>
      </w:pPr>
      <w:r>
        <w:rPr>
          <w:rStyle w:val="a4"/>
          <w:color w:val="000000"/>
          <w:u w:val="single"/>
        </w:rPr>
        <w:t>Словарная работа:</w:t>
      </w:r>
      <w:r>
        <w:rPr>
          <w:color w:val="000000"/>
        </w:rPr>
        <w:t xml:space="preserve"> внести в речь детей название матрешек: </w:t>
      </w:r>
      <w:proofErr w:type="spellStart"/>
      <w:r>
        <w:rPr>
          <w:color w:val="000000"/>
        </w:rPr>
        <w:t>сергиевопосадская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загорская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полхмайданская</w:t>
      </w:r>
      <w:proofErr w:type="spellEnd"/>
      <w:r>
        <w:rPr>
          <w:color w:val="000000"/>
        </w:rPr>
        <w:t>.</w:t>
      </w:r>
    </w:p>
    <w:p w:rsidR="0078110A" w:rsidRDefault="0078110A" w:rsidP="0078110A">
      <w:pPr>
        <w:pStyle w:val="a3"/>
        <w:jc w:val="both"/>
      </w:pPr>
      <w:r>
        <w:rPr>
          <w:rStyle w:val="a4"/>
          <w:color w:val="000000"/>
          <w:u w:val="single"/>
        </w:rPr>
        <w:t>Ход занятия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Воспитатель. Ребята, отгадайте загадку: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 этой молодице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рячутся сестрицы.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Каждая сестрица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Для маленькой - темница.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(Матрешка.)</w:t>
      </w:r>
    </w:p>
    <w:p w:rsidR="0078110A" w:rsidRDefault="0078110A" w:rsidP="0078110A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t>Верно. Сегодня я расскажу вам историю о матрешке.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Эта веселая игрушка - расписная матрешка - родилась сто лет назад. Ее придумал художник Сергей Васильевич Малютин. Прообраз ее - деревянную пустотелую куклу - художник увидел в Японии. Эта была игрушка-неваляшка. Внутрь ее вкладывалась еще одна такая же кукла, только поменьше. И художник выдумал для детей похожую куклу. Кукла была необычная, с чудесным сюрпризом: внутри первой куклы сидела кукла поменьше, а в той еще меньше, и еще, и еще...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С. В. Малютин нарядил каждую красавицу в расписной сарафанчик, в яркий платочек и пестрый передничек. Ни у одной из сестричек не было похожего наряда. (Выставка матрешек.)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Воспитатель. Какие сарафаны у матрешек?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lastRenderedPageBreak/>
        <w:t>Дети. У одной - красный, у другой - синий с цветочками, у третьей - малиновый с белым платочком в горошек, у четвертой - яблоки на переднике.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Воспитатель. Как же назвали красавицу? Назвали ее Матрешей, старинным русским именем. Так звали добрую, красивую девушку, которая работала в доме художника.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Так родилась матрешка - разъемная деревянная кукла.</w:t>
      </w:r>
    </w:p>
    <w:p w:rsidR="0078110A" w:rsidRDefault="0078110A" w:rsidP="0078110A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Из чего сделана матрешка? (Из дерева.)</w:t>
      </w:r>
    </w:p>
    <w:p w:rsidR="0078110A" w:rsidRDefault="0078110A" w:rsidP="0078110A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Начали точить матрешек по русским селам, где издавна работали умельцы с деревом: В Сергиевом Посаде, в селе </w:t>
      </w:r>
      <w:proofErr w:type="spellStart"/>
      <w:r>
        <w:rPr>
          <w:color w:val="000000"/>
        </w:rPr>
        <w:t>Полховский</w:t>
      </w:r>
      <w:proofErr w:type="spellEnd"/>
      <w:r>
        <w:rPr>
          <w:color w:val="000000"/>
        </w:rPr>
        <w:t xml:space="preserve"> Майдан и других. (Выставка иллюстраций, альбомов.)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Выставляя матрешек, воспитатель предлагает дидактическую игру «Выбираем сувенир».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Воспитатель. Какую матрешку вы бы выбрали в подарок другу? Расскажите, почему она вам понравилась?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Дети:</w:t>
      </w:r>
    </w:p>
    <w:p w:rsidR="0078110A" w:rsidRDefault="0078110A" w:rsidP="0078110A">
      <w:pPr>
        <w:pStyle w:val="a3"/>
        <w:numPr>
          <w:ilvl w:val="0"/>
          <w:numId w:val="3"/>
        </w:numPr>
        <w:jc w:val="both"/>
      </w:pPr>
      <w:r>
        <w:rPr>
          <w:color w:val="000000"/>
        </w:rPr>
        <w:t>Я бы подарил эту матрешку, потому что она с петухом - это самая первая русская матрешка</w:t>
      </w:r>
    </w:p>
    <w:p w:rsidR="0078110A" w:rsidRDefault="0078110A" w:rsidP="0078110A">
      <w:pPr>
        <w:pStyle w:val="a3"/>
        <w:numPr>
          <w:ilvl w:val="0"/>
          <w:numId w:val="4"/>
        </w:numPr>
        <w:jc w:val="both"/>
      </w:pPr>
      <w:r>
        <w:rPr>
          <w:color w:val="000000"/>
        </w:rPr>
        <w:t>Эта матрешка украшена яркими цветами и зелеными листьями, у нее красивый сарафан, поразительные черты лица. Она выполнена семеновскими мастерами.</w:t>
      </w:r>
    </w:p>
    <w:p w:rsidR="0078110A" w:rsidRDefault="0078110A" w:rsidP="0078110A">
      <w:pPr>
        <w:pStyle w:val="a3"/>
        <w:numPr>
          <w:ilvl w:val="0"/>
          <w:numId w:val="4"/>
        </w:numPr>
        <w:jc w:val="both"/>
      </w:pPr>
      <w:r>
        <w:rPr>
          <w:color w:val="000000"/>
        </w:rPr>
        <w:t xml:space="preserve">У этой матрешки цветы, ягоды, листья сказочные обведены черным контуром. Ее выполнили </w:t>
      </w:r>
      <w:proofErr w:type="spellStart"/>
      <w:r>
        <w:rPr>
          <w:color w:val="000000"/>
        </w:rPr>
        <w:t>полхмайданские</w:t>
      </w:r>
      <w:proofErr w:type="spellEnd"/>
      <w:r>
        <w:rPr>
          <w:color w:val="000000"/>
        </w:rPr>
        <w:t xml:space="preserve"> мастера.</w:t>
      </w:r>
    </w:p>
    <w:p w:rsidR="0078110A" w:rsidRDefault="0078110A" w:rsidP="0078110A">
      <w:pPr>
        <w:pStyle w:val="a3"/>
        <w:jc w:val="both"/>
      </w:pPr>
      <w:r>
        <w:rPr>
          <w:color w:val="000000"/>
        </w:rPr>
        <w:t>Воспитатель. Матрешки - изделия, которыми гордятся россияне, откуда бы ни приезжали люди в нашу страну, среди других сувениров они обязательно увезут на родину и русскую матрешку.</w:t>
      </w:r>
    </w:p>
    <w:p w:rsidR="004A7901" w:rsidRDefault="004A7901" w:rsidP="0078110A">
      <w:pPr>
        <w:jc w:val="both"/>
      </w:pPr>
    </w:p>
    <w:sectPr w:rsidR="004A7901" w:rsidSect="004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4588"/>
    <w:multiLevelType w:val="multilevel"/>
    <w:tmpl w:val="5CD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D26B7"/>
    <w:multiLevelType w:val="multilevel"/>
    <w:tmpl w:val="C4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4015F"/>
    <w:multiLevelType w:val="multilevel"/>
    <w:tmpl w:val="9F7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37080"/>
    <w:multiLevelType w:val="multilevel"/>
    <w:tmpl w:val="504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10A"/>
    <w:rsid w:val="004A7901"/>
    <w:rsid w:val="00731C5A"/>
    <w:rsid w:val="0078110A"/>
    <w:rsid w:val="009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2012-08-20T08:32:00Z</dcterms:created>
  <dcterms:modified xsi:type="dcterms:W3CDTF">2012-08-20T17:10:00Z</dcterms:modified>
</cp:coreProperties>
</file>