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4" w:rsidRDefault="00265004">
      <w:pPr>
        <w:pStyle w:val="1"/>
        <w:shd w:val="clear" w:color="auto" w:fill="auto"/>
        <w:ind w:left="40" w:firstLine="0"/>
        <w:rPr>
          <w:rStyle w:val="a5"/>
          <w:lang w:val="en-US"/>
        </w:rPr>
      </w:pPr>
    </w:p>
    <w:p w:rsidR="00265004" w:rsidRPr="00265004" w:rsidRDefault="00265004">
      <w:pPr>
        <w:pStyle w:val="1"/>
        <w:shd w:val="clear" w:color="auto" w:fill="auto"/>
        <w:ind w:left="40" w:firstLine="0"/>
        <w:rPr>
          <w:rStyle w:val="a5"/>
        </w:rPr>
      </w:pPr>
      <w:r>
        <w:rPr>
          <w:rStyle w:val="a5"/>
        </w:rPr>
        <w:t>Клуб знатоков</w:t>
      </w:r>
    </w:p>
    <w:p w:rsidR="002267AA" w:rsidRDefault="0073041B">
      <w:pPr>
        <w:pStyle w:val="1"/>
        <w:shd w:val="clear" w:color="auto" w:fill="auto"/>
        <w:ind w:left="40" w:firstLine="0"/>
      </w:pPr>
      <w:r>
        <w:rPr>
          <w:rStyle w:val="a5"/>
        </w:rPr>
        <w:t>Внимание!</w:t>
      </w:r>
      <w:r>
        <w:rPr>
          <w:rStyle w:val="a6"/>
        </w:rPr>
        <w:t xml:space="preserve"> </w:t>
      </w:r>
      <w:r>
        <w:t>В нашем саду продолжает работу «Клуб знатоков».</w:t>
      </w:r>
    </w:p>
    <w:p w:rsidR="002267AA" w:rsidRDefault="0073041B">
      <w:pPr>
        <w:pStyle w:val="1"/>
        <w:shd w:val="clear" w:color="auto" w:fill="auto"/>
        <w:spacing w:after="301"/>
        <w:ind w:left="40" w:right="20" w:firstLine="0"/>
      </w:pPr>
      <w:r>
        <w:t>Сегодняшнее заседание посвящено искусству: живописи, скульптуре, графике, декоративно - прикладному искусству.</w:t>
      </w:r>
    </w:p>
    <w:p w:rsidR="002267AA" w:rsidRDefault="0073041B">
      <w:pPr>
        <w:pStyle w:val="20"/>
        <w:shd w:val="clear" w:color="auto" w:fill="auto"/>
        <w:spacing w:before="0" w:after="0" w:line="250" w:lineRule="exact"/>
        <w:ind w:left="40"/>
      </w:pPr>
      <w:r>
        <w:t xml:space="preserve">Представляю знатоков! </w:t>
      </w:r>
      <w:r>
        <w:rPr>
          <w:rStyle w:val="21"/>
        </w:rPr>
        <w:t>Встречайте!</w:t>
      </w:r>
    </w:p>
    <w:p w:rsidR="002267AA" w:rsidRDefault="0073041B">
      <w:pPr>
        <w:pStyle w:val="1"/>
        <w:shd w:val="clear" w:color="auto" w:fill="auto"/>
        <w:spacing w:after="320" w:line="350" w:lineRule="exact"/>
        <w:ind w:left="40" w:right="20" w:firstLine="0"/>
      </w:pPr>
      <w:r>
        <w:t>Ведущий объявляет названия команд ( «ГЖЕЛЬ» и «ГОРОДЕЦ») и участников команд.</w:t>
      </w:r>
    </w:p>
    <w:p w:rsidR="002267AA" w:rsidRDefault="0073041B">
      <w:pPr>
        <w:pStyle w:val="20"/>
        <w:shd w:val="clear" w:color="auto" w:fill="auto"/>
        <w:spacing w:before="0" w:after="0" w:line="250" w:lineRule="exact"/>
        <w:ind w:left="40"/>
      </w:pPr>
      <w:r>
        <w:t>Сегодняшнее заседание оценивает жюри в составе:</w:t>
      </w:r>
    </w:p>
    <w:p w:rsidR="002267AA" w:rsidRDefault="0073041B">
      <w:pPr>
        <w:pStyle w:val="30"/>
        <w:shd w:val="clear" w:color="auto" w:fill="auto"/>
        <w:spacing w:before="0"/>
        <w:ind w:left="40"/>
      </w:pPr>
      <w:r>
        <w:rPr>
          <w:rStyle w:val="3CenturyGothic135pt"/>
        </w:rPr>
        <w:t>1</w:t>
      </w:r>
      <w:r>
        <w:t>.</w:t>
      </w:r>
    </w:p>
    <w:p w:rsidR="002267AA" w:rsidRDefault="0073041B">
      <w:pPr>
        <w:pStyle w:val="40"/>
        <w:shd w:val="clear" w:color="auto" w:fill="auto"/>
        <w:ind w:left="40"/>
      </w:pPr>
      <w:r>
        <w:rPr>
          <w:rStyle w:val="4Impact105pt"/>
        </w:rPr>
        <w:t>2</w:t>
      </w:r>
      <w:r>
        <w:t>.</w:t>
      </w:r>
    </w:p>
    <w:p w:rsidR="002267AA" w:rsidRDefault="0073041B">
      <w:pPr>
        <w:pStyle w:val="1"/>
        <w:shd w:val="clear" w:color="auto" w:fill="auto"/>
        <w:spacing w:after="297" w:line="322" w:lineRule="exact"/>
        <w:ind w:left="40" w:firstLine="0"/>
      </w:pPr>
      <w:r>
        <w:t>3.</w:t>
      </w:r>
    </w:p>
    <w:p w:rsidR="002267AA" w:rsidRDefault="0073041B">
      <w:pPr>
        <w:pStyle w:val="1"/>
        <w:shd w:val="clear" w:color="auto" w:fill="auto"/>
        <w:spacing w:after="305" w:line="250" w:lineRule="exact"/>
        <w:ind w:left="40" w:firstLine="0"/>
      </w:pPr>
      <w:r>
        <w:rPr>
          <w:rStyle w:val="a6"/>
        </w:rPr>
        <w:t xml:space="preserve">Внимание! </w:t>
      </w:r>
      <w:r>
        <w:t>Как всегда наша игра начинается с разминки.</w:t>
      </w:r>
    </w:p>
    <w:p w:rsidR="002267AA" w:rsidRDefault="0073041B">
      <w:pPr>
        <w:pStyle w:val="11"/>
        <w:keepNext/>
        <w:keepLines/>
        <w:shd w:val="clear" w:color="auto" w:fill="auto"/>
        <w:spacing w:before="0"/>
        <w:ind w:left="40"/>
      </w:pPr>
      <w:bookmarkStart w:id="0" w:name="bookmark0"/>
      <w:r>
        <w:rPr>
          <w:rStyle w:val="12"/>
          <w:b/>
          <w:bCs/>
        </w:rPr>
        <w:t>РАЗМИНКА:</w:t>
      </w:r>
      <w:bookmarkEnd w:id="0"/>
    </w:p>
    <w:p w:rsidR="002267AA" w:rsidRDefault="0073041B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line="322" w:lineRule="exact"/>
        <w:ind w:left="760"/>
        <w:jc w:val="left"/>
      </w:pPr>
      <w:r>
        <w:t>Кто такой художник</w:t>
      </w:r>
    </w:p>
    <w:p w:rsidR="002267AA" w:rsidRDefault="0073041B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322" w:lineRule="exact"/>
        <w:ind w:left="760"/>
        <w:jc w:val="left"/>
      </w:pPr>
      <w:r>
        <w:t>Назовите материал, который использует в своей работе скульптор</w:t>
      </w:r>
    </w:p>
    <w:p w:rsidR="002267AA" w:rsidRDefault="0073041B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760" w:right="20"/>
        <w:jc w:val="left"/>
      </w:pPr>
      <w:r>
        <w:t>Какой изобразительный материал может использовать художник - живописец для выполнения наброска</w:t>
      </w:r>
    </w:p>
    <w:p w:rsidR="002267AA" w:rsidRDefault="0073041B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322" w:lineRule="exact"/>
        <w:ind w:left="760" w:right="20"/>
        <w:jc w:val="left"/>
      </w:pPr>
      <w:r>
        <w:t>Какие виды декоративно прикладного искусства выполняются в технике кистевой росписи</w:t>
      </w:r>
    </w:p>
    <w:p w:rsidR="002267AA" w:rsidRDefault="0073041B">
      <w:pPr>
        <w:pStyle w:val="1"/>
        <w:shd w:val="clear" w:color="auto" w:fill="auto"/>
        <w:spacing w:line="322" w:lineRule="exact"/>
        <w:ind w:left="40" w:firstLine="0"/>
      </w:pPr>
      <w:r>
        <w:rPr>
          <w:rStyle w:val="a5"/>
        </w:rPr>
        <w:t>КОНКУРС №1.</w:t>
      </w:r>
      <w:r>
        <w:rPr>
          <w:rStyle w:val="a6"/>
        </w:rPr>
        <w:t xml:space="preserve"> </w:t>
      </w:r>
      <w:r>
        <w:t>«Назовите автора и жанр картины».</w:t>
      </w:r>
    </w:p>
    <w:p w:rsidR="002267AA" w:rsidRDefault="0073041B">
      <w:pPr>
        <w:pStyle w:val="20"/>
        <w:shd w:val="clear" w:color="auto" w:fill="auto"/>
        <w:spacing w:before="0" w:after="0" w:line="322" w:lineRule="exact"/>
        <w:ind w:left="1460"/>
        <w:jc w:val="left"/>
      </w:pPr>
      <w:r>
        <w:rPr>
          <w:rStyle w:val="22"/>
          <w:b/>
          <w:bCs/>
        </w:rPr>
        <w:t>1команда:</w:t>
      </w:r>
    </w:p>
    <w:p w:rsidR="002267AA" w:rsidRDefault="0073041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22" w:lineRule="exact"/>
        <w:ind w:left="760"/>
        <w:jc w:val="left"/>
      </w:pPr>
      <w:r>
        <w:t>«Утро в сосновом бору» Шишкин</w:t>
      </w:r>
    </w:p>
    <w:p w:rsidR="002267AA" w:rsidRDefault="0073041B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line="322" w:lineRule="exact"/>
        <w:ind w:left="760"/>
        <w:jc w:val="left"/>
      </w:pPr>
      <w:r>
        <w:t>«А.С. Пушкин» Кипренский</w:t>
      </w:r>
    </w:p>
    <w:p w:rsidR="002267AA" w:rsidRDefault="0073041B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after="244" w:line="322" w:lineRule="exact"/>
        <w:ind w:left="760"/>
        <w:jc w:val="left"/>
      </w:pPr>
      <w:r>
        <w:t>«Овощи» Кончаловский</w:t>
      </w:r>
    </w:p>
    <w:p w:rsidR="002267AA" w:rsidRDefault="0073041B">
      <w:pPr>
        <w:pStyle w:val="20"/>
        <w:shd w:val="clear" w:color="auto" w:fill="auto"/>
        <w:spacing w:before="0" w:after="0" w:line="317" w:lineRule="exact"/>
        <w:ind w:left="1460"/>
        <w:jc w:val="left"/>
      </w:pPr>
      <w:r>
        <w:rPr>
          <w:rStyle w:val="22"/>
          <w:b/>
          <w:bCs/>
        </w:rPr>
        <w:t>2команда:</w:t>
      </w:r>
    </w:p>
    <w:p w:rsidR="002267AA" w:rsidRDefault="0073041B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line="317" w:lineRule="exact"/>
        <w:ind w:left="760"/>
        <w:jc w:val="left"/>
      </w:pPr>
      <w:r>
        <w:t>«Золотая осень» Левитан</w:t>
      </w:r>
    </w:p>
    <w:p w:rsidR="002267AA" w:rsidRDefault="0073041B">
      <w:pPr>
        <w:pStyle w:val="1"/>
        <w:numPr>
          <w:ilvl w:val="0"/>
          <w:numId w:val="3"/>
        </w:numPr>
        <w:shd w:val="clear" w:color="auto" w:fill="auto"/>
        <w:tabs>
          <w:tab w:val="left" w:pos="765"/>
        </w:tabs>
        <w:spacing w:line="317" w:lineRule="exact"/>
        <w:ind w:left="760"/>
        <w:jc w:val="left"/>
      </w:pPr>
      <w:r>
        <w:t>«Девочка с персиками» Серов</w:t>
      </w:r>
    </w:p>
    <w:p w:rsidR="002267AA" w:rsidRDefault="0073041B">
      <w:pPr>
        <w:pStyle w:val="1"/>
        <w:numPr>
          <w:ilvl w:val="0"/>
          <w:numId w:val="3"/>
        </w:numPr>
        <w:shd w:val="clear" w:color="auto" w:fill="auto"/>
        <w:tabs>
          <w:tab w:val="left" w:pos="765"/>
        </w:tabs>
        <w:spacing w:after="236" w:line="317" w:lineRule="exact"/>
        <w:ind w:left="760"/>
        <w:jc w:val="left"/>
      </w:pPr>
      <w:r>
        <w:t>«Цветы и плоды» Хруцкий</w:t>
      </w:r>
    </w:p>
    <w:p w:rsidR="002267AA" w:rsidRDefault="0073041B">
      <w:pPr>
        <w:pStyle w:val="1"/>
        <w:shd w:val="clear" w:color="auto" w:fill="auto"/>
        <w:spacing w:line="322" w:lineRule="exact"/>
        <w:ind w:left="40" w:firstLine="0"/>
      </w:pPr>
      <w:r>
        <w:rPr>
          <w:rStyle w:val="a5"/>
        </w:rPr>
        <w:t>КОНКУРС №2.</w:t>
      </w:r>
      <w:r>
        <w:rPr>
          <w:rStyle w:val="a6"/>
        </w:rPr>
        <w:t xml:space="preserve"> </w:t>
      </w:r>
      <w:r>
        <w:t>«Конкурс художников».</w:t>
      </w:r>
    </w:p>
    <w:p w:rsidR="002267AA" w:rsidRDefault="0073041B">
      <w:pPr>
        <w:pStyle w:val="1"/>
        <w:shd w:val="clear" w:color="auto" w:fill="auto"/>
        <w:spacing w:line="322" w:lineRule="exact"/>
        <w:ind w:left="40" w:firstLine="0"/>
      </w:pPr>
      <w:r>
        <w:t>Тема: «Нарисуй портрет своего друга».</w:t>
      </w:r>
    </w:p>
    <w:p w:rsidR="002267AA" w:rsidRDefault="0073041B">
      <w:pPr>
        <w:pStyle w:val="1"/>
        <w:shd w:val="clear" w:color="auto" w:fill="auto"/>
        <w:spacing w:after="240" w:line="322" w:lineRule="exact"/>
        <w:ind w:left="40" w:right="20" w:firstLine="0"/>
      </w:pPr>
      <w:r>
        <w:t>Ведущий: В мастерскую я приглашаю художников по одному из каждой команды. Сейчас вы должны нарисовать портрет своего друга, подруги с натуры, но так чтобы мы не поняли кто это. А затем по портрету зрители и жюри сразу узнали вашего друга, подругу.</w:t>
      </w:r>
    </w:p>
    <w:p w:rsidR="002267AA" w:rsidRDefault="0073041B">
      <w:pPr>
        <w:pStyle w:val="1"/>
        <w:shd w:val="clear" w:color="auto" w:fill="auto"/>
        <w:spacing w:line="322" w:lineRule="exact"/>
        <w:ind w:left="40" w:firstLine="0"/>
      </w:pPr>
      <w:r>
        <w:t>А пока художники работают вопросы к зрителям:</w:t>
      </w:r>
    </w:p>
    <w:p w:rsidR="002267AA" w:rsidRDefault="0073041B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line="322" w:lineRule="exact"/>
        <w:ind w:left="40" w:firstLine="0"/>
      </w:pPr>
      <w:r>
        <w:t>Кто написал картину «Грачи прилетели».</w:t>
      </w:r>
    </w:p>
    <w:p w:rsidR="002267AA" w:rsidRDefault="0073041B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line="322" w:lineRule="exact"/>
        <w:ind w:left="40" w:firstLine="0"/>
      </w:pPr>
      <w:r>
        <w:t>Назовите роспись, в которой встречаются элементы:</w:t>
      </w:r>
    </w:p>
    <w:p w:rsidR="002267AA" w:rsidRDefault="0051339B">
      <w:pPr>
        <w:pStyle w:val="1"/>
        <w:shd w:val="clear" w:color="auto" w:fill="auto"/>
        <w:tabs>
          <w:tab w:val="left" w:pos="472"/>
        </w:tabs>
        <w:spacing w:line="322" w:lineRule="exact"/>
        <w:ind w:left="40" w:firstLine="0"/>
      </w:pPr>
      <w:r>
        <w:t>а),</w:t>
      </w:r>
      <w:r>
        <w:tab/>
        <w:t>зама</w:t>
      </w:r>
      <w:r w:rsidR="0073041B">
        <w:t>лёвок, оживка.</w:t>
      </w:r>
    </w:p>
    <w:p w:rsidR="002267AA" w:rsidRDefault="0073041B">
      <w:pPr>
        <w:pStyle w:val="1"/>
        <w:shd w:val="clear" w:color="auto" w:fill="auto"/>
        <w:tabs>
          <w:tab w:val="left" w:pos="410"/>
        </w:tabs>
        <w:spacing w:after="297" w:line="322" w:lineRule="exact"/>
        <w:ind w:left="40" w:firstLine="0"/>
      </w:pPr>
      <w:r>
        <w:t>б).</w:t>
      </w:r>
      <w:r>
        <w:rPr>
          <w:rStyle w:val="115pt"/>
        </w:rPr>
        <w:tab/>
        <w:t xml:space="preserve">Кудрина, </w:t>
      </w:r>
      <w:r>
        <w:t>ягодка.</w:t>
      </w:r>
    </w:p>
    <w:p w:rsidR="002267AA" w:rsidRDefault="0073041B">
      <w:pPr>
        <w:pStyle w:val="20"/>
        <w:shd w:val="clear" w:color="auto" w:fill="auto"/>
        <w:spacing w:before="0" w:after="12" w:line="250" w:lineRule="exact"/>
        <w:ind w:left="40"/>
      </w:pPr>
      <w:r>
        <w:rPr>
          <w:rStyle w:val="22"/>
          <w:b/>
          <w:bCs/>
        </w:rPr>
        <w:t>Музыкальная пауза</w:t>
      </w:r>
    </w:p>
    <w:p w:rsidR="002267AA" w:rsidRDefault="0073041B">
      <w:pPr>
        <w:pStyle w:val="1"/>
        <w:shd w:val="clear" w:color="auto" w:fill="auto"/>
        <w:spacing w:line="250" w:lineRule="exact"/>
        <w:ind w:left="40" w:firstLine="0"/>
      </w:pPr>
      <w:r>
        <w:t>Вашему вниманию предлагаем хоровод «Пошла, млада за водой».</w:t>
      </w:r>
    </w:p>
    <w:p w:rsidR="002267AA" w:rsidRDefault="0073041B">
      <w:pPr>
        <w:pStyle w:val="50"/>
        <w:shd w:val="clear" w:color="auto" w:fill="auto"/>
        <w:spacing w:after="357" w:line="250" w:lineRule="exact"/>
        <w:ind w:left="20"/>
      </w:pPr>
      <w:r>
        <w:t>Ведущий: Внимание! Мы продолжаем наше заседание.</w:t>
      </w:r>
    </w:p>
    <w:p w:rsidR="002267AA" w:rsidRDefault="0073041B">
      <w:pPr>
        <w:pStyle w:val="60"/>
        <w:shd w:val="clear" w:color="auto" w:fill="auto"/>
        <w:spacing w:before="0" w:after="0" w:line="250" w:lineRule="exact"/>
        <w:ind w:left="20"/>
      </w:pPr>
      <w:r>
        <w:rPr>
          <w:rStyle w:val="60pt"/>
        </w:rPr>
        <w:t>КОНКУРС №3</w:t>
      </w:r>
      <w:r>
        <w:rPr>
          <w:rStyle w:val="60pt0"/>
        </w:rPr>
        <w:t xml:space="preserve"> </w:t>
      </w:r>
      <w:r>
        <w:t>«Конкурс капитанов».</w:t>
      </w:r>
    </w:p>
    <w:p w:rsidR="002267AA" w:rsidRDefault="0073041B">
      <w:pPr>
        <w:pStyle w:val="50"/>
        <w:shd w:val="clear" w:color="auto" w:fill="auto"/>
        <w:spacing w:after="21" w:line="250" w:lineRule="exact"/>
        <w:ind w:left="20"/>
      </w:pPr>
      <w:r>
        <w:t>Тема: Выбрать из набора данных предметов декоративно - прикладного искусства:</w:t>
      </w:r>
    </w:p>
    <w:p w:rsidR="002267AA" w:rsidRDefault="0073041B">
      <w:pPr>
        <w:pStyle w:val="1"/>
        <w:shd w:val="clear" w:color="auto" w:fill="auto"/>
        <w:tabs>
          <w:tab w:val="left" w:pos="385"/>
        </w:tabs>
        <w:spacing w:after="2" w:line="250" w:lineRule="exact"/>
        <w:ind w:left="20" w:firstLine="0"/>
      </w:pPr>
      <w:r>
        <w:lastRenderedPageBreak/>
        <w:t>а),</w:t>
      </w:r>
      <w:r>
        <w:tab/>
        <w:t>предметы относящиеся к скульптуре малых форм.</w:t>
      </w:r>
    </w:p>
    <w:p w:rsidR="002267AA" w:rsidRDefault="0073041B">
      <w:pPr>
        <w:pStyle w:val="1"/>
        <w:shd w:val="clear" w:color="auto" w:fill="auto"/>
        <w:tabs>
          <w:tab w:val="left" w:pos="399"/>
        </w:tabs>
        <w:spacing w:line="250" w:lineRule="exact"/>
        <w:ind w:left="20" w:firstLine="0"/>
      </w:pPr>
      <w:r>
        <w:t>б),</w:t>
      </w:r>
      <w:r>
        <w:tab/>
        <w:t>предметы относящиеся к кистевой росписи, живописи.</w:t>
      </w:r>
    </w:p>
    <w:p w:rsidR="002267AA" w:rsidRDefault="0073041B">
      <w:pPr>
        <w:pStyle w:val="1"/>
        <w:shd w:val="clear" w:color="auto" w:fill="auto"/>
        <w:spacing w:after="369" w:line="336" w:lineRule="exact"/>
        <w:ind w:left="20" w:right="40" w:firstLine="0"/>
      </w:pPr>
      <w:r>
        <w:t>Приглашаю подойти к демонстрационному столу капитанов команд «Гжель» и «Городец». Поприветствуем их!</w:t>
      </w:r>
    </w:p>
    <w:p w:rsidR="002267AA" w:rsidRDefault="0073041B">
      <w:pPr>
        <w:pStyle w:val="50"/>
        <w:shd w:val="clear" w:color="auto" w:fill="auto"/>
        <w:spacing w:after="0" w:line="250" w:lineRule="exact"/>
        <w:ind w:left="20"/>
      </w:pPr>
      <w:r>
        <w:rPr>
          <w:rStyle w:val="50pt"/>
        </w:rPr>
        <w:t>КОНКУРС №4</w:t>
      </w:r>
      <w:r>
        <w:rPr>
          <w:rStyle w:val="50pt0"/>
        </w:rPr>
        <w:t xml:space="preserve"> </w:t>
      </w:r>
      <w:r>
        <w:t>«Музыка и живопись».</w:t>
      </w:r>
    </w:p>
    <w:p w:rsidR="002267AA" w:rsidRDefault="0073041B">
      <w:pPr>
        <w:pStyle w:val="1"/>
        <w:shd w:val="clear" w:color="auto" w:fill="auto"/>
        <w:ind w:left="20" w:right="40" w:firstLine="0"/>
      </w:pPr>
      <w:r>
        <w:t>Прослушайте музыку и выберите из предложенных репродукций те, что соответствуют, по вашему мнению, характеру звучащей мелодии.. Вы должны обосновать свой выбор.</w:t>
      </w:r>
    </w:p>
    <w:p w:rsidR="002267AA" w:rsidRDefault="0073041B">
      <w:pPr>
        <w:pStyle w:val="1"/>
        <w:shd w:val="clear" w:color="auto" w:fill="auto"/>
        <w:ind w:left="20" w:firstLine="0"/>
      </w:pPr>
      <w:r>
        <w:t>Внимание! Музыкальная пауза.</w:t>
      </w:r>
    </w:p>
    <w:p w:rsidR="002267AA" w:rsidRDefault="0073041B">
      <w:pPr>
        <w:pStyle w:val="1"/>
        <w:shd w:val="clear" w:color="auto" w:fill="auto"/>
        <w:ind w:left="20" w:firstLine="0"/>
      </w:pPr>
      <w:r>
        <w:t>Встречайте дымковских щеголих и пав, а с ними кавалера - франта.</w:t>
      </w:r>
    </w:p>
    <w:p w:rsidR="002267AA" w:rsidRDefault="0073041B">
      <w:pPr>
        <w:pStyle w:val="60"/>
        <w:shd w:val="clear" w:color="auto" w:fill="auto"/>
        <w:spacing w:before="0" w:after="361" w:line="326" w:lineRule="exact"/>
        <w:ind w:left="20"/>
      </w:pPr>
      <w:r>
        <w:t>«Дымковские частушки».</w:t>
      </w:r>
    </w:p>
    <w:p w:rsidR="002267AA" w:rsidRDefault="0073041B">
      <w:pPr>
        <w:pStyle w:val="20"/>
        <w:shd w:val="clear" w:color="auto" w:fill="auto"/>
        <w:spacing w:before="0" w:after="12" w:line="250" w:lineRule="exact"/>
        <w:ind w:left="20"/>
      </w:pPr>
      <w:r>
        <w:rPr>
          <w:rStyle w:val="22"/>
          <w:b/>
          <w:bCs/>
        </w:rPr>
        <w:t>Конкурс №5</w:t>
      </w:r>
    </w:p>
    <w:p w:rsidR="002267AA" w:rsidRDefault="0073041B">
      <w:pPr>
        <w:pStyle w:val="1"/>
        <w:shd w:val="clear" w:color="auto" w:fill="auto"/>
        <w:spacing w:line="250" w:lineRule="exact"/>
        <w:ind w:left="20" w:firstLine="0"/>
      </w:pPr>
      <w:r>
        <w:t>Вопрос к зрителям: Кто рисует картинки для детских книжек?</w:t>
      </w:r>
    </w:p>
    <w:p w:rsidR="002267AA" w:rsidRDefault="0073041B">
      <w:pPr>
        <w:pStyle w:val="1"/>
        <w:shd w:val="clear" w:color="auto" w:fill="auto"/>
        <w:spacing w:line="331" w:lineRule="exact"/>
        <w:ind w:left="20" w:right="40" w:firstLine="0"/>
      </w:pPr>
      <w:r>
        <w:t>Итак вы уже догадались, следующий конкурс: «Знаете ли вы художников - иллюстраторов». (Рачев, Чарушин, Васнецов, Сутеев, Лебедев).</w:t>
      </w:r>
    </w:p>
    <w:p w:rsidR="002267AA" w:rsidRDefault="0073041B">
      <w:pPr>
        <w:pStyle w:val="1"/>
        <w:shd w:val="clear" w:color="auto" w:fill="auto"/>
        <w:spacing w:after="293" w:line="317" w:lineRule="exact"/>
        <w:ind w:left="20" w:right="40" w:firstLine="0"/>
      </w:pPr>
      <w:r>
        <w:t>Вниманию зрителей предлагаются книги с иллюстрациями данных художников. Дети должны назвать автора и название книги и художника - иллюстратора.</w:t>
      </w:r>
    </w:p>
    <w:p w:rsidR="002267AA" w:rsidRDefault="0073041B">
      <w:pPr>
        <w:pStyle w:val="1"/>
        <w:shd w:val="clear" w:color="auto" w:fill="auto"/>
        <w:ind w:left="20" w:right="40" w:firstLine="0"/>
      </w:pPr>
      <w:r>
        <w:rPr>
          <w:rStyle w:val="a7"/>
        </w:rPr>
        <w:t xml:space="preserve">Внимание! </w:t>
      </w:r>
      <w:r>
        <w:t>Наша игра подходит к концу и по традиции я предлагаю участникам знатокам блиц - турнир. Напоминаю знатоков...</w:t>
      </w:r>
    </w:p>
    <w:p w:rsidR="002267AA" w:rsidRDefault="0073041B">
      <w:pPr>
        <w:pStyle w:val="1"/>
        <w:shd w:val="clear" w:color="auto" w:fill="auto"/>
        <w:spacing w:after="305" w:line="250" w:lineRule="exact"/>
        <w:ind w:left="20" w:firstLine="0"/>
      </w:pPr>
      <w:r>
        <w:t>(Дети выстраиваются в два полукруга).</w:t>
      </w:r>
    </w:p>
    <w:p w:rsidR="002267AA" w:rsidRDefault="0073041B">
      <w:pPr>
        <w:pStyle w:val="20"/>
        <w:shd w:val="clear" w:color="auto" w:fill="auto"/>
        <w:spacing w:before="0" w:after="0" w:line="322" w:lineRule="exact"/>
        <w:ind w:left="20"/>
      </w:pPr>
      <w:r>
        <w:rPr>
          <w:rStyle w:val="22"/>
          <w:b/>
          <w:bCs/>
        </w:rPr>
        <w:t>Блиц - турнир: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22"/>
        </w:tabs>
        <w:spacing w:line="322" w:lineRule="exact"/>
        <w:ind w:left="400" w:firstLine="0"/>
        <w:jc w:val="left"/>
      </w:pPr>
      <w:r>
        <w:t>Назовите роспись, где встречаются элементы розан, купавка.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line="322" w:lineRule="exact"/>
        <w:ind w:left="400" w:firstLine="0"/>
        <w:jc w:val="left"/>
      </w:pPr>
      <w:r>
        <w:t>Назовите роспись, где встречаются элементы травка, завиток.</w:t>
      </w:r>
    </w:p>
    <w:p w:rsidR="002267AA" w:rsidRDefault="0073041B">
      <w:pPr>
        <w:pStyle w:val="50"/>
        <w:numPr>
          <w:ilvl w:val="0"/>
          <w:numId w:val="6"/>
        </w:numPr>
        <w:shd w:val="clear" w:color="auto" w:fill="auto"/>
        <w:tabs>
          <w:tab w:val="left" w:pos="765"/>
        </w:tabs>
        <w:spacing w:after="0" w:line="322" w:lineRule="exact"/>
        <w:ind w:left="400"/>
        <w:jc w:val="left"/>
      </w:pPr>
      <w:r>
        <w:t>Каким способом получают оттенки в Городецкой росписи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74"/>
        </w:tabs>
        <w:spacing w:line="322" w:lineRule="exact"/>
        <w:ind w:left="400" w:firstLine="0"/>
        <w:jc w:val="left"/>
      </w:pPr>
      <w:r>
        <w:t>Какие основные цвета используют в хохломской росписи?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322" w:lineRule="exact"/>
        <w:ind w:left="400" w:firstLine="0"/>
        <w:jc w:val="left"/>
      </w:pPr>
      <w:r>
        <w:t>Назовите художника, который работал в сказочно - блинном жанре.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322" w:lineRule="exact"/>
        <w:ind w:left="400" w:firstLine="0"/>
        <w:jc w:val="left"/>
      </w:pPr>
      <w:r>
        <w:t>Что такое автопортрет?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line="322" w:lineRule="exact"/>
        <w:ind w:left="400" w:firstLine="0"/>
        <w:jc w:val="left"/>
      </w:pPr>
      <w:r>
        <w:t>Какие предметы чаще всего встречаются в натюрморте?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65"/>
        </w:tabs>
        <w:spacing w:line="322" w:lineRule="exact"/>
        <w:ind w:left="400" w:firstLine="0"/>
        <w:jc w:val="left"/>
      </w:pPr>
      <w:r>
        <w:t>Как называется мастер, который делает посуду из глины?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322" w:lineRule="exact"/>
        <w:ind w:left="400" w:firstLine="0"/>
        <w:jc w:val="left"/>
      </w:pPr>
      <w:r>
        <w:t>как по другому называют дымковскую игрушку</w:t>
      </w:r>
    </w:p>
    <w:p w:rsidR="002267AA" w:rsidRDefault="0073041B">
      <w:pPr>
        <w:pStyle w:val="1"/>
        <w:numPr>
          <w:ilvl w:val="0"/>
          <w:numId w:val="6"/>
        </w:numPr>
        <w:shd w:val="clear" w:color="auto" w:fill="auto"/>
        <w:tabs>
          <w:tab w:val="left" w:pos="1264"/>
        </w:tabs>
        <w:spacing w:line="322" w:lineRule="exact"/>
        <w:ind w:left="400" w:right="940" w:firstLine="0"/>
        <w:jc w:val="left"/>
      </w:pPr>
      <w:r>
        <w:t>Как</w:t>
      </w:r>
      <w:r>
        <w:tab/>
        <w:t>называют художников, которые делают рисунки к детским книжкам 11 .Назовите писателя, который сам иллюстрирует свои книжки?</w:t>
      </w:r>
    </w:p>
    <w:p w:rsidR="002267AA" w:rsidRDefault="0073041B">
      <w:pPr>
        <w:pStyle w:val="1"/>
        <w:numPr>
          <w:ilvl w:val="0"/>
          <w:numId w:val="7"/>
        </w:numPr>
        <w:shd w:val="clear" w:color="auto" w:fill="auto"/>
        <w:tabs>
          <w:tab w:val="left" w:pos="1893"/>
        </w:tabs>
        <w:spacing w:line="322" w:lineRule="exact"/>
        <w:ind w:left="400" w:firstLine="0"/>
        <w:jc w:val="left"/>
      </w:pPr>
      <w:r>
        <w:t>Назовите</w:t>
      </w:r>
      <w:r>
        <w:tab/>
        <w:t>известных художников - пейзажистов?</w:t>
      </w:r>
    </w:p>
    <w:p w:rsidR="002267AA" w:rsidRDefault="0073041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spacing w:line="322" w:lineRule="exact"/>
        <w:ind w:left="400" w:firstLine="0"/>
        <w:jc w:val="left"/>
      </w:pPr>
      <w:r>
        <w:t>Вещи какого народного промысла напоминают морозные узоры</w:t>
      </w:r>
    </w:p>
    <w:p w:rsidR="002267AA" w:rsidRDefault="0073041B">
      <w:pPr>
        <w:pStyle w:val="1"/>
        <w:numPr>
          <w:ilvl w:val="0"/>
          <w:numId w:val="7"/>
        </w:numPr>
        <w:shd w:val="clear" w:color="auto" w:fill="auto"/>
        <w:tabs>
          <w:tab w:val="left" w:pos="1706"/>
        </w:tabs>
        <w:spacing w:after="300" w:line="322" w:lineRule="exact"/>
        <w:ind w:left="400" w:firstLine="0"/>
        <w:jc w:val="left"/>
      </w:pPr>
      <w:r>
        <w:t>Поче</w:t>
      </w:r>
      <w:r w:rsidR="0051339B">
        <w:t>му</w:t>
      </w:r>
      <w:r w:rsidR="0051339B">
        <w:tab/>
        <w:t>так говорят: «Золотая хохлом</w:t>
      </w:r>
      <w:r>
        <w:t>»</w:t>
      </w:r>
    </w:p>
    <w:p w:rsidR="002267AA" w:rsidRDefault="0073041B">
      <w:pPr>
        <w:pStyle w:val="1"/>
        <w:shd w:val="clear" w:color="auto" w:fill="auto"/>
        <w:spacing w:line="322" w:lineRule="exact"/>
        <w:ind w:left="20" w:right="40" w:firstLine="0"/>
      </w:pPr>
      <w:r>
        <w:rPr>
          <w:rStyle w:val="a6"/>
        </w:rPr>
        <w:t xml:space="preserve">Итак, </w:t>
      </w:r>
      <w:r>
        <w:t>наше заседание «Клуб знатоков» подошло к концу. Предоставляем слово жюри. Награждение победителей.</w:t>
      </w:r>
    </w:p>
    <w:p w:rsidR="002267AA" w:rsidRDefault="0073041B">
      <w:pPr>
        <w:pStyle w:val="1"/>
        <w:shd w:val="clear" w:color="auto" w:fill="auto"/>
        <w:spacing w:line="322" w:lineRule="exact"/>
        <w:ind w:left="20" w:right="40" w:firstLine="0"/>
      </w:pPr>
      <w:r>
        <w:t>Дорогие ребята, знатоки, вы показали глубокие знания раздела «знакомство с искусством». В память о нашей встрече дарю всем участникам альбомы для раскрашивания «Жура - журавель».</w:t>
      </w:r>
    </w:p>
    <w:p w:rsidR="002267AA" w:rsidRDefault="0073041B">
      <w:pPr>
        <w:pStyle w:val="70"/>
        <w:shd w:val="clear" w:color="auto" w:fill="auto"/>
        <w:ind w:left="20"/>
      </w:pPr>
      <w:r>
        <w:t>Зрителям спасибо за внимание!</w:t>
      </w:r>
    </w:p>
    <w:sectPr w:rsidR="002267AA" w:rsidSect="002267AA">
      <w:type w:val="continuous"/>
      <w:pgSz w:w="11906" w:h="16838"/>
      <w:pgMar w:top="383" w:right="704" w:bottom="38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2E" w:rsidRDefault="00226F2E" w:rsidP="002267AA">
      <w:r>
        <w:separator/>
      </w:r>
    </w:p>
  </w:endnote>
  <w:endnote w:type="continuationSeparator" w:id="1">
    <w:p w:rsidR="00226F2E" w:rsidRDefault="00226F2E" w:rsidP="0022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2E" w:rsidRDefault="00226F2E"/>
  </w:footnote>
  <w:footnote w:type="continuationSeparator" w:id="1">
    <w:p w:rsidR="00226F2E" w:rsidRDefault="00226F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C10"/>
    <w:multiLevelType w:val="multilevel"/>
    <w:tmpl w:val="22464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E3010"/>
    <w:multiLevelType w:val="multilevel"/>
    <w:tmpl w:val="3C981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6407C"/>
    <w:multiLevelType w:val="multilevel"/>
    <w:tmpl w:val="1EE6CFD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E90419"/>
    <w:multiLevelType w:val="multilevel"/>
    <w:tmpl w:val="E60620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D1D1B"/>
    <w:multiLevelType w:val="multilevel"/>
    <w:tmpl w:val="7F1A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9231E"/>
    <w:multiLevelType w:val="multilevel"/>
    <w:tmpl w:val="C5B4019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42EA3"/>
    <w:multiLevelType w:val="multilevel"/>
    <w:tmpl w:val="9AC62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267AA"/>
    <w:rsid w:val="002267AA"/>
    <w:rsid w:val="00226F2E"/>
    <w:rsid w:val="00265004"/>
    <w:rsid w:val="0051339B"/>
    <w:rsid w:val="0073041B"/>
    <w:rsid w:val="00C4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7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7A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2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2267AA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2267AA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2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sid w:val="002267AA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CenturyGothic135pt">
    <w:name w:val="Основной текст (3) + Century Gothic;13;5 pt;Не полужирный"/>
    <w:basedOn w:val="3"/>
    <w:rsid w:val="002267A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2267A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Impact105pt">
    <w:name w:val="Основной текст (4) + Impact;10;5 pt"/>
    <w:basedOn w:val="4"/>
    <w:rsid w:val="002267AA"/>
    <w:rPr>
      <w:rFonts w:ascii="Impact" w:eastAsia="Impact" w:hAnsi="Impact" w:cs="Impact"/>
      <w:color w:val="000000"/>
      <w:spacing w:val="0"/>
      <w:w w:val="100"/>
      <w:position w:val="0"/>
      <w:sz w:val="21"/>
      <w:szCs w:val="21"/>
    </w:rPr>
  </w:style>
  <w:style w:type="character" w:customStyle="1" w:styleId="10">
    <w:name w:val="Заголовок №1_"/>
    <w:basedOn w:val="a0"/>
    <w:link w:val="11"/>
    <w:rsid w:val="002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sid w:val="002267AA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2267AA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"/>
    <w:basedOn w:val="a4"/>
    <w:rsid w:val="002267AA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">
    <w:name w:val="Основной текст (5)_"/>
    <w:basedOn w:val="a0"/>
    <w:link w:val="50"/>
    <w:rsid w:val="0022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22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60pt">
    <w:name w:val="Основной текст (6) + Полужирный;Интервал 0 pt"/>
    <w:basedOn w:val="6"/>
    <w:rsid w:val="002267AA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60pt0">
    <w:name w:val="Основной текст (6) + Полужирный;Интервал 0 pt"/>
    <w:basedOn w:val="6"/>
    <w:rsid w:val="002267AA"/>
    <w:rPr>
      <w:b/>
      <w:bCs/>
      <w:color w:val="000000"/>
      <w:spacing w:val="0"/>
      <w:w w:val="100"/>
      <w:position w:val="0"/>
    </w:rPr>
  </w:style>
  <w:style w:type="character" w:customStyle="1" w:styleId="50pt">
    <w:name w:val="Основной текст (5) + Полужирный;Интервал 0 pt"/>
    <w:basedOn w:val="5"/>
    <w:rsid w:val="002267AA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50pt0">
    <w:name w:val="Основной текст (5) + Полужирный;Интервал 0 pt"/>
    <w:basedOn w:val="5"/>
    <w:rsid w:val="002267AA"/>
    <w:rPr>
      <w:b/>
      <w:bCs/>
      <w:color w:val="000000"/>
      <w:spacing w:val="0"/>
      <w:w w:val="100"/>
      <w:position w:val="0"/>
    </w:rPr>
  </w:style>
  <w:style w:type="character" w:customStyle="1" w:styleId="a7">
    <w:name w:val="Основной текст + Полужирный"/>
    <w:basedOn w:val="a4"/>
    <w:rsid w:val="002267AA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22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2267AA"/>
    <w:pPr>
      <w:shd w:val="clear" w:color="auto" w:fill="FFFFFF"/>
      <w:spacing w:line="326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2267A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2267AA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40">
    <w:name w:val="Основной текст (4)"/>
    <w:basedOn w:val="a"/>
    <w:link w:val="4"/>
    <w:rsid w:val="002267AA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11">
    <w:name w:val="Заголовок №1"/>
    <w:basedOn w:val="a"/>
    <w:link w:val="10"/>
    <w:rsid w:val="002267AA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2267A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2267A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70">
    <w:name w:val="Основной текст (7)"/>
    <w:basedOn w:val="a"/>
    <w:link w:val="7"/>
    <w:rsid w:val="002267A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2012-08-02T14:04:00Z</dcterms:created>
  <dcterms:modified xsi:type="dcterms:W3CDTF">2012-08-10T05:19:00Z</dcterms:modified>
</cp:coreProperties>
</file>