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7EAD">
        <w:rPr>
          <w:rFonts w:ascii="Times New Roman" w:eastAsia="Times New Roman" w:hAnsi="Times New Roman" w:cs="Times New Roman"/>
          <w:b/>
          <w:sz w:val="28"/>
        </w:rPr>
        <w:t>Департамент образования города Москвы</w:t>
      </w:r>
    </w:p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7EAD">
        <w:rPr>
          <w:rFonts w:ascii="Times New Roman" w:eastAsia="Times New Roman" w:hAnsi="Times New Roman" w:cs="Times New Roman"/>
          <w:b/>
          <w:sz w:val="28"/>
        </w:rPr>
        <w:t>Южное окружное управление образования города Москвы</w:t>
      </w:r>
    </w:p>
    <w:p w:rsidR="003C7F8A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47EAD">
        <w:rPr>
          <w:rFonts w:ascii="Times New Roman" w:eastAsia="Times New Roman" w:hAnsi="Times New Roman" w:cs="Times New Roman"/>
          <w:b/>
          <w:sz w:val="32"/>
        </w:rPr>
        <w:t xml:space="preserve">Государственное бюджетное </w:t>
      </w:r>
    </w:p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47EAD">
        <w:rPr>
          <w:rFonts w:ascii="Times New Roman" w:eastAsia="Times New Roman" w:hAnsi="Times New Roman" w:cs="Times New Roman"/>
          <w:b/>
          <w:sz w:val="32"/>
        </w:rPr>
        <w:t xml:space="preserve">образовательное учреждение  города Москвы </w:t>
      </w:r>
    </w:p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47EAD">
        <w:rPr>
          <w:rFonts w:ascii="Times New Roman" w:eastAsia="Times New Roman" w:hAnsi="Times New Roman" w:cs="Times New Roman"/>
          <w:b/>
          <w:sz w:val="32"/>
        </w:rPr>
        <w:t xml:space="preserve">детский сад № 163 </w:t>
      </w:r>
    </w:p>
    <w:p w:rsidR="003C7F8A" w:rsidRDefault="003C7F8A" w:rsidP="003C7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C7F8A" w:rsidRDefault="00F067C4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Опыт  работы</w:t>
      </w:r>
    </w:p>
    <w:p w:rsidR="003C7F8A" w:rsidRPr="00C22D53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36"/>
        </w:rPr>
      </w:pPr>
      <w:r w:rsidRPr="00D47EAD">
        <w:rPr>
          <w:rFonts w:ascii="Times New Roman" w:eastAsia="Times New Roman" w:hAnsi="Times New Roman" w:cs="Times New Roman"/>
          <w:b/>
          <w:color w:val="7030A0"/>
          <w:sz w:val="36"/>
        </w:rPr>
        <w:t xml:space="preserve">Старшего воспитателя детского сада № 163 </w:t>
      </w:r>
    </w:p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36"/>
        </w:rPr>
      </w:pPr>
      <w:r w:rsidRPr="00D47EAD">
        <w:rPr>
          <w:rFonts w:ascii="Times New Roman" w:eastAsia="Times New Roman" w:hAnsi="Times New Roman" w:cs="Times New Roman"/>
          <w:b/>
          <w:color w:val="7030A0"/>
          <w:sz w:val="36"/>
        </w:rPr>
        <w:t>Саляхетдиновой Валентины Николаевны</w:t>
      </w:r>
    </w:p>
    <w:p w:rsidR="003C7F8A" w:rsidRPr="00D47EAD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:rsidR="003C7F8A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Круглый стол в рамках деятельности стажировочной площадки</w:t>
      </w:r>
    </w:p>
    <w:p w:rsidR="003C7F8A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16"/>
        </w:rPr>
      </w:pPr>
    </w:p>
    <w:p w:rsidR="003C7F8A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C00000"/>
          <w:sz w:val="28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</w:rPr>
        <w:t xml:space="preserve"> «Дошкольное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8"/>
        </w:rPr>
        <w:t>образование</w:t>
      </w:r>
      <w:proofErr w:type="gramStart"/>
      <w:r>
        <w:rPr>
          <w:rFonts w:ascii="Times New Roman" w:eastAsia="Times New Roman" w:hAnsi="Times New Roman" w:cs="Times New Roman"/>
          <w:i/>
          <w:color w:val="C00000"/>
          <w:sz w:val="28"/>
        </w:rPr>
        <w:t>:и</w:t>
      </w:r>
      <w:proofErr w:type="gramEnd"/>
      <w:r>
        <w:rPr>
          <w:rFonts w:ascii="Times New Roman" w:eastAsia="Times New Roman" w:hAnsi="Times New Roman" w:cs="Times New Roman"/>
          <w:i/>
          <w:color w:val="C00000"/>
          <w:sz w:val="28"/>
        </w:rPr>
        <w:t>нтеллектуальный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8"/>
        </w:rPr>
        <w:t xml:space="preserve"> ресурс нации. Одаренные дети. </w:t>
      </w:r>
    </w:p>
    <w:p w:rsidR="003C7F8A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C00000"/>
          <w:sz w:val="28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</w:rPr>
        <w:t>Поддержка детской инициативы»</w:t>
      </w:r>
    </w:p>
    <w:p w:rsidR="003C7F8A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C00000"/>
          <w:sz w:val="28"/>
        </w:rPr>
      </w:pPr>
    </w:p>
    <w:p w:rsidR="003C7F8A" w:rsidRPr="00C22D53" w:rsidRDefault="003C7F8A" w:rsidP="003C7F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44"/>
        </w:rPr>
      </w:pPr>
      <w:r w:rsidRPr="00C22D53">
        <w:rPr>
          <w:rFonts w:ascii="Times New Roman" w:eastAsia="Times New Roman" w:hAnsi="Times New Roman" w:cs="Times New Roman"/>
          <w:b/>
          <w:color w:val="7030A0"/>
          <w:sz w:val="44"/>
        </w:rPr>
        <w:t xml:space="preserve">на тему </w:t>
      </w:r>
    </w:p>
    <w:p w:rsidR="003C7F8A" w:rsidRPr="00EB3E87" w:rsidRDefault="003C7F8A" w:rsidP="00EB3E8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EB3E87">
        <w:rPr>
          <w:rFonts w:ascii="Times New Roman" w:hAnsi="Times New Roman" w:cs="Times New Roman"/>
          <w:b/>
          <w:bCs/>
          <w:color w:val="7030A0"/>
          <w:sz w:val="44"/>
          <w:szCs w:val="44"/>
        </w:rPr>
        <w:t>«Опытно-исследовательская деятельность».</w:t>
      </w:r>
    </w:p>
    <w:p w:rsidR="003C7F8A" w:rsidRDefault="003C7F8A" w:rsidP="003C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Первый  опыт и  исследовательская  деятельность  ребенка зарождается в семье. Это познание свойств воды, песка, снега. </w:t>
      </w:r>
      <w:r w:rsidR="00EB3E87">
        <w:rPr>
          <w:rFonts w:ascii="Times New Roman" w:hAnsi="Times New Roman" w:cs="Times New Roman"/>
          <w:sz w:val="28"/>
          <w:szCs w:val="28"/>
        </w:rPr>
        <w:t xml:space="preserve">Знакомство и исследование различных предметов. </w:t>
      </w:r>
      <w:r>
        <w:rPr>
          <w:rFonts w:ascii="Times New Roman" w:hAnsi="Times New Roman" w:cs="Times New Roman"/>
          <w:sz w:val="28"/>
          <w:szCs w:val="28"/>
        </w:rPr>
        <w:t>С этими материалами и их свойствами родители знакомят своих детей</w:t>
      </w:r>
      <w:r w:rsidRPr="007D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совместных прогулок и  игр. Поэтому, приходя в детский сад, у детей уже складываются некоторые понятия о предметах и  их свойствах.  В нашем детском саду мы продолжаем развивать у детей опытно -  исследовательскую деятельность с раннего возраста. Мы рассматриваем </w:t>
      </w:r>
      <w:r w:rsidR="002B7B89">
        <w:rPr>
          <w:rFonts w:ascii="Times New Roman" w:hAnsi="Times New Roman" w:cs="Times New Roman"/>
          <w:sz w:val="28"/>
          <w:szCs w:val="28"/>
        </w:rPr>
        <w:t xml:space="preserve">эту деятельность как особый вид интеллектуально – творческой 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 как одну из форм познавательного развития. </w:t>
      </w:r>
    </w:p>
    <w:p w:rsidR="003C7F8A" w:rsidRDefault="003C7F8A" w:rsidP="003C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Первые шаги  по опытно - исследовательской деятельности осуществляются в группе раннего развития ЦИПР совместно с  нашими педагогами. В этой группе дети  организованно начинают приучаться к исследованиям и опытной – экспериментальной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время игровых сеансов дети и родители знакомятся со свойствами воды (тонет –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тонет), песка (сыпучий, на сухом песке можно рисовать, прятать предметы), соленого теста (мягкое – твердое, и что в тесто можно втыкать различные предметы, такие как бисер, ракушки, макароны, фасоль и т.д.)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и общей координации движений</w:t>
      </w:r>
      <w:r w:rsidRPr="006F0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детей, используются не только традиционные игры и игрушки, но и игры с различными материалами (гречка, манка, фасоль, мука, мыльная пена). Все эти материалы помогают детям узнать не только об их традиционном применении, но и познакомиться с тем, что гречка может колоться, в манке можно искать клады (прятать различные предметы, такие как животные, крупные бусины и т.п.)</w:t>
      </w:r>
    </w:p>
    <w:p w:rsidR="003C7F8A" w:rsidRDefault="003C7F8A" w:rsidP="003C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каждой возрастной группе происходит систематизация и углубление уже имеющихся у детей знаний о свойствах предметов и явлений по 4 направлениям:</w:t>
      </w:r>
    </w:p>
    <w:p w:rsidR="003C7F8A" w:rsidRDefault="003C7F8A" w:rsidP="003C7F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живой и неживой природой</w:t>
      </w:r>
    </w:p>
    <w:p w:rsidR="003C7F8A" w:rsidRDefault="003C7F8A" w:rsidP="003C7F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явления</w:t>
      </w:r>
    </w:p>
    <w:p w:rsidR="003C7F8A" w:rsidRDefault="003C7F8A" w:rsidP="003C7F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человек</w:t>
      </w:r>
    </w:p>
    <w:p w:rsidR="003C7F8A" w:rsidRDefault="003C7F8A" w:rsidP="003C7F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Рукотворный мир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первом направлении дети знакомятся с живой и неживой природой.  Они  познают, что природа может быть живая и неживая. 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исследовании  воды, дети узнают, что вода не имеет формы, цвета, запаха, вкуса, что на жидкая и  может поменять цвет в зависимости от использованных красок, в закрашенной воде можно прятать предметы.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 можно очищать, и  использовать в пищу. 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Исследуя камни и песок,  дети познают, что  камни бывают разные по размеру, цвету, структуре и различной породы.  Как  их добывают и используют люди в своих целях,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песок имеет различные характеристики, когда он сырой и когда сухой, из песка можно строить всевозможные постройки.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изучении живой природы дети совместно с воспитателями создают мини огороды в группах и на своих участках. Они знакомятся с различными семенами, сами сажают их и ухаживают за ними. В процессе роста растений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  наблюдают и создают дневники наблюдений. В этих экспериментах дети делают выводы, что живая природа не может существовать без неживой природы. 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каждой группе создаются мини коллекции, посвященные той или иной теме: коллекции ракушек, камней, бабочек, насекомых и т.д. 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физические явления дети знакомятся с различными законами и явлениями в физике и химии. Как можно надувать шарик? Почему электризуются волосы при расчесывании? Как могут соревноваться листы бумаги? Проводя эти опыты - эксперименты дети познают в игре многие физические и химические явления, которые помогают детям удовлетворить их  любопытство.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разделе «Я - человек» дети формируют представления о своем  теле, организме,</w:t>
      </w:r>
      <w:r w:rsidRPr="00C5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как его сохранить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. Используя в игре экспериментальную и исследовательскую деятельность,  дети делают выводы, как нужно заботиться о себе и о своем здоровье, как его нужно правильно сохранить. Они изучают, как происходит процесс пищеварения, как мы можем помочь желудку не заболеть, какие продукты полезные для организма, а какие нет. Исследуют органы чувств (осязания, обоняния, вкуса), как они помогают человеку и что может быть вредно для них.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разделе «Рукотворный мир» дети изучают свойства ткани и бумаги, металла, пластмассы и дерева, находят сходства и отличия между ними, определяют, чем они полезны человеку, как он их использует и их взаимозаменяемость. Для этого проводятся такие игры: «Что теплее и прочнее?», «Что быстрее намокает?», «Из каких материалов лучше сделать одежду?», «Как бумажный лотос раскрывается в воде» «Почему утонули металлические колечки?», «Сказка «Ложки сестрички»». 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построении игровых обучающих сеансов по опытн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педагоги  используют определенный алгоритм действий, предполагающий ответы на следующие вопросы:</w:t>
      </w:r>
    </w:p>
    <w:p w:rsidR="003C7F8A" w:rsidRDefault="003C7F8A" w:rsidP="003C7F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7AA">
        <w:rPr>
          <w:rFonts w:ascii="Times New Roman" w:hAnsi="Times New Roman" w:cs="Times New Roman"/>
          <w:sz w:val="28"/>
          <w:szCs w:val="28"/>
        </w:rPr>
        <w:t xml:space="preserve">Как это делают? </w:t>
      </w:r>
    </w:p>
    <w:p w:rsidR="003C7F8A" w:rsidRDefault="003C7F8A" w:rsidP="003C7F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я это делаю так, а не иначе?</w:t>
      </w:r>
    </w:p>
    <w:p w:rsidR="003C7F8A" w:rsidRDefault="003C7F8A" w:rsidP="003C7F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я это делаю, что я хочу узнать, что получилось в результате?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помогло нам разработать структуру исследовательской деятельности </w:t>
      </w:r>
    </w:p>
    <w:p w:rsidR="003C7F8A" w:rsidRDefault="003C7F8A" w:rsidP="003C7F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по слайдам 19-2</w:t>
      </w:r>
      <w:r w:rsidR="00F067C4">
        <w:rPr>
          <w:rFonts w:ascii="Times New Roman" w:hAnsi="Times New Roman" w:cs="Times New Roman"/>
          <w:b/>
          <w:sz w:val="28"/>
          <w:szCs w:val="28"/>
        </w:rPr>
        <w:t>3</w:t>
      </w:r>
    </w:p>
    <w:p w:rsidR="003C7F8A" w:rsidRDefault="003C7F8A" w:rsidP="003C7F8A">
      <w:pPr>
        <w:pStyle w:val="a4"/>
        <w:spacing w:beforeAutospacing="0" w:afterAutospacing="0" w:line="360" w:lineRule="auto"/>
        <w:ind w:left="170" w:right="113" w:firstLine="709"/>
        <w:jc w:val="both"/>
        <w:rPr>
          <w:sz w:val="28"/>
        </w:rPr>
      </w:pPr>
      <w:r>
        <w:rPr>
          <w:sz w:val="28"/>
        </w:rPr>
        <w:t>В результате педагогической работы по данной теме дети приобретают умение определять цель, способы ее достижения, оценивать полученный результат. Планомерная, систематическая работа, использование разнообразных средств воспитания, общие усилия детского сада и семьи  дали положительные результаты в развитии познавательной активности у детей дошкольного возраста.</w:t>
      </w:r>
    </w:p>
    <w:p w:rsidR="003C7F8A" w:rsidRDefault="003C7F8A" w:rsidP="003C7F8A">
      <w:pPr>
        <w:pStyle w:val="a4"/>
        <w:spacing w:beforeAutospacing="0" w:afterAutospacing="0" w:line="360" w:lineRule="auto"/>
        <w:ind w:left="170" w:right="113" w:firstLine="709"/>
        <w:jc w:val="both"/>
        <w:rPr>
          <w:sz w:val="28"/>
        </w:rPr>
      </w:pPr>
      <w:r>
        <w:rPr>
          <w:sz w:val="28"/>
        </w:rPr>
        <w:t xml:space="preserve">В завершении выступления хотелось бы отметить, что в своей работе с детьми – дошкольниками мы руководствуемся мудрым советом известного педагога Василия Александровича Сухомлинского: </w:t>
      </w:r>
    </w:p>
    <w:p w:rsidR="003C7F8A" w:rsidRDefault="003C7F8A" w:rsidP="003C7F8A">
      <w:pPr>
        <w:pStyle w:val="a4"/>
        <w:spacing w:beforeAutospacing="0" w:afterAutospacing="0" w:line="360" w:lineRule="auto"/>
        <w:ind w:left="170" w:right="113" w:firstLine="709"/>
        <w:jc w:val="both"/>
        <w:rPr>
          <w:sz w:val="28"/>
        </w:rPr>
      </w:pPr>
      <w:r>
        <w:rPr>
          <w:sz w:val="28"/>
        </w:rPr>
        <w:t>“Умейте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возвратится к тому, что он узнал”.</w:t>
      </w:r>
    </w:p>
    <w:p w:rsidR="003C7F8A" w:rsidRDefault="003C7F8A" w:rsidP="003C7F8A">
      <w:pPr>
        <w:pStyle w:val="a4"/>
        <w:spacing w:beforeAutospacing="0" w:afterAutospacing="0" w:line="360" w:lineRule="auto"/>
        <w:ind w:left="170" w:right="113" w:firstLine="709"/>
        <w:jc w:val="both"/>
        <w:rPr>
          <w:sz w:val="28"/>
        </w:rPr>
      </w:pPr>
      <w:r>
        <w:rPr>
          <w:sz w:val="28"/>
        </w:rPr>
        <w:t>Наши дети взрослеют очень быстро, но самостоятельно и плодотворно жить они смогут, если мы сегодня поможем развиваться их способностям и талантам. Пробудим интерес к самому себе, к окружающему миру.</w:t>
      </w:r>
    </w:p>
    <w:p w:rsidR="003C7F8A" w:rsidRDefault="003C7F8A" w:rsidP="003C7F8A">
      <w:pPr>
        <w:pStyle w:val="a4"/>
        <w:spacing w:beforeAutospacing="0" w:afterAutospacing="0" w:line="360" w:lineRule="auto"/>
        <w:ind w:left="170" w:right="113" w:firstLine="709"/>
        <w:jc w:val="both"/>
        <w:rPr>
          <w:sz w:val="28"/>
        </w:rPr>
      </w:pPr>
      <w:r>
        <w:rPr>
          <w:sz w:val="28"/>
        </w:rPr>
        <w:t>Только через действие ребенок сможет познать многообразие окружающего мира и определить собственное место в нем.</w:t>
      </w:r>
    </w:p>
    <w:p w:rsidR="003C7F8A" w:rsidRDefault="003C7F8A" w:rsidP="003C7F8A">
      <w:pPr>
        <w:pStyle w:val="a4"/>
        <w:spacing w:beforeAutospacing="0" w:afterAutospacing="0" w:line="360" w:lineRule="auto"/>
        <w:ind w:left="170" w:right="113" w:firstLine="709"/>
        <w:jc w:val="both"/>
        <w:rPr>
          <w:sz w:val="28"/>
        </w:rPr>
      </w:pPr>
    </w:p>
    <w:p w:rsidR="003C7F8A" w:rsidRDefault="003C7F8A" w:rsidP="003C7F8A">
      <w:pPr>
        <w:pStyle w:val="a4"/>
        <w:spacing w:beforeAutospacing="0" w:afterAutospacing="0" w:line="360" w:lineRule="auto"/>
        <w:ind w:left="170" w:right="113" w:firstLine="709"/>
        <w:jc w:val="center"/>
        <w:rPr>
          <w:sz w:val="28"/>
        </w:rPr>
      </w:pPr>
      <w:r>
        <w:rPr>
          <w:sz w:val="28"/>
        </w:rPr>
        <w:t>СПАСИБО ЗА ВНИМАНИЕ!</w:t>
      </w:r>
    </w:p>
    <w:p w:rsidR="00AC7E20" w:rsidRDefault="00730D22"/>
    <w:sectPr w:rsidR="00AC7E20" w:rsidSect="00E61A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22" w:rsidRDefault="00730D22" w:rsidP="004D6DF1">
      <w:pPr>
        <w:spacing w:after="0" w:line="240" w:lineRule="auto"/>
      </w:pPr>
      <w:r>
        <w:separator/>
      </w:r>
    </w:p>
  </w:endnote>
  <w:endnote w:type="continuationSeparator" w:id="0">
    <w:p w:rsidR="00730D22" w:rsidRDefault="00730D22" w:rsidP="004D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904"/>
      <w:docPartObj>
        <w:docPartGallery w:val="Page Numbers (Bottom of Page)"/>
        <w:docPartUnique/>
      </w:docPartObj>
    </w:sdtPr>
    <w:sdtContent>
      <w:p w:rsidR="004D6DF1" w:rsidRDefault="004D6DF1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D6DF1" w:rsidRDefault="004D6D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22" w:rsidRDefault="00730D22" w:rsidP="004D6DF1">
      <w:pPr>
        <w:spacing w:after="0" w:line="240" w:lineRule="auto"/>
      </w:pPr>
      <w:r>
        <w:separator/>
      </w:r>
    </w:p>
  </w:footnote>
  <w:footnote w:type="continuationSeparator" w:id="0">
    <w:p w:rsidR="00730D22" w:rsidRDefault="00730D22" w:rsidP="004D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7E68"/>
    <w:multiLevelType w:val="hybridMultilevel"/>
    <w:tmpl w:val="637890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C3B3E0A"/>
    <w:multiLevelType w:val="hybridMultilevel"/>
    <w:tmpl w:val="723A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F8A"/>
    <w:rsid w:val="00016A0F"/>
    <w:rsid w:val="001A1CB2"/>
    <w:rsid w:val="002B7B89"/>
    <w:rsid w:val="002C640D"/>
    <w:rsid w:val="002F5488"/>
    <w:rsid w:val="003152D6"/>
    <w:rsid w:val="003C7F8A"/>
    <w:rsid w:val="003F29A4"/>
    <w:rsid w:val="004D6DF1"/>
    <w:rsid w:val="005F014B"/>
    <w:rsid w:val="00730D22"/>
    <w:rsid w:val="007A3B89"/>
    <w:rsid w:val="00990615"/>
    <w:rsid w:val="00B0157B"/>
    <w:rsid w:val="00C3770F"/>
    <w:rsid w:val="00D63C04"/>
    <w:rsid w:val="00EB3E87"/>
    <w:rsid w:val="00F056F1"/>
    <w:rsid w:val="00F067C4"/>
    <w:rsid w:val="00F74A04"/>
    <w:rsid w:val="00F907E8"/>
    <w:rsid w:val="00F95D63"/>
    <w:rsid w:val="00FB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8A"/>
    <w:pPr>
      <w:ind w:left="720"/>
      <w:contextualSpacing/>
    </w:pPr>
  </w:style>
  <w:style w:type="paragraph" w:styleId="a4">
    <w:name w:val="Normal (Web)"/>
    <w:basedOn w:val="a"/>
    <w:semiHidden/>
    <w:unhideWhenUsed/>
    <w:rsid w:val="003C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6DF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D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6D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2013-01-30T05:24:00Z</cp:lastPrinted>
  <dcterms:created xsi:type="dcterms:W3CDTF">2013-01-29T07:37:00Z</dcterms:created>
  <dcterms:modified xsi:type="dcterms:W3CDTF">2013-01-30T05:25:00Z</dcterms:modified>
</cp:coreProperties>
</file>