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CB2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Cs/>
          <w:color w:val="000000"/>
        </w:rPr>
      </w:pPr>
      <w:r w:rsidRPr="00B26AA3">
        <w:rPr>
          <w:bCs/>
          <w:color w:val="000000"/>
        </w:rPr>
        <w:t>Муниципальное бюджетное дошкольное образовательное учреждение</w:t>
      </w:r>
    </w:p>
    <w:p w:rsidR="00AD6CB2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Cs/>
          <w:color w:val="000000"/>
        </w:rPr>
      </w:pPr>
      <w:r>
        <w:rPr>
          <w:bCs/>
          <w:color w:val="000000"/>
        </w:rPr>
        <w:t xml:space="preserve"> «Детский сад №55 «Богатырь» комбинированного вида города Белово,</w:t>
      </w:r>
    </w:p>
    <w:p w:rsidR="00AD6CB2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Cs/>
          <w:color w:val="000000"/>
        </w:rPr>
        <w:t xml:space="preserve"> Кемеровской области, РФ, 652645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AD6CB2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AD6CB2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AD6CB2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AD6CB2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AD6CB2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AD6CB2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AD6CB2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AD6CB2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AD6CB2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AD6CB2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AD6CB2" w:rsidRPr="00B26AA3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36"/>
          <w:szCs w:val="36"/>
        </w:rPr>
      </w:pPr>
    </w:p>
    <w:p w:rsidR="00AD6CB2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«Ребенок и окружающий мир</w:t>
      </w:r>
      <w:r w:rsidRPr="00B26AA3">
        <w:rPr>
          <w:b/>
          <w:bCs/>
          <w:color w:val="000000"/>
          <w:sz w:val="36"/>
          <w:szCs w:val="36"/>
        </w:rPr>
        <w:t>»</w:t>
      </w:r>
    </w:p>
    <w:p w:rsidR="00AD6CB2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36"/>
          <w:szCs w:val="36"/>
        </w:rPr>
      </w:pPr>
    </w:p>
    <w:p w:rsidR="00AD6CB2" w:rsidRPr="00081442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081442">
        <w:rPr>
          <w:b/>
          <w:bCs/>
          <w:color w:val="000000"/>
          <w:sz w:val="28"/>
          <w:szCs w:val="28"/>
        </w:rPr>
        <w:t xml:space="preserve">Методическая разработка </w:t>
      </w:r>
    </w:p>
    <w:p w:rsidR="00AD6CB2" w:rsidRPr="00081442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081442">
        <w:rPr>
          <w:b/>
          <w:bCs/>
          <w:color w:val="000000"/>
          <w:sz w:val="28"/>
          <w:szCs w:val="28"/>
        </w:rPr>
        <w:t xml:space="preserve">по экспериментальной деятельности с детьми </w:t>
      </w:r>
    </w:p>
    <w:p w:rsidR="00AD6CB2" w:rsidRPr="00081442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081442">
        <w:rPr>
          <w:b/>
          <w:bCs/>
          <w:color w:val="000000"/>
          <w:sz w:val="28"/>
          <w:szCs w:val="28"/>
        </w:rPr>
        <w:t>старшего дошкольного возраста</w:t>
      </w:r>
    </w:p>
    <w:p w:rsidR="00AD6CB2" w:rsidRPr="00B26AA3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36"/>
          <w:szCs w:val="36"/>
        </w:rPr>
      </w:pPr>
    </w:p>
    <w:p w:rsidR="00AD6CB2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AD6CB2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b/>
          <w:bCs/>
          <w:color w:val="000000"/>
          <w:sz w:val="28"/>
          <w:szCs w:val="28"/>
        </w:rPr>
      </w:pPr>
    </w:p>
    <w:p w:rsidR="00AD6CB2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Автор – с</w:t>
      </w:r>
      <w:r w:rsidRPr="00B26AA3">
        <w:rPr>
          <w:bCs/>
          <w:color w:val="000000"/>
          <w:sz w:val="28"/>
          <w:szCs w:val="28"/>
        </w:rPr>
        <w:t>оставитель</w:t>
      </w:r>
      <w:r>
        <w:rPr>
          <w:bCs/>
          <w:color w:val="000000"/>
          <w:sz w:val="28"/>
          <w:szCs w:val="28"/>
        </w:rPr>
        <w:t>:</w:t>
      </w:r>
    </w:p>
    <w:p w:rsidR="00AD6CB2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старший воспитатель МБДОУ </w:t>
      </w:r>
    </w:p>
    <w:p w:rsidR="00AD6CB2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детский сад №55 –</w:t>
      </w:r>
    </w:p>
    <w:p w:rsidR="00AD6CB2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Кандакова</w:t>
      </w:r>
      <w:proofErr w:type="spellEnd"/>
      <w:r>
        <w:rPr>
          <w:bCs/>
          <w:color w:val="000000"/>
          <w:sz w:val="28"/>
          <w:szCs w:val="28"/>
        </w:rPr>
        <w:t xml:space="preserve"> Ирина Алексеевна, </w:t>
      </w:r>
    </w:p>
    <w:p w:rsidR="00AD6CB2" w:rsidRPr="00B26AA3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высшая квалификационная категория</w:t>
      </w:r>
    </w:p>
    <w:p w:rsidR="00AD6CB2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AD6CB2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color w:val="000000"/>
          <w:sz w:val="28"/>
          <w:szCs w:val="28"/>
        </w:rPr>
      </w:pPr>
    </w:p>
    <w:p w:rsidR="00AD6CB2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color w:val="000000"/>
          <w:sz w:val="28"/>
          <w:szCs w:val="28"/>
        </w:rPr>
      </w:pPr>
    </w:p>
    <w:p w:rsidR="00AD6CB2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color w:val="000000"/>
          <w:sz w:val="28"/>
          <w:szCs w:val="28"/>
        </w:rPr>
      </w:pPr>
    </w:p>
    <w:p w:rsidR="00AD6CB2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color w:val="000000"/>
          <w:sz w:val="28"/>
          <w:szCs w:val="28"/>
        </w:rPr>
      </w:pPr>
    </w:p>
    <w:p w:rsidR="00AD6CB2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color w:val="000000"/>
          <w:sz w:val="28"/>
          <w:szCs w:val="28"/>
        </w:rPr>
      </w:pPr>
    </w:p>
    <w:p w:rsidR="00AD6CB2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color w:val="000000"/>
          <w:sz w:val="28"/>
          <w:szCs w:val="28"/>
        </w:rPr>
      </w:pPr>
    </w:p>
    <w:p w:rsidR="00AD6CB2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color w:val="000000"/>
          <w:sz w:val="28"/>
          <w:szCs w:val="28"/>
        </w:rPr>
      </w:pPr>
    </w:p>
    <w:p w:rsidR="00AD6CB2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color w:val="000000"/>
          <w:sz w:val="28"/>
          <w:szCs w:val="28"/>
        </w:rPr>
      </w:pPr>
    </w:p>
    <w:p w:rsidR="00AD6CB2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color w:val="000000"/>
          <w:sz w:val="28"/>
          <w:szCs w:val="28"/>
        </w:rPr>
      </w:pPr>
    </w:p>
    <w:p w:rsidR="00AD6CB2" w:rsidRPr="00B26AA3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b/>
          <w:bCs/>
          <w:color w:val="000000"/>
          <w:sz w:val="28"/>
          <w:szCs w:val="28"/>
        </w:rPr>
        <w:lastRenderedPageBreak/>
        <w:t>Введение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В настоящее время мы являемся свидетелями того, как в системе дошкольного образования формируется ещё один эффективный метод познания закономерностей и явлений окружающего мира - метод экспериментирования.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 xml:space="preserve">Главное достоинство метода экспериментирования заключается в том, что он даёт детям реальные представления о различных сторонах изучаемого объекта, о его взаимоотношениях с другими объектами и со средой обитания. В процессе эксперимента идёт обогащение памяти ребёнка, активизирует его мыслительные процессы, так как постоянно возникает необходимость совершать операции анализа и синтеза, сравнения и классификации, обобщения и экстраполяции. Необходимость давать отчёт об </w:t>
      </w:r>
      <w:proofErr w:type="gramStart"/>
      <w:r w:rsidRPr="00241A4A">
        <w:rPr>
          <w:color w:val="000000"/>
          <w:sz w:val="28"/>
          <w:szCs w:val="28"/>
        </w:rPr>
        <w:t>увиденном</w:t>
      </w:r>
      <w:proofErr w:type="gramEnd"/>
      <w:r w:rsidRPr="00241A4A">
        <w:rPr>
          <w:color w:val="000000"/>
          <w:sz w:val="28"/>
          <w:szCs w:val="28"/>
        </w:rPr>
        <w:t>, формулировать обнаруженные закономерности и выводы стимулирует развитие речи. Следствием является не только ознакомление ребёнка с новыми фактами, но и накопление фонда умственных приёмов и операций, которые рассматриваются как умственные умения. Нельзя не отметить положительного влияния экспериментов на эмоциональную сферу ребёнка, на развитие творческих способностей, на формирование трудовых навыков и укрепление здоровья за счёт повышения общего уровня двигательной активности.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Дети очень любят экспериментировать. Это объясняется тем, что им присуще наглядно-действенное и наглядно-образное мышление, и экспериментирование, как никакой другой метод, соответствует этим возрастным особенностям. В дошкольном возрасте он является ведущим, а в первые три года - практически единственным способом познания мира. Своими корнями экспериментирование уходит в манипулирование предметов.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 xml:space="preserve">При формировании основ </w:t>
      </w:r>
      <w:proofErr w:type="spellStart"/>
      <w:r w:rsidRPr="00241A4A">
        <w:rPr>
          <w:color w:val="000000"/>
          <w:sz w:val="28"/>
          <w:szCs w:val="28"/>
        </w:rPr>
        <w:t>естественно-научных</w:t>
      </w:r>
      <w:proofErr w:type="spellEnd"/>
      <w:r w:rsidRPr="00241A4A">
        <w:rPr>
          <w:color w:val="000000"/>
          <w:sz w:val="28"/>
          <w:szCs w:val="28"/>
        </w:rPr>
        <w:t xml:space="preserve"> и экологических понятий экспериментирование можно рассматривать как метод, близкий к </w:t>
      </w:r>
      <w:proofErr w:type="gramStart"/>
      <w:r w:rsidRPr="00241A4A">
        <w:rPr>
          <w:color w:val="000000"/>
          <w:sz w:val="28"/>
          <w:szCs w:val="28"/>
        </w:rPr>
        <w:t>идеальному</w:t>
      </w:r>
      <w:proofErr w:type="gramEnd"/>
      <w:r w:rsidRPr="00241A4A">
        <w:rPr>
          <w:color w:val="000000"/>
          <w:sz w:val="28"/>
          <w:szCs w:val="28"/>
        </w:rPr>
        <w:t xml:space="preserve">. Знания, почерпнутые не из книг, а добытые самостоятельно, всегда являются осознанными и более прочными. За использование этого метода обучения выступали такие классики педагоги, как Я.А.Коменский, И.Г.Песталоцци, Ж.Ж.Руссо, К.Д.Ушинский и многие другие. По мнению академика </w:t>
      </w:r>
      <w:proofErr w:type="spellStart"/>
      <w:r w:rsidRPr="00241A4A">
        <w:rPr>
          <w:color w:val="000000"/>
          <w:sz w:val="28"/>
          <w:szCs w:val="28"/>
        </w:rPr>
        <w:t>Н.Н.Подьякова</w:t>
      </w:r>
      <w:proofErr w:type="spellEnd"/>
      <w:r w:rsidRPr="00241A4A">
        <w:rPr>
          <w:color w:val="000000"/>
          <w:sz w:val="28"/>
          <w:szCs w:val="28"/>
        </w:rPr>
        <w:t>, «...в деятельности экспериментирования ребёнок выступает как своеобразный исследователь, самостоятельно воздействующий различными способами на окружающие его предметы и явления с целью более полного их познания и освоения». Процесс познания творческий процесс, и наша задача - поддержать и развить в ребёнке интерес к исследованиям, открытиям, создать необходимые для этого условия.</w:t>
      </w:r>
    </w:p>
    <w:p w:rsidR="00AD6CB2" w:rsidRPr="00241A4A" w:rsidRDefault="00AD6CB2" w:rsidP="00AD6CB2">
      <w:pPr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lastRenderedPageBreak/>
        <w:t>Экспериментирование пронизывает все сферы детской деятельности: приём пищи, игру, занятия, прогулку, сон.</w:t>
      </w:r>
    </w:p>
    <w:p w:rsidR="00AD6CB2" w:rsidRPr="00241A4A" w:rsidRDefault="00AD6CB2" w:rsidP="00AD6CB2">
      <w:pPr>
        <w:spacing w:line="276" w:lineRule="auto"/>
        <w:jc w:val="both"/>
        <w:rPr>
          <w:sz w:val="28"/>
          <w:szCs w:val="28"/>
        </w:rPr>
      </w:pPr>
      <w:r w:rsidRPr="00241A4A">
        <w:rPr>
          <w:sz w:val="28"/>
          <w:szCs w:val="28"/>
        </w:rPr>
        <w:t xml:space="preserve">Экспериментальная деятельность является наряду с игровой – ведущей деятельностью ребенка-дошкольника. Главное, чтобы интерес к исследованиям, открытиям со временем не угас. Быть может, в недалеком будущем «на пыльных тропинках далеких планет» останутся следы наших ребят – </w:t>
      </w:r>
      <w:proofErr w:type="spellStart"/>
      <w:r w:rsidRPr="00241A4A">
        <w:rPr>
          <w:sz w:val="28"/>
          <w:szCs w:val="28"/>
        </w:rPr>
        <w:t>любознаек</w:t>
      </w:r>
      <w:proofErr w:type="spellEnd"/>
      <w:r w:rsidRPr="00241A4A">
        <w:rPr>
          <w:sz w:val="28"/>
          <w:szCs w:val="28"/>
        </w:rPr>
        <w:t xml:space="preserve"> и почемучек.</w:t>
      </w:r>
    </w:p>
    <w:p w:rsidR="00AD6CB2" w:rsidRPr="00241A4A" w:rsidRDefault="00AD6CB2" w:rsidP="00AD6CB2">
      <w:pPr>
        <w:spacing w:line="276" w:lineRule="auto"/>
        <w:jc w:val="both"/>
        <w:rPr>
          <w:sz w:val="28"/>
          <w:szCs w:val="28"/>
        </w:rPr>
      </w:pP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8"/>
          <w:szCs w:val="28"/>
        </w:rPr>
      </w:pPr>
      <w:r w:rsidRPr="00241A4A">
        <w:rPr>
          <w:b/>
          <w:bCs/>
          <w:color w:val="000000"/>
          <w:sz w:val="28"/>
          <w:szCs w:val="28"/>
        </w:rPr>
        <w:t>Пояснительная записка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Современные дети живут и развиваются в эпоху информатизации и компьютеризации. В условиях быстро меняющейся жизни от человека требуется не только владение знаниями, но и в первую очередь умение добывать эти знания самому и оперировать ими, мыслить самостоятельно и творчески.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Дети дошкольного возраста — пытливые исследователи окружающего мира. Существенную роль в этом направлении играет поисково-познавательная деятельность дошкольников, протекающая в форме экспериментальных действий.</w:t>
      </w:r>
    </w:p>
    <w:p w:rsidR="00AD6CB2" w:rsidRPr="00BE41F5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 xml:space="preserve">Основная </w:t>
      </w:r>
      <w:r w:rsidRPr="00241A4A">
        <w:rPr>
          <w:b/>
          <w:bCs/>
          <w:i/>
          <w:iCs/>
          <w:color w:val="000000"/>
          <w:sz w:val="28"/>
          <w:szCs w:val="28"/>
        </w:rPr>
        <w:t>цель</w:t>
      </w:r>
      <w:r>
        <w:rPr>
          <w:b/>
          <w:bCs/>
          <w:i/>
          <w:iCs/>
          <w:color w:val="000000"/>
          <w:sz w:val="28"/>
          <w:szCs w:val="28"/>
        </w:rPr>
        <w:t xml:space="preserve"> деятельности</w:t>
      </w:r>
      <w:r w:rsidRPr="00241A4A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241A4A">
        <w:rPr>
          <w:color w:val="000000"/>
          <w:sz w:val="28"/>
          <w:szCs w:val="28"/>
        </w:rPr>
        <w:t>- создать условия для развития поисковой деятельности детей старшего дошкольного возраста, для самостоятельного нахождения ответов на вопросы «почему» и «как». Для достижения этой цели</w:t>
      </w:r>
      <w:r>
        <w:rPr>
          <w:color w:val="000000"/>
          <w:sz w:val="28"/>
          <w:szCs w:val="28"/>
        </w:rPr>
        <w:t xml:space="preserve"> </w:t>
      </w:r>
      <w:r w:rsidRPr="00241A4A">
        <w:rPr>
          <w:color w:val="000000"/>
          <w:sz w:val="28"/>
          <w:szCs w:val="28"/>
        </w:rPr>
        <w:t xml:space="preserve">необходимо решить следующие </w:t>
      </w:r>
      <w:r w:rsidRPr="00241A4A">
        <w:rPr>
          <w:b/>
          <w:bCs/>
          <w:i/>
          <w:iCs/>
          <w:color w:val="000000"/>
          <w:sz w:val="28"/>
          <w:szCs w:val="28"/>
        </w:rPr>
        <w:t>задачи: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 xml:space="preserve"> •   Формировать у детей способности видеть многообразие мира в системе взаимосвязей и взаимозависимости;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•   Развивать собственные познавательные опыты с помощью наглядных средств (эталонов, символов, условных заместителей, моделей);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•   Расширять перспективы развития поисково-познавательной деятельности детей путём включения их в мыслительные, моделирующие и преобразующие действия;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•   Поддерживать у детей инициативу, сообразительность, пытливость, критичность, самостоятельность.</w:t>
      </w:r>
    </w:p>
    <w:p w:rsidR="00AD6CB2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>Данная методическая разработка</w:t>
      </w:r>
      <w:r w:rsidRPr="00241A4A">
        <w:rPr>
          <w:bCs/>
          <w:i/>
          <w:iCs/>
          <w:color w:val="000000"/>
          <w:sz w:val="28"/>
          <w:szCs w:val="28"/>
        </w:rPr>
        <w:t xml:space="preserve"> состоит из трёх основных разделов: </w:t>
      </w:r>
    </w:p>
    <w:p w:rsidR="00AD6CB2" w:rsidRPr="00241A4A" w:rsidRDefault="00AD6CB2" w:rsidP="00AD6CB2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bCs/>
          <w:i/>
          <w:iCs/>
          <w:color w:val="000000"/>
          <w:sz w:val="28"/>
          <w:szCs w:val="28"/>
        </w:rPr>
        <w:t xml:space="preserve">«Живая природа», </w:t>
      </w:r>
    </w:p>
    <w:p w:rsidR="00AD6CB2" w:rsidRPr="00241A4A" w:rsidRDefault="00AD6CB2" w:rsidP="00AD6CB2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bCs/>
          <w:i/>
          <w:iCs/>
          <w:color w:val="000000"/>
          <w:sz w:val="28"/>
          <w:szCs w:val="28"/>
        </w:rPr>
        <w:t xml:space="preserve">«Неживая природа», </w:t>
      </w:r>
    </w:p>
    <w:p w:rsidR="00AD6CB2" w:rsidRPr="00241A4A" w:rsidRDefault="00AD6CB2" w:rsidP="00AD6CB2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bCs/>
          <w:i/>
          <w:iCs/>
          <w:color w:val="000000"/>
          <w:sz w:val="28"/>
          <w:szCs w:val="28"/>
        </w:rPr>
        <w:t>«Человек. Рукотворный мир».</w:t>
      </w:r>
    </w:p>
    <w:p w:rsidR="00AD6CB2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AD6CB2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lang w:val="en-US"/>
        </w:rPr>
        <w:t>I</w:t>
      </w:r>
      <w:r>
        <w:rPr>
          <w:b/>
          <w:bCs/>
          <w:i/>
          <w:iCs/>
          <w:color w:val="000000"/>
          <w:sz w:val="28"/>
          <w:szCs w:val="28"/>
        </w:rPr>
        <w:t xml:space="preserve"> раздел: </w:t>
      </w:r>
      <w:r w:rsidRPr="00241A4A">
        <w:rPr>
          <w:b/>
          <w:bCs/>
          <w:i/>
          <w:iCs/>
          <w:color w:val="000000"/>
          <w:sz w:val="28"/>
          <w:szCs w:val="28"/>
        </w:rPr>
        <w:t xml:space="preserve"> «Живая природа» 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i/>
          <w:iCs/>
          <w:color w:val="000000"/>
          <w:sz w:val="28"/>
          <w:szCs w:val="28"/>
        </w:rPr>
        <w:lastRenderedPageBreak/>
        <w:t xml:space="preserve"> </w:t>
      </w:r>
      <w:r w:rsidRPr="00B26AA3">
        <w:rPr>
          <w:b/>
          <w:color w:val="000000"/>
          <w:sz w:val="28"/>
          <w:szCs w:val="28"/>
        </w:rPr>
        <w:t>Цель:</w:t>
      </w:r>
      <w:r w:rsidRPr="00241A4A">
        <w:rPr>
          <w:color w:val="000000"/>
          <w:sz w:val="28"/>
          <w:szCs w:val="28"/>
        </w:rPr>
        <w:t xml:space="preserve"> закреплять и обогащать знания детей о росте растений; устанавливать взаимосвязь строения и функции растения. Активизировать речь и обогащать словарь детей. Стимулировать самостоятельное формирование выводов детьми.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Предполагает решение следующих задач: познакомить детей с характерными особенностями сезонов в разных природно-климатических зонах; с многообразием живых организмов как приспособление к окружающей среде. Растения и животные как живые организмы: рост, потребность, размножение, дыхание, питание.</w:t>
      </w:r>
    </w:p>
    <w:p w:rsidR="00AD6CB2" w:rsidRPr="00AD6CB2" w:rsidRDefault="00AD6CB2" w:rsidP="00AD6CB2">
      <w:pPr>
        <w:spacing w:line="276" w:lineRule="auto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AD6CB2" w:rsidRDefault="00AD6CB2" w:rsidP="00AD6CB2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lang w:val="en-US"/>
        </w:rPr>
        <w:t>II</w:t>
      </w:r>
      <w:r>
        <w:rPr>
          <w:b/>
          <w:bCs/>
          <w:i/>
          <w:iCs/>
          <w:color w:val="000000"/>
          <w:sz w:val="28"/>
          <w:szCs w:val="28"/>
        </w:rPr>
        <w:t xml:space="preserve"> раздел: </w:t>
      </w:r>
      <w:r w:rsidRPr="00241A4A">
        <w:rPr>
          <w:b/>
          <w:bCs/>
          <w:i/>
          <w:iCs/>
          <w:color w:val="000000"/>
          <w:sz w:val="28"/>
          <w:szCs w:val="28"/>
        </w:rPr>
        <w:t xml:space="preserve"> «Неживая природа» </w:t>
      </w:r>
      <w:r w:rsidRPr="00241A4A">
        <w:rPr>
          <w:i/>
          <w:iCs/>
          <w:color w:val="000000"/>
          <w:sz w:val="28"/>
          <w:szCs w:val="28"/>
        </w:rPr>
        <w:t xml:space="preserve">- </w:t>
      </w:r>
      <w:r w:rsidRPr="00241A4A">
        <w:rPr>
          <w:color w:val="000000"/>
          <w:sz w:val="28"/>
          <w:szCs w:val="28"/>
        </w:rPr>
        <w:t xml:space="preserve">поможет познакомить детей с водой, песком, глиной, глиной, магнитами. </w:t>
      </w:r>
    </w:p>
    <w:p w:rsidR="00AD6CB2" w:rsidRPr="00241A4A" w:rsidRDefault="00AD6CB2" w:rsidP="00AD6CB2">
      <w:pPr>
        <w:spacing w:line="276" w:lineRule="auto"/>
        <w:jc w:val="both"/>
        <w:rPr>
          <w:sz w:val="28"/>
          <w:szCs w:val="28"/>
        </w:rPr>
      </w:pPr>
      <w:r w:rsidRPr="00B26AA3">
        <w:rPr>
          <w:b/>
          <w:color w:val="000000"/>
          <w:sz w:val="28"/>
          <w:szCs w:val="28"/>
        </w:rPr>
        <w:t>Цель:</w:t>
      </w:r>
      <w:r w:rsidRPr="00241A4A">
        <w:rPr>
          <w:color w:val="000000"/>
          <w:sz w:val="28"/>
          <w:szCs w:val="28"/>
        </w:rPr>
        <w:t xml:space="preserve"> развивать познавательную активность детей в процессе экспериментирования; помочь детям получить</w:t>
      </w:r>
      <w:r>
        <w:rPr>
          <w:color w:val="000000"/>
          <w:sz w:val="28"/>
          <w:szCs w:val="28"/>
        </w:rPr>
        <w:t xml:space="preserve"> </w:t>
      </w:r>
      <w:r w:rsidRPr="00241A4A">
        <w:rPr>
          <w:color w:val="000000"/>
          <w:sz w:val="28"/>
          <w:szCs w:val="28"/>
        </w:rPr>
        <w:t>отчётливые представления о предметах ближнего окружения; учить обследовать предмет и экспериментировать с предметом, выделяя выраженные качества и свойства; развивать способность детей к простейшему сенсорному анализу.</w:t>
      </w:r>
    </w:p>
    <w:p w:rsidR="00AD6CB2" w:rsidRPr="00BE41F5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AD6CB2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proofErr w:type="gramStart"/>
      <w:r>
        <w:rPr>
          <w:b/>
          <w:bCs/>
          <w:i/>
          <w:iCs/>
          <w:color w:val="000000"/>
          <w:sz w:val="28"/>
          <w:szCs w:val="28"/>
          <w:lang w:val="en-US"/>
        </w:rPr>
        <w:t>III</w:t>
      </w:r>
      <w:r w:rsidRPr="00AD6CB2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241A4A">
        <w:rPr>
          <w:b/>
          <w:bCs/>
          <w:i/>
          <w:iCs/>
          <w:color w:val="000000"/>
          <w:sz w:val="28"/>
          <w:szCs w:val="28"/>
        </w:rPr>
        <w:t xml:space="preserve"> раздел</w:t>
      </w:r>
      <w:proofErr w:type="gramEnd"/>
      <w:r>
        <w:rPr>
          <w:b/>
          <w:bCs/>
          <w:i/>
          <w:iCs/>
          <w:color w:val="000000"/>
          <w:sz w:val="28"/>
          <w:szCs w:val="28"/>
        </w:rPr>
        <w:t xml:space="preserve">: </w:t>
      </w:r>
      <w:r w:rsidRPr="00241A4A">
        <w:rPr>
          <w:b/>
          <w:bCs/>
          <w:i/>
          <w:iCs/>
          <w:color w:val="000000"/>
          <w:sz w:val="28"/>
          <w:szCs w:val="28"/>
        </w:rPr>
        <w:t xml:space="preserve"> «Человек. Рукотворный мир» </w:t>
      </w:r>
      <w:r w:rsidRPr="00241A4A">
        <w:rPr>
          <w:i/>
          <w:iCs/>
          <w:color w:val="000000"/>
          <w:sz w:val="28"/>
          <w:szCs w:val="28"/>
        </w:rPr>
        <w:t xml:space="preserve">- </w:t>
      </w:r>
      <w:r w:rsidRPr="00241A4A">
        <w:rPr>
          <w:color w:val="000000"/>
          <w:sz w:val="28"/>
          <w:szCs w:val="28"/>
        </w:rPr>
        <w:t xml:space="preserve">предполагает знакомство детей с функционированием организма; рукотворный мир: материалы и их свойства, преобразование предметов. </w:t>
      </w:r>
    </w:p>
    <w:p w:rsidR="00AD6CB2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241A4A">
        <w:rPr>
          <w:b/>
          <w:color w:val="000000"/>
          <w:sz w:val="28"/>
          <w:szCs w:val="28"/>
        </w:rPr>
        <w:t>Цель:</w:t>
      </w:r>
      <w:r w:rsidRPr="00241A4A">
        <w:rPr>
          <w:color w:val="000000"/>
          <w:sz w:val="28"/>
          <w:szCs w:val="28"/>
        </w:rPr>
        <w:t xml:space="preserve"> расширять представления детей о предметах и явлениях природы и рукотворного мира, выявлять их взаимосвязи и взаимозависимости; учить различать широко распространенные в быту материалы на основе существенных признаков и рассказывать об этом. При более подробном знакомстве с программой можно заметить, что обозначенные три раздела, не только тесно связаны между собой, но их содержание постоянно перекликается. Поэтому воспитатель вправе варьировать программное содержание и его последовательность. </w:t>
      </w:r>
    </w:p>
    <w:p w:rsidR="00AD6CB2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Программа рассчитана на детей старшего возраста.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Занимательные опыты, эксперименты побуждают детей к самостоятельному поиску причин, способов действий, проявлению творчества, так как представлены с учётом актуального развития дошкольников. Эксперименты могут быть запланированными и не запланированными. Совместная деятельность воспитателя с детьми старшей группы в лаборатории организуется раз в неделю по 25-30 минут небольшими подгруппами с учётом уровня развития и познавательных интересов детей.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Методическая разработка</w:t>
      </w:r>
      <w:r w:rsidRPr="00241A4A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Ребенок и окружающий мир</w:t>
      </w:r>
      <w:r w:rsidRPr="00241A4A">
        <w:rPr>
          <w:color w:val="000000"/>
          <w:sz w:val="28"/>
          <w:szCs w:val="28"/>
        </w:rPr>
        <w:t>» предлагает примерное планирование на учебный год каждой игры-экспериментирования. Во время одной игры можно проводить с детьми по два-три (в зависимости от сложности) эксперимента, объединяя их одной тематикой. Программа рассчитана на 36, каждый блок по 12 часов. Незапланированные эксперименты проводятся по мере поступления детских вопросов, в основе которых лежит познавательный мотив.</w:t>
      </w:r>
    </w:p>
    <w:p w:rsidR="00AD6CB2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AD6CB2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241A4A">
        <w:rPr>
          <w:b/>
          <w:color w:val="000000"/>
          <w:sz w:val="28"/>
          <w:szCs w:val="28"/>
        </w:rPr>
        <w:t>Ожидаемые результаты.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Реализация программы в процессе детского экспериментирования научит детей: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•   Увидеть и выделять проблему;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•   Принимать и ставить цель;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•   Выдвигать гипотезы, предположения;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•   Решать проблемы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•   Анализировать объект или явление;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•   Выделять    существенные    признаки    и    свойства,    устанавливать причинно-следственные связи;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•   Сопоставлять различные факты;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•   Сделать выводы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В результате работы по данной программе видно, что игра-экспериментирование способствует развитию активной, самостоятельной, творческой личности.</w:t>
      </w:r>
    </w:p>
    <w:p w:rsidR="00AD6CB2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241A4A">
        <w:rPr>
          <w:color w:val="000000"/>
          <w:sz w:val="28"/>
          <w:szCs w:val="28"/>
        </w:rPr>
        <w:t>Работа в этом направлении помогает сделать мир детей ярким, насыщенным, кажды</w:t>
      </w:r>
      <w:r>
        <w:rPr>
          <w:color w:val="000000"/>
          <w:sz w:val="28"/>
          <w:szCs w:val="28"/>
        </w:rPr>
        <w:t>й из них может сказать: «Я сам!»</w:t>
      </w:r>
      <w:r w:rsidRPr="00241A4A">
        <w:rPr>
          <w:color w:val="000000"/>
          <w:sz w:val="28"/>
          <w:szCs w:val="28"/>
        </w:rPr>
        <w:t xml:space="preserve"> </w:t>
      </w:r>
    </w:p>
    <w:p w:rsidR="00AD6CB2" w:rsidRDefault="00AD6CB2" w:rsidP="00AD6CB2">
      <w:pPr>
        <w:tabs>
          <w:tab w:val="left" w:pos="3015"/>
        </w:tabs>
        <w:spacing w:line="276" w:lineRule="auto"/>
        <w:jc w:val="both"/>
        <w:rPr>
          <w:sz w:val="28"/>
          <w:szCs w:val="28"/>
        </w:rPr>
      </w:pPr>
    </w:p>
    <w:p w:rsidR="00AD6CB2" w:rsidRPr="00241A4A" w:rsidRDefault="00AD6CB2" w:rsidP="00AD6CB2">
      <w:pPr>
        <w:tabs>
          <w:tab w:val="left" w:pos="3015"/>
        </w:tabs>
        <w:spacing w:line="276" w:lineRule="auto"/>
        <w:jc w:val="both"/>
        <w:rPr>
          <w:sz w:val="28"/>
          <w:szCs w:val="28"/>
        </w:rPr>
      </w:pPr>
    </w:p>
    <w:p w:rsidR="00AD6CB2" w:rsidRPr="00241A4A" w:rsidRDefault="00AD6CB2" w:rsidP="00AD6CB2">
      <w:pPr>
        <w:shd w:val="clear" w:color="auto" w:fill="FFFFFF"/>
        <w:tabs>
          <w:tab w:val="left" w:pos="540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spellStart"/>
      <w:proofErr w:type="gramStart"/>
      <w:r w:rsidRPr="00241A4A">
        <w:rPr>
          <w:b/>
          <w:bCs/>
          <w:color w:val="000000"/>
          <w:sz w:val="28"/>
          <w:szCs w:val="28"/>
        </w:rPr>
        <w:t>Учебно</w:t>
      </w:r>
      <w:proofErr w:type="spellEnd"/>
      <w:r w:rsidRPr="00241A4A">
        <w:rPr>
          <w:b/>
          <w:bCs/>
          <w:color w:val="000000"/>
          <w:sz w:val="28"/>
          <w:szCs w:val="28"/>
        </w:rPr>
        <w:t xml:space="preserve"> - тематический</w:t>
      </w:r>
      <w:proofErr w:type="gramEnd"/>
      <w:r w:rsidRPr="00241A4A">
        <w:rPr>
          <w:b/>
          <w:bCs/>
          <w:color w:val="000000"/>
          <w:sz w:val="28"/>
          <w:szCs w:val="28"/>
        </w:rPr>
        <w:t xml:space="preserve"> план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72"/>
        <w:gridCol w:w="2338"/>
        <w:gridCol w:w="2849"/>
      </w:tblGrid>
      <w:tr w:rsidR="00AD6CB2" w:rsidRPr="00241A4A" w:rsidTr="00AB53B6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B2" w:rsidRPr="00241A4A" w:rsidRDefault="00AD6CB2" w:rsidP="00AB53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41A4A">
              <w:rPr>
                <w:b/>
                <w:color w:val="000000"/>
                <w:sz w:val="28"/>
                <w:szCs w:val="28"/>
              </w:rPr>
              <w:t>Раздел</w:t>
            </w:r>
          </w:p>
          <w:p w:rsidR="00AD6CB2" w:rsidRPr="00241A4A" w:rsidRDefault="00AD6CB2" w:rsidP="00AB53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B2" w:rsidRPr="00241A4A" w:rsidRDefault="00AD6CB2" w:rsidP="00AB53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41A4A">
              <w:rPr>
                <w:b/>
                <w:color w:val="000000"/>
                <w:sz w:val="28"/>
                <w:szCs w:val="28"/>
              </w:rPr>
              <w:t>Кол-во занятий</w:t>
            </w:r>
          </w:p>
          <w:p w:rsidR="00AD6CB2" w:rsidRPr="00241A4A" w:rsidRDefault="00AD6CB2" w:rsidP="00AB53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B2" w:rsidRPr="00241A4A" w:rsidRDefault="00AD6CB2" w:rsidP="00AB53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41A4A">
              <w:rPr>
                <w:b/>
                <w:color w:val="000000"/>
                <w:sz w:val="28"/>
                <w:szCs w:val="28"/>
              </w:rPr>
              <w:t>Формы работы</w:t>
            </w:r>
          </w:p>
          <w:p w:rsidR="00AD6CB2" w:rsidRPr="00241A4A" w:rsidRDefault="00AD6CB2" w:rsidP="00AB53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D6CB2" w:rsidRPr="00241A4A" w:rsidTr="00AB53B6">
        <w:tblPrEx>
          <w:tblCellMar>
            <w:top w:w="0" w:type="dxa"/>
            <w:bottom w:w="0" w:type="dxa"/>
          </w:tblCellMar>
        </w:tblPrEx>
        <w:trPr>
          <w:trHeight w:val="925"/>
        </w:trPr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B2" w:rsidRPr="00241A4A" w:rsidRDefault="00AD6CB2" w:rsidP="00AB53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241A4A">
              <w:rPr>
                <w:color w:val="000000"/>
                <w:sz w:val="28"/>
                <w:szCs w:val="28"/>
                <w:lang w:val="en-US"/>
              </w:rPr>
              <w:t xml:space="preserve">I </w:t>
            </w:r>
            <w:r w:rsidRPr="00241A4A">
              <w:rPr>
                <w:color w:val="000000"/>
                <w:sz w:val="28"/>
                <w:szCs w:val="28"/>
              </w:rPr>
              <w:t>раздел: Живая природа</w:t>
            </w:r>
          </w:p>
          <w:p w:rsidR="00AD6CB2" w:rsidRPr="00241A4A" w:rsidRDefault="00AD6CB2" w:rsidP="00AB53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B2" w:rsidRPr="00241A4A" w:rsidRDefault="00AD6CB2" w:rsidP="00AB53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241A4A">
              <w:rPr>
                <w:color w:val="000000"/>
                <w:sz w:val="28"/>
                <w:szCs w:val="28"/>
              </w:rPr>
              <w:t>12</w:t>
            </w:r>
          </w:p>
          <w:p w:rsidR="00AD6CB2" w:rsidRPr="00241A4A" w:rsidRDefault="00AD6CB2" w:rsidP="00AB53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B2" w:rsidRDefault="00AD6CB2" w:rsidP="00AB53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241A4A">
              <w:rPr>
                <w:color w:val="000000"/>
                <w:sz w:val="28"/>
                <w:szCs w:val="28"/>
              </w:rPr>
              <w:t xml:space="preserve">Опыт </w:t>
            </w:r>
          </w:p>
          <w:p w:rsidR="00AD6CB2" w:rsidRPr="00241A4A" w:rsidRDefault="00AD6CB2" w:rsidP="00AB53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241A4A">
              <w:rPr>
                <w:color w:val="000000"/>
                <w:sz w:val="28"/>
                <w:szCs w:val="28"/>
              </w:rPr>
              <w:t>Эксперимент наблюдения</w:t>
            </w:r>
          </w:p>
          <w:p w:rsidR="00AD6CB2" w:rsidRPr="00241A4A" w:rsidRDefault="00AD6CB2" w:rsidP="00AB53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D6CB2" w:rsidRPr="00241A4A" w:rsidTr="00AB53B6">
        <w:tblPrEx>
          <w:tblCellMar>
            <w:top w:w="0" w:type="dxa"/>
            <w:bottom w:w="0" w:type="dxa"/>
          </w:tblCellMar>
        </w:tblPrEx>
        <w:trPr>
          <w:trHeight w:val="1215"/>
        </w:trPr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B2" w:rsidRPr="00241A4A" w:rsidRDefault="00AD6CB2" w:rsidP="00AB53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241A4A">
              <w:rPr>
                <w:color w:val="000000"/>
                <w:sz w:val="28"/>
                <w:szCs w:val="28"/>
                <w:lang w:val="en-US"/>
              </w:rPr>
              <w:lastRenderedPageBreak/>
              <w:t xml:space="preserve">II </w:t>
            </w:r>
            <w:r w:rsidRPr="00241A4A">
              <w:rPr>
                <w:color w:val="000000"/>
                <w:sz w:val="28"/>
                <w:szCs w:val="28"/>
              </w:rPr>
              <w:t>раздел: Неживая природа</w:t>
            </w:r>
          </w:p>
          <w:p w:rsidR="00AD6CB2" w:rsidRPr="00241A4A" w:rsidRDefault="00AD6CB2" w:rsidP="00AB53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B2" w:rsidRPr="00241A4A" w:rsidRDefault="00AD6CB2" w:rsidP="00AB53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241A4A">
              <w:rPr>
                <w:color w:val="000000"/>
                <w:sz w:val="28"/>
                <w:szCs w:val="28"/>
              </w:rPr>
              <w:t>12</w:t>
            </w:r>
          </w:p>
          <w:p w:rsidR="00AD6CB2" w:rsidRPr="00241A4A" w:rsidRDefault="00AD6CB2" w:rsidP="00AB53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B2" w:rsidRDefault="00AD6CB2" w:rsidP="00AB53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241A4A">
              <w:rPr>
                <w:color w:val="000000"/>
                <w:sz w:val="28"/>
                <w:szCs w:val="28"/>
              </w:rPr>
              <w:t>Игра</w:t>
            </w:r>
          </w:p>
          <w:p w:rsidR="00AD6CB2" w:rsidRDefault="00AD6CB2" w:rsidP="00AB53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241A4A">
              <w:rPr>
                <w:color w:val="000000"/>
                <w:sz w:val="28"/>
                <w:szCs w:val="28"/>
              </w:rPr>
              <w:t xml:space="preserve"> Занятие </w:t>
            </w:r>
          </w:p>
          <w:p w:rsidR="00AD6CB2" w:rsidRPr="00241A4A" w:rsidRDefault="00AD6CB2" w:rsidP="00AB53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241A4A">
              <w:rPr>
                <w:color w:val="000000"/>
                <w:sz w:val="28"/>
                <w:szCs w:val="28"/>
              </w:rPr>
              <w:t>Эксперимент Наблюдения</w:t>
            </w:r>
          </w:p>
          <w:p w:rsidR="00AD6CB2" w:rsidRPr="00241A4A" w:rsidRDefault="00AD6CB2" w:rsidP="00AB53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D6CB2" w:rsidRPr="00241A4A" w:rsidTr="00AB53B6">
        <w:tblPrEx>
          <w:tblCellMar>
            <w:top w:w="0" w:type="dxa"/>
            <w:bottom w:w="0" w:type="dxa"/>
          </w:tblCellMar>
        </w:tblPrEx>
        <w:trPr>
          <w:trHeight w:val="1720"/>
        </w:trPr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B2" w:rsidRPr="00241A4A" w:rsidRDefault="00AD6CB2" w:rsidP="00AB53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241A4A">
              <w:rPr>
                <w:color w:val="000000"/>
                <w:sz w:val="28"/>
                <w:szCs w:val="28"/>
                <w:lang w:val="en-US"/>
              </w:rPr>
              <w:t>III</w:t>
            </w:r>
            <w:r w:rsidRPr="00241A4A">
              <w:rPr>
                <w:color w:val="000000"/>
                <w:sz w:val="28"/>
                <w:szCs w:val="28"/>
              </w:rPr>
              <w:t xml:space="preserve"> раздел: Человек. Рукотворный мир</w:t>
            </w:r>
          </w:p>
          <w:p w:rsidR="00AD6CB2" w:rsidRPr="00241A4A" w:rsidRDefault="00AD6CB2" w:rsidP="00AB53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241A4A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B2" w:rsidRPr="00241A4A" w:rsidRDefault="00AD6CB2" w:rsidP="00AB53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241A4A">
              <w:rPr>
                <w:color w:val="000000"/>
                <w:sz w:val="28"/>
                <w:szCs w:val="28"/>
              </w:rPr>
              <w:t>12</w:t>
            </w:r>
          </w:p>
          <w:p w:rsidR="00AD6CB2" w:rsidRPr="00241A4A" w:rsidRDefault="00AD6CB2" w:rsidP="00AB53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B2" w:rsidRDefault="00AD6CB2" w:rsidP="00AB53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241A4A">
              <w:rPr>
                <w:color w:val="000000"/>
                <w:sz w:val="28"/>
                <w:szCs w:val="28"/>
              </w:rPr>
              <w:t>Беседы с элементами наблюдения</w:t>
            </w:r>
          </w:p>
          <w:p w:rsidR="00AD6CB2" w:rsidRDefault="00AD6CB2" w:rsidP="00AB53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241A4A">
              <w:rPr>
                <w:color w:val="000000"/>
                <w:sz w:val="28"/>
                <w:szCs w:val="28"/>
              </w:rPr>
              <w:t xml:space="preserve"> Опыт </w:t>
            </w:r>
          </w:p>
          <w:p w:rsidR="00AD6CB2" w:rsidRDefault="00AD6CB2" w:rsidP="00AB53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241A4A">
              <w:rPr>
                <w:color w:val="000000"/>
                <w:sz w:val="28"/>
                <w:szCs w:val="28"/>
              </w:rPr>
              <w:t xml:space="preserve">Эксперимент </w:t>
            </w:r>
          </w:p>
          <w:p w:rsidR="00AD6CB2" w:rsidRPr="00241A4A" w:rsidRDefault="00AD6CB2" w:rsidP="00AB53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241A4A">
              <w:rPr>
                <w:color w:val="000000"/>
                <w:sz w:val="28"/>
                <w:szCs w:val="28"/>
              </w:rPr>
              <w:t>Игр</w:t>
            </w:r>
          </w:p>
        </w:tc>
      </w:tr>
      <w:tr w:rsidR="00AD6CB2" w:rsidRPr="00241A4A" w:rsidTr="00AB53B6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B2" w:rsidRPr="00241A4A" w:rsidRDefault="00AD6CB2" w:rsidP="00AB53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41A4A">
              <w:rPr>
                <w:b/>
                <w:color w:val="000000"/>
                <w:sz w:val="28"/>
                <w:szCs w:val="28"/>
              </w:rPr>
              <w:t>всего</w:t>
            </w:r>
          </w:p>
          <w:p w:rsidR="00AD6CB2" w:rsidRPr="00241A4A" w:rsidRDefault="00AD6CB2" w:rsidP="00AB53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B2" w:rsidRPr="00241A4A" w:rsidRDefault="00AD6CB2" w:rsidP="00AB53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241A4A">
              <w:rPr>
                <w:color w:val="000000"/>
                <w:sz w:val="28"/>
                <w:szCs w:val="28"/>
              </w:rPr>
              <w:t>36</w:t>
            </w:r>
          </w:p>
          <w:p w:rsidR="00AD6CB2" w:rsidRPr="00241A4A" w:rsidRDefault="00AD6CB2" w:rsidP="00AB53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B2" w:rsidRPr="00241A4A" w:rsidRDefault="00AD6CB2" w:rsidP="00AB53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AD6CB2" w:rsidRPr="00241A4A" w:rsidRDefault="00AD6CB2" w:rsidP="00AB53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241A4A">
        <w:rPr>
          <w:b/>
          <w:color w:val="000000"/>
          <w:sz w:val="28"/>
          <w:szCs w:val="28"/>
        </w:rPr>
        <w:t>Тематический план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D6CB2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i/>
          <w:color w:val="000000"/>
          <w:sz w:val="28"/>
          <w:szCs w:val="28"/>
        </w:rPr>
      </w:pPr>
      <w:r w:rsidRPr="00241A4A">
        <w:rPr>
          <w:b/>
          <w:i/>
          <w:color w:val="000000"/>
          <w:sz w:val="28"/>
          <w:szCs w:val="28"/>
        </w:rPr>
        <w:t>1 раздел: Живая природа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i/>
          <w:sz w:val="28"/>
          <w:szCs w:val="28"/>
        </w:rPr>
      </w:pP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i/>
          <w:sz w:val="28"/>
          <w:szCs w:val="28"/>
        </w:rPr>
      </w:pPr>
      <w:r w:rsidRPr="00241A4A">
        <w:rPr>
          <w:i/>
          <w:color w:val="000000"/>
          <w:sz w:val="28"/>
          <w:szCs w:val="28"/>
        </w:rPr>
        <w:t>Растения и животные как живые организмы: дыхание, питание, размножение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1.1. Нужен ли корешкам воздух.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1.2. Во всех ли листьях есть питание.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1.3. С водой и без воды.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1.4. На свету и в темноте.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1.5. Кому лучше.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1.6. Почему цветы осенью вянут.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1.7. Что нужно для питания растений. Многообразие живых организмов как приспособление к окружающей среде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1.8. Почему птицы умеют летать.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1.9. Почему говорят «как с гуся вода». Как устроенные перья у птиц.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1.10. Почему у водоплавающих птиц такой клюв?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1.11. Кто чистит аквариум?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1.12. Кто живёт в воде?</w:t>
      </w:r>
    </w:p>
    <w:p w:rsidR="00AD6CB2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AD6CB2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i/>
          <w:color w:val="000000"/>
          <w:sz w:val="28"/>
          <w:szCs w:val="28"/>
        </w:rPr>
      </w:pPr>
      <w:r w:rsidRPr="00241A4A">
        <w:rPr>
          <w:b/>
          <w:i/>
          <w:color w:val="000000"/>
          <w:sz w:val="28"/>
          <w:szCs w:val="28"/>
        </w:rPr>
        <w:t>2 раздел: Неживая природа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i/>
          <w:sz w:val="28"/>
          <w:szCs w:val="28"/>
        </w:rPr>
      </w:pP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i/>
          <w:sz w:val="28"/>
          <w:szCs w:val="28"/>
        </w:rPr>
      </w:pPr>
      <w:r w:rsidRPr="00241A4A">
        <w:rPr>
          <w:i/>
          <w:color w:val="000000"/>
          <w:sz w:val="28"/>
          <w:szCs w:val="28"/>
        </w:rPr>
        <w:t>Вода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2.1. Помощница вода.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2.2. Умная галка.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2.3. Какие свойства. Куда делась вода.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2.4. Поможем воде стать чистой.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lastRenderedPageBreak/>
        <w:t>Песок и глина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2.5. Песок рыхлый, в отличие от глины.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2.6. Ветер. Подуй на песок и глину.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 xml:space="preserve">2.7. Попробуем </w:t>
      </w:r>
      <w:proofErr w:type="gramStart"/>
      <w:r w:rsidRPr="00241A4A">
        <w:rPr>
          <w:color w:val="000000"/>
          <w:sz w:val="28"/>
          <w:szCs w:val="28"/>
        </w:rPr>
        <w:t>садить</w:t>
      </w:r>
      <w:proofErr w:type="gramEnd"/>
      <w:r w:rsidRPr="00241A4A">
        <w:rPr>
          <w:color w:val="000000"/>
          <w:sz w:val="28"/>
          <w:szCs w:val="28"/>
        </w:rPr>
        <w:t>.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i/>
          <w:sz w:val="28"/>
          <w:szCs w:val="28"/>
        </w:rPr>
      </w:pPr>
      <w:r w:rsidRPr="00241A4A">
        <w:rPr>
          <w:i/>
          <w:color w:val="000000"/>
          <w:sz w:val="28"/>
          <w:szCs w:val="28"/>
        </w:rPr>
        <w:t>Магнит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2.8. Мы - фокусники!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2.9. Притягиваются - не притягиваются.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2.10. Магнитные силы.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2.11. Испытание магнита.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2.12. Лебединое озеро /необычная скрепка/</w:t>
      </w:r>
    </w:p>
    <w:p w:rsidR="00AD6CB2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241A4A">
        <w:rPr>
          <w:color w:val="000000"/>
          <w:sz w:val="28"/>
          <w:szCs w:val="28"/>
        </w:rPr>
        <w:t>3 раздел: Человек. Рукотворный мир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i/>
          <w:sz w:val="28"/>
          <w:szCs w:val="28"/>
        </w:rPr>
      </w:pPr>
      <w:r w:rsidRPr="00241A4A">
        <w:rPr>
          <w:i/>
          <w:color w:val="000000"/>
          <w:sz w:val="28"/>
          <w:szCs w:val="28"/>
        </w:rPr>
        <w:t>Свойства материалов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bCs/>
          <w:color w:val="000000"/>
          <w:sz w:val="28"/>
          <w:szCs w:val="28"/>
        </w:rPr>
        <w:t>3.1. Родственники стекла.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bCs/>
          <w:color w:val="000000"/>
          <w:sz w:val="28"/>
          <w:szCs w:val="28"/>
        </w:rPr>
        <w:t>3.2. Мир бумаги.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bCs/>
          <w:color w:val="000000"/>
          <w:sz w:val="28"/>
          <w:szCs w:val="28"/>
        </w:rPr>
        <w:t>3.3. Путешествие по реке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bCs/>
          <w:color w:val="000000"/>
          <w:sz w:val="28"/>
          <w:szCs w:val="28"/>
        </w:rPr>
        <w:t>3.4. Волшебная бумага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bCs/>
          <w:color w:val="000000"/>
          <w:sz w:val="28"/>
          <w:szCs w:val="28"/>
        </w:rPr>
        <w:t>3.5. Сильная газета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bCs/>
          <w:color w:val="000000"/>
          <w:sz w:val="28"/>
          <w:szCs w:val="28"/>
        </w:rPr>
        <w:t>3.6. Мир ткани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bCs/>
          <w:color w:val="000000"/>
          <w:sz w:val="28"/>
          <w:szCs w:val="28"/>
        </w:rPr>
        <w:t>3.7. Фартук для Почемучки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Cs/>
          <w:i/>
          <w:color w:val="000000"/>
          <w:sz w:val="28"/>
          <w:szCs w:val="28"/>
        </w:rPr>
      </w:pPr>
      <w:r w:rsidRPr="00241A4A">
        <w:rPr>
          <w:bCs/>
          <w:i/>
          <w:color w:val="000000"/>
          <w:sz w:val="28"/>
          <w:szCs w:val="28"/>
        </w:rPr>
        <w:t>Человек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bCs/>
          <w:color w:val="000000"/>
          <w:sz w:val="28"/>
          <w:szCs w:val="28"/>
        </w:rPr>
        <w:t>3.8. Чем люди отличаются друг от друга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bCs/>
          <w:color w:val="000000"/>
          <w:sz w:val="28"/>
          <w:szCs w:val="28"/>
        </w:rPr>
        <w:t>3.9. Как кожа помогает человеку ЗЛО. Сколько ушей.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bCs/>
          <w:color w:val="000000"/>
          <w:sz w:val="28"/>
          <w:szCs w:val="28"/>
        </w:rPr>
        <w:t>3.11. Наши помощники - глаза.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bCs/>
          <w:color w:val="000000"/>
          <w:sz w:val="28"/>
          <w:szCs w:val="28"/>
        </w:rPr>
        <w:t>3.12. Большие - маленькие.</w:t>
      </w:r>
      <w:r w:rsidRPr="00241A4A">
        <w:rPr>
          <w:color w:val="000000"/>
          <w:sz w:val="28"/>
          <w:szCs w:val="28"/>
        </w:rPr>
        <w:t xml:space="preserve"> Свойства материалов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b/>
          <w:bCs/>
          <w:color w:val="000000"/>
          <w:sz w:val="28"/>
          <w:szCs w:val="28"/>
        </w:rPr>
        <w:t>Программное содержание по развитию детского экспериментирования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b/>
          <w:bCs/>
          <w:color w:val="000000"/>
          <w:sz w:val="28"/>
          <w:szCs w:val="28"/>
          <w:lang w:val="en-US"/>
        </w:rPr>
        <w:t>I</w:t>
      </w:r>
      <w:r w:rsidRPr="00241A4A">
        <w:rPr>
          <w:b/>
          <w:bCs/>
          <w:color w:val="000000"/>
          <w:sz w:val="28"/>
          <w:szCs w:val="28"/>
        </w:rPr>
        <w:t xml:space="preserve"> раздел: Живая природа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b/>
          <w:bCs/>
          <w:i/>
          <w:iCs/>
          <w:color w:val="000000"/>
          <w:sz w:val="28"/>
          <w:szCs w:val="28"/>
        </w:rPr>
        <w:t>Растения    и   животные   как   живые   организмы:    дыхание,   питание, размножение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1.1.    «Нужен ли корешкам воздух»</w:t>
      </w:r>
      <w:proofErr w:type="gramStart"/>
      <w:r w:rsidRPr="00241A4A">
        <w:rPr>
          <w:color w:val="000000"/>
          <w:sz w:val="28"/>
          <w:szCs w:val="28"/>
        </w:rPr>
        <w:t>.</w:t>
      </w:r>
      <w:proofErr w:type="gramEnd"/>
      <w:r w:rsidRPr="00241A4A">
        <w:rPr>
          <w:color w:val="000000"/>
          <w:sz w:val="28"/>
          <w:szCs w:val="28"/>
        </w:rPr>
        <w:t xml:space="preserve"> /</w:t>
      </w:r>
      <w:proofErr w:type="gramStart"/>
      <w:r w:rsidRPr="00241A4A">
        <w:rPr>
          <w:color w:val="000000"/>
          <w:sz w:val="28"/>
          <w:szCs w:val="28"/>
        </w:rPr>
        <w:t>э</w:t>
      </w:r>
      <w:proofErr w:type="gramEnd"/>
      <w:r w:rsidRPr="00241A4A">
        <w:rPr>
          <w:color w:val="000000"/>
          <w:sz w:val="28"/>
          <w:szCs w:val="28"/>
        </w:rPr>
        <w:t>ксперимент/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Цель:  Выявить причину потребности растения в рыхлении; доказать,  что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растение дышит всеми частями.</w:t>
      </w:r>
    </w:p>
    <w:p w:rsidR="00AD6CB2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241A4A">
        <w:rPr>
          <w:color w:val="000000"/>
          <w:sz w:val="28"/>
          <w:szCs w:val="28"/>
        </w:rPr>
        <w:t xml:space="preserve">1.2.    «Во всех ли листьях есть питание», /эксперимент/ 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Цель: Установить наличие в листьях питания для растений.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lastRenderedPageBreak/>
        <w:t>1.3. «С водой и без воды», /опыт/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Цель: Выделить факторы внешней среды, необходимые для роста и развития растений (вода, свет, тепло).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1.4.    «На свету и в темноте», /опыт/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Цель: Определить факторы внешней среды, необходимые для роста и развития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растений.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1.5.    «Кому лучше», /эксперимент/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Цель:   Выделить   благоприятные  условия  для  роста  и  развития  растений,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обосновать зависимость растений от почвы.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1.6. « Почему цветы осенью вянут», /эксперимент/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 xml:space="preserve">Цель: Установить зависимость роста растений от температуры </w:t>
      </w:r>
      <w:proofErr w:type="spellStart"/>
      <w:r w:rsidRPr="00241A4A">
        <w:rPr>
          <w:color w:val="000000"/>
          <w:sz w:val="28"/>
          <w:szCs w:val="28"/>
        </w:rPr>
        <w:t>поступаемой</w:t>
      </w:r>
      <w:proofErr w:type="spellEnd"/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влаги.</w:t>
      </w:r>
    </w:p>
    <w:p w:rsidR="00AD6CB2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241A4A">
        <w:rPr>
          <w:color w:val="000000"/>
          <w:sz w:val="28"/>
          <w:szCs w:val="28"/>
        </w:rPr>
        <w:t xml:space="preserve">1.7. «Что нужно для питания растениям?» /опыт/ 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Цель: установить, как растение ищет свет.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b/>
          <w:bCs/>
          <w:i/>
          <w:iCs/>
          <w:color w:val="000000"/>
          <w:sz w:val="28"/>
          <w:szCs w:val="28"/>
        </w:rPr>
        <w:t>Многообразие живых организмов как приспособление к окружающей среде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1.8.    «Почему птицы могут летать», /наблюдение/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Цель:   Найти   особенности   внешнего   вида  некоторых   птиц,   позволяющие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приспособиться к жизни в окружающей среде.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1.9.    «Почему говорят «как с гуся вода». Как устроенные перья у птиц».</w:t>
      </w:r>
    </w:p>
    <w:p w:rsidR="00AD6CB2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241A4A">
        <w:rPr>
          <w:color w:val="000000"/>
          <w:sz w:val="28"/>
          <w:szCs w:val="28"/>
        </w:rPr>
        <w:t>/</w:t>
      </w:r>
      <w:proofErr w:type="gramStart"/>
      <w:r w:rsidRPr="00241A4A">
        <w:rPr>
          <w:color w:val="000000"/>
          <w:sz w:val="28"/>
          <w:szCs w:val="28"/>
        </w:rPr>
        <w:t>э</w:t>
      </w:r>
      <w:proofErr w:type="gramEnd"/>
      <w:r w:rsidRPr="00241A4A">
        <w:rPr>
          <w:color w:val="000000"/>
          <w:sz w:val="28"/>
          <w:szCs w:val="28"/>
        </w:rPr>
        <w:t xml:space="preserve">ксперимент/ 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Цель: Установить связь между строением и образом жизни птиц в экосистеме.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1.10. «Почему у водоплавающих птиц такой клюв?» /эксперимент/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Цель: Определить связь между строением и образом жизни птиц в экосистеме.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1.11.  «Кто чистит аквариум?» /наблюдение/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Цель: Выявить взаимосвязи в живой природе экосистемы «пруд».</w:t>
      </w:r>
    </w:p>
    <w:p w:rsidR="00AD6CB2" w:rsidRPr="00241A4A" w:rsidRDefault="00AD6CB2" w:rsidP="00AD6CB2">
      <w:pPr>
        <w:numPr>
          <w:ilvl w:val="1"/>
          <w:numId w:val="1"/>
        </w:numPr>
        <w:tabs>
          <w:tab w:val="left" w:pos="2730"/>
        </w:tabs>
        <w:spacing w:line="276" w:lineRule="auto"/>
        <w:jc w:val="both"/>
        <w:rPr>
          <w:color w:val="000000"/>
          <w:sz w:val="28"/>
          <w:szCs w:val="28"/>
        </w:rPr>
      </w:pPr>
      <w:r w:rsidRPr="00241A4A">
        <w:rPr>
          <w:color w:val="000000"/>
          <w:sz w:val="28"/>
          <w:szCs w:val="28"/>
        </w:rPr>
        <w:t>«Кто живёт в воде?» /эксперимент/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Цель: Найти особенности внешнего вида рыб, позволяющие приспособиться к жизни в окружающей среде.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b/>
          <w:bCs/>
          <w:color w:val="000000"/>
          <w:sz w:val="28"/>
          <w:szCs w:val="28"/>
          <w:lang w:val="en-US"/>
        </w:rPr>
        <w:t>II</w:t>
      </w:r>
      <w:r w:rsidRPr="00241A4A">
        <w:rPr>
          <w:b/>
          <w:bCs/>
          <w:color w:val="000000"/>
          <w:sz w:val="28"/>
          <w:szCs w:val="28"/>
        </w:rPr>
        <w:t xml:space="preserve"> раздел: Неживая природа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b/>
          <w:bCs/>
          <w:i/>
          <w:iCs/>
          <w:color w:val="000000"/>
          <w:sz w:val="28"/>
          <w:szCs w:val="28"/>
        </w:rPr>
        <w:t>Вода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2.1. « Помощница вода»</w:t>
      </w:r>
      <w:proofErr w:type="gramStart"/>
      <w:r w:rsidRPr="00241A4A">
        <w:rPr>
          <w:color w:val="000000"/>
          <w:sz w:val="28"/>
          <w:szCs w:val="28"/>
        </w:rPr>
        <w:t>.</w:t>
      </w:r>
      <w:proofErr w:type="gramEnd"/>
      <w:r w:rsidRPr="00241A4A">
        <w:rPr>
          <w:color w:val="000000"/>
          <w:sz w:val="28"/>
          <w:szCs w:val="28"/>
        </w:rPr>
        <w:t>/</w:t>
      </w:r>
      <w:proofErr w:type="gramStart"/>
      <w:r w:rsidRPr="00241A4A">
        <w:rPr>
          <w:color w:val="000000"/>
          <w:sz w:val="28"/>
          <w:szCs w:val="28"/>
        </w:rPr>
        <w:t>э</w:t>
      </w:r>
      <w:proofErr w:type="gramEnd"/>
      <w:r w:rsidRPr="00241A4A">
        <w:rPr>
          <w:color w:val="000000"/>
          <w:sz w:val="28"/>
          <w:szCs w:val="28"/>
        </w:rPr>
        <w:t>ксперимент/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Цель:   Использовать   знания   о   повышении   уровня   воды   для   решения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познавательной задачи.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2.2. «Умная галка»</w:t>
      </w:r>
      <w:proofErr w:type="gramStart"/>
      <w:r w:rsidRPr="00241A4A">
        <w:rPr>
          <w:color w:val="000000"/>
          <w:sz w:val="28"/>
          <w:szCs w:val="28"/>
        </w:rPr>
        <w:t>.</w:t>
      </w:r>
      <w:proofErr w:type="gramEnd"/>
      <w:r w:rsidRPr="00241A4A">
        <w:rPr>
          <w:color w:val="000000"/>
          <w:sz w:val="28"/>
          <w:szCs w:val="28"/>
        </w:rPr>
        <w:t xml:space="preserve"> / </w:t>
      </w:r>
      <w:proofErr w:type="gramStart"/>
      <w:r w:rsidRPr="00241A4A">
        <w:rPr>
          <w:color w:val="000000"/>
          <w:sz w:val="28"/>
          <w:szCs w:val="28"/>
        </w:rPr>
        <w:t>и</w:t>
      </w:r>
      <w:proofErr w:type="gramEnd"/>
      <w:r w:rsidRPr="00241A4A">
        <w:rPr>
          <w:color w:val="000000"/>
          <w:sz w:val="28"/>
          <w:szCs w:val="28"/>
        </w:rPr>
        <w:t>гра-опыт/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lastRenderedPageBreak/>
        <w:t>Цель: Познакомить с тем, что уровень воды повышается, если в воду класть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предмет.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2.3. «Какие свойства вода», /эксперимент/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Цель:   Сравнить   свойства   воды,   льда,   снега,   выявить   особенности   их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взаимодействия.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2.4. «Поможем воде стать чистой»</w:t>
      </w:r>
      <w:proofErr w:type="gramStart"/>
      <w:r w:rsidRPr="00241A4A">
        <w:rPr>
          <w:color w:val="000000"/>
          <w:sz w:val="28"/>
          <w:szCs w:val="28"/>
        </w:rPr>
        <w:t>.</w:t>
      </w:r>
      <w:proofErr w:type="gramEnd"/>
      <w:r w:rsidRPr="00241A4A">
        <w:rPr>
          <w:color w:val="000000"/>
          <w:sz w:val="28"/>
          <w:szCs w:val="28"/>
        </w:rPr>
        <w:t>/</w:t>
      </w:r>
      <w:proofErr w:type="gramStart"/>
      <w:r w:rsidRPr="00241A4A">
        <w:rPr>
          <w:color w:val="000000"/>
          <w:sz w:val="28"/>
          <w:szCs w:val="28"/>
        </w:rPr>
        <w:t>з</w:t>
      </w:r>
      <w:proofErr w:type="gramEnd"/>
      <w:r w:rsidRPr="00241A4A">
        <w:rPr>
          <w:color w:val="000000"/>
          <w:sz w:val="28"/>
          <w:szCs w:val="28"/>
        </w:rPr>
        <w:t>анятие-опыт/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Цель: Развивать умение ставить перед собой цель, планировать свою работу.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Развивать логическое мышление путём моделирования проблемных ситуаций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(педагогом)  и  их  решения.   Создать  условия  для  выявления  и  проверки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различных способов очистки воды. Развивать умение схематично изображать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проделанные действия. Закреплять в речи слова: фильтр, водопровод, воронка,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авария.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b/>
          <w:bCs/>
          <w:i/>
          <w:iCs/>
          <w:color w:val="000000"/>
          <w:sz w:val="28"/>
          <w:szCs w:val="28"/>
        </w:rPr>
        <w:t>Песок и глина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241A4A">
        <w:rPr>
          <w:color w:val="000000"/>
          <w:sz w:val="28"/>
          <w:szCs w:val="28"/>
        </w:rPr>
        <w:t xml:space="preserve">2.5. « Песок рыхлый в отличие от глины», /опыт/ 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Цель: сравнить свойства песка и глины.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2.6. «Ветер. Подуй на песок и глину», /опыт/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Цель: определить свойства песка и глины: сыпучесть и рыхлость.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 xml:space="preserve">2.7. « Попробуем </w:t>
      </w:r>
      <w:proofErr w:type="gramStart"/>
      <w:r w:rsidRPr="00241A4A">
        <w:rPr>
          <w:color w:val="000000"/>
          <w:sz w:val="28"/>
          <w:szCs w:val="28"/>
        </w:rPr>
        <w:t>садить</w:t>
      </w:r>
      <w:proofErr w:type="gramEnd"/>
      <w:r w:rsidRPr="00241A4A">
        <w:rPr>
          <w:color w:val="000000"/>
          <w:sz w:val="28"/>
          <w:szCs w:val="28"/>
        </w:rPr>
        <w:t>», /игра-опыт/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Цель: Определить свойства песка и глины: сыпучесть, рыхлость.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b/>
          <w:bCs/>
          <w:i/>
          <w:iCs/>
          <w:color w:val="000000"/>
          <w:sz w:val="28"/>
          <w:szCs w:val="28"/>
        </w:rPr>
        <w:t>Магнит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2.8. « Мы — фокусники!» /игра-эксперимент/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Цель: Выявить материалы, взаимодействующие с магнитами.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2.9. « Притягиваются - не притягиваются»</w:t>
      </w:r>
      <w:proofErr w:type="gramStart"/>
      <w:r w:rsidRPr="00241A4A">
        <w:rPr>
          <w:color w:val="000000"/>
          <w:sz w:val="28"/>
          <w:szCs w:val="28"/>
        </w:rPr>
        <w:t>.</w:t>
      </w:r>
      <w:proofErr w:type="gramEnd"/>
      <w:r w:rsidRPr="00241A4A">
        <w:rPr>
          <w:color w:val="000000"/>
          <w:sz w:val="28"/>
          <w:szCs w:val="28"/>
        </w:rPr>
        <w:t xml:space="preserve"> / </w:t>
      </w:r>
      <w:proofErr w:type="gramStart"/>
      <w:r w:rsidRPr="00241A4A">
        <w:rPr>
          <w:color w:val="000000"/>
          <w:sz w:val="28"/>
          <w:szCs w:val="28"/>
        </w:rPr>
        <w:t>э</w:t>
      </w:r>
      <w:proofErr w:type="gramEnd"/>
      <w:r w:rsidRPr="00241A4A">
        <w:rPr>
          <w:color w:val="000000"/>
          <w:sz w:val="28"/>
          <w:szCs w:val="28"/>
        </w:rPr>
        <w:t>ксперимент/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Цель: Найти предметы, взаимодействующие с магнитом; определить материалы,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 xml:space="preserve">не </w:t>
      </w:r>
      <w:proofErr w:type="gramStart"/>
      <w:r w:rsidRPr="00241A4A">
        <w:rPr>
          <w:color w:val="000000"/>
          <w:sz w:val="28"/>
          <w:szCs w:val="28"/>
        </w:rPr>
        <w:t>притягивающиеся</w:t>
      </w:r>
      <w:proofErr w:type="gramEnd"/>
      <w:r w:rsidRPr="00241A4A">
        <w:rPr>
          <w:color w:val="000000"/>
          <w:sz w:val="28"/>
          <w:szCs w:val="28"/>
        </w:rPr>
        <w:t xml:space="preserve"> к магниту.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2.10. «Магнитные силы», /эксперимент/ Цель: Выявить свойства магнита: прохождение магнитных сил через различные материалы и вещества.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2.11. «Испытание магнита». /Занятие-эксперимент/</w:t>
      </w:r>
    </w:p>
    <w:p w:rsidR="00AD6CB2" w:rsidRPr="00241A4A" w:rsidRDefault="00AD6CB2" w:rsidP="00AD6CB2">
      <w:pPr>
        <w:tabs>
          <w:tab w:val="left" w:pos="2730"/>
        </w:tabs>
        <w:spacing w:line="276" w:lineRule="auto"/>
        <w:jc w:val="both"/>
        <w:rPr>
          <w:color w:val="000000"/>
          <w:sz w:val="28"/>
          <w:szCs w:val="28"/>
        </w:rPr>
      </w:pPr>
      <w:r w:rsidRPr="00241A4A">
        <w:rPr>
          <w:color w:val="000000"/>
          <w:sz w:val="28"/>
          <w:szCs w:val="28"/>
        </w:rPr>
        <w:t>Цель: Развивать мыслительные операции, умение выдвигать гипотезы, делать</w:t>
      </w:r>
    </w:p>
    <w:p w:rsidR="00AD6CB2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241A4A">
        <w:rPr>
          <w:color w:val="000000"/>
          <w:sz w:val="28"/>
          <w:szCs w:val="28"/>
        </w:rPr>
        <w:t xml:space="preserve">выводы, активизировать словарь детей. Помогать накоплению у детей конкретных представлений о магните и его свойстве притягивать предметы; выявить материалы, которые могут стать </w:t>
      </w:r>
      <w:proofErr w:type="gramStart"/>
      <w:r w:rsidRPr="00241A4A">
        <w:rPr>
          <w:color w:val="000000"/>
          <w:sz w:val="28"/>
          <w:szCs w:val="28"/>
        </w:rPr>
        <w:t>магнетическими</w:t>
      </w:r>
      <w:proofErr w:type="gramEnd"/>
      <w:r w:rsidRPr="00241A4A">
        <w:rPr>
          <w:color w:val="000000"/>
          <w:sz w:val="28"/>
          <w:szCs w:val="28"/>
        </w:rPr>
        <w:t>; отделять магнетические предметы от немагнетических используя магнит. Способствовать воспитанию самостоятельности, развитию коммуникативных навыков.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 xml:space="preserve"> 2.12. «Лебединое озеро», /магнитный театр/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lastRenderedPageBreak/>
        <w:t>Цель: вызвать у детей интеллектуальные эмоции: удивление по поводу поведения магнита и металлических предметов, интерес к происходящему, желание поэкспериментировать, а попытка понять, что за этим стоит.</w:t>
      </w:r>
    </w:p>
    <w:p w:rsidR="00AD6CB2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III</w:t>
      </w:r>
      <w:r w:rsidRPr="00AD6CB2">
        <w:rPr>
          <w:b/>
          <w:bCs/>
          <w:color w:val="000000"/>
          <w:sz w:val="28"/>
          <w:szCs w:val="28"/>
        </w:rPr>
        <w:t xml:space="preserve"> </w:t>
      </w:r>
      <w:r w:rsidRPr="00241A4A">
        <w:rPr>
          <w:b/>
          <w:bCs/>
          <w:color w:val="000000"/>
          <w:sz w:val="28"/>
          <w:szCs w:val="28"/>
        </w:rPr>
        <w:t>раздел: Человек. Рукотворный мир.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b/>
          <w:bCs/>
          <w:i/>
          <w:iCs/>
          <w:color w:val="000000"/>
          <w:sz w:val="28"/>
          <w:szCs w:val="28"/>
        </w:rPr>
        <w:t>Свойства материалов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3.1. «Родственники</w:t>
      </w:r>
      <w:r>
        <w:rPr>
          <w:color w:val="000000"/>
          <w:sz w:val="28"/>
          <w:szCs w:val="28"/>
        </w:rPr>
        <w:t xml:space="preserve"> </w:t>
      </w:r>
      <w:r w:rsidRPr="00241A4A">
        <w:rPr>
          <w:color w:val="000000"/>
          <w:sz w:val="28"/>
          <w:szCs w:val="28"/>
        </w:rPr>
        <w:t>стекла»</w:t>
      </w:r>
      <w:proofErr w:type="gramStart"/>
      <w:r w:rsidRPr="00241A4A">
        <w:rPr>
          <w:color w:val="000000"/>
          <w:sz w:val="28"/>
          <w:szCs w:val="28"/>
        </w:rPr>
        <w:t>.</w:t>
      </w:r>
      <w:proofErr w:type="gramEnd"/>
      <w:r w:rsidRPr="00241A4A">
        <w:rPr>
          <w:color w:val="000000"/>
          <w:sz w:val="28"/>
          <w:szCs w:val="28"/>
        </w:rPr>
        <w:t>/</w:t>
      </w:r>
      <w:proofErr w:type="gramStart"/>
      <w:r w:rsidRPr="00241A4A">
        <w:rPr>
          <w:color w:val="000000"/>
          <w:sz w:val="28"/>
          <w:szCs w:val="28"/>
        </w:rPr>
        <w:t>э</w:t>
      </w:r>
      <w:proofErr w:type="gramEnd"/>
      <w:r w:rsidRPr="00241A4A">
        <w:rPr>
          <w:color w:val="000000"/>
          <w:sz w:val="28"/>
          <w:szCs w:val="28"/>
        </w:rPr>
        <w:t>ксперимент/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Цель: Узнать предметы, изготовленные из стекла, фаянса, фарфора. Сравнить их</w:t>
      </w:r>
      <w:r>
        <w:rPr>
          <w:color w:val="000000"/>
          <w:sz w:val="28"/>
          <w:szCs w:val="28"/>
        </w:rPr>
        <w:t xml:space="preserve"> </w:t>
      </w:r>
      <w:r w:rsidRPr="00241A4A">
        <w:rPr>
          <w:color w:val="000000"/>
          <w:sz w:val="28"/>
          <w:szCs w:val="28"/>
        </w:rPr>
        <w:t>качественные характеристики и свойства.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3.2. «Мир бумаги», /эксперимент/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Цель: Узнать различные виды бумаги, сравнить их качественные характеристики и свойства. Понять, что свойства материала обуславливают способ его использования.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3.3. «Путешествие по реке »</w:t>
      </w:r>
      <w:proofErr w:type="gramStart"/>
      <w:r w:rsidRPr="00241A4A">
        <w:rPr>
          <w:color w:val="000000"/>
          <w:sz w:val="28"/>
          <w:szCs w:val="28"/>
        </w:rPr>
        <w:t>.</w:t>
      </w:r>
      <w:proofErr w:type="gramEnd"/>
      <w:r w:rsidRPr="00241A4A">
        <w:rPr>
          <w:color w:val="000000"/>
          <w:sz w:val="28"/>
          <w:szCs w:val="28"/>
        </w:rPr>
        <w:t xml:space="preserve"> /</w:t>
      </w:r>
      <w:proofErr w:type="gramStart"/>
      <w:r w:rsidRPr="00241A4A">
        <w:rPr>
          <w:color w:val="000000"/>
          <w:sz w:val="28"/>
          <w:szCs w:val="28"/>
        </w:rPr>
        <w:t>з</w:t>
      </w:r>
      <w:proofErr w:type="gramEnd"/>
      <w:r w:rsidRPr="00241A4A">
        <w:rPr>
          <w:color w:val="000000"/>
          <w:sz w:val="28"/>
          <w:szCs w:val="28"/>
        </w:rPr>
        <w:t>анятие-эксперимент/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Цель: Формировать представления у детей о свойстве бумаги размокать в воде. Продолжать развивать познавательную активность дошкольников в процессе экспериментирования. Поощрять выдвижение детьми гипотез. Развивать умение понятно для окружающих выражать свои мысли, обогащать словарь детей. Воспитывать умение договариваться друг с другом для решения общей задачи.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3.4. «Волшебная бумага», /занятие/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Цель: Способствовать освоению детьми представлений о свойствах копировальной бумаги - точное копирование рисунка. Развивать умение обследовать предметы и явления с разных сторон, выявить зависимости. Развивать умение организовывать свою деятельность: подбирать материал, придумывать ход деятельности для получения результата. Стимулировать активность детей для разрешения проблемной ситуации. Воспитывать чувство взаимопомощи.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3.5. «Сильная газета», /занятие/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Цель: познакомить с новыми свойствами бумаги: на большую площадь действует сильное давление. Развивать у детей умение рассуждать, сравнивать результаты проверок, наблюдательность. Воспитывать умение прислушиваться к мнению сверстников.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3.6. «Мир ткани», /эксперимент/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Цель: Узнать различные виды тканей, сравнить их качества и свойства; понять,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что свойства материала обусловливают способ его употребления.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3.7. «Фартук для Почемучки», /занятие/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lastRenderedPageBreak/>
        <w:t>Цель: Способствовать уточнению и закреплению представлений детей о видах и свойствах тканей: болоньи, капрона, ситца, мешковины. Поощрять выдвижение гипотез детьми, развивать умение сравнивать, делать выводы. Расширять запас детей, обогащая словами (болонья</w:t>
      </w:r>
      <w:proofErr w:type="gramStart"/>
      <w:r w:rsidRPr="00241A4A">
        <w:rPr>
          <w:color w:val="000000"/>
          <w:sz w:val="28"/>
          <w:szCs w:val="28"/>
        </w:rPr>
        <w:t>.</w:t>
      </w:r>
      <w:proofErr w:type="gramEnd"/>
      <w:r w:rsidRPr="00241A4A">
        <w:rPr>
          <w:color w:val="000000"/>
          <w:sz w:val="28"/>
          <w:szCs w:val="28"/>
        </w:rPr>
        <w:t xml:space="preserve"> </w:t>
      </w:r>
      <w:proofErr w:type="gramStart"/>
      <w:r w:rsidRPr="00241A4A">
        <w:rPr>
          <w:color w:val="000000"/>
          <w:sz w:val="28"/>
          <w:szCs w:val="28"/>
        </w:rPr>
        <w:t>к</w:t>
      </w:r>
      <w:proofErr w:type="gramEnd"/>
      <w:r w:rsidRPr="00241A4A">
        <w:rPr>
          <w:color w:val="000000"/>
          <w:sz w:val="28"/>
          <w:szCs w:val="28"/>
        </w:rPr>
        <w:t>апрон, ситец, мешковина). Развивать умение договариваться друг с другом для решения задачи. Воспитывать аккуратность при работе с водой.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b/>
          <w:bCs/>
          <w:i/>
          <w:iCs/>
          <w:color w:val="000000"/>
          <w:sz w:val="28"/>
          <w:szCs w:val="28"/>
        </w:rPr>
        <w:t>Человек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3.8. «Чем люди отличаются друг от друга», /конспект беседы с элементами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наблюдения/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Цель: уточнить представления детей о том, что все люди разные, не похожи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 xml:space="preserve">друг на друга. Учить детей </w:t>
      </w:r>
      <w:proofErr w:type="gramStart"/>
      <w:r w:rsidRPr="00241A4A">
        <w:rPr>
          <w:color w:val="000000"/>
          <w:sz w:val="28"/>
          <w:szCs w:val="28"/>
        </w:rPr>
        <w:t>сравнивать</w:t>
      </w:r>
      <w:proofErr w:type="gramEnd"/>
      <w:r w:rsidRPr="00241A4A">
        <w:rPr>
          <w:color w:val="000000"/>
          <w:sz w:val="28"/>
          <w:szCs w:val="28"/>
        </w:rPr>
        <w:t xml:space="preserve"> выделяя признаки отличия и сходства.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Развивать интерес детей к узнаванию своеобразных людей.</w:t>
      </w:r>
    </w:p>
    <w:p w:rsidR="00AD6CB2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241A4A">
        <w:rPr>
          <w:color w:val="000000"/>
          <w:sz w:val="28"/>
          <w:szCs w:val="28"/>
        </w:rPr>
        <w:t xml:space="preserve">3.9. «Как кожа помогает человеку», /конспект беседы-наблюдения/ 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Цель: Развивать представление о коже;  её основных функциях.  Развивать познавательную деятельность детей: умение принимать проблемную задачу. Использовать обследовательские действия для её решения, устанавливать связи. Сравнивать. Желание узнать о себе, стремление содержать своё тело в чистоте.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3.10. «Сколько ушей», /опыт/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Цель: Определить значимость расположения ушей по обеим сторонам головы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 xml:space="preserve">человека,   познакомить   со   строением   уха,   его   ролью   ориентировки   </w:t>
      </w:r>
      <w:proofErr w:type="gramStart"/>
      <w:r w:rsidRPr="00241A4A">
        <w:rPr>
          <w:color w:val="000000"/>
          <w:sz w:val="28"/>
          <w:szCs w:val="28"/>
        </w:rPr>
        <w:t>в</w:t>
      </w:r>
      <w:proofErr w:type="gramEnd"/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gramStart"/>
      <w:r w:rsidRPr="00241A4A">
        <w:rPr>
          <w:color w:val="000000"/>
          <w:sz w:val="28"/>
          <w:szCs w:val="28"/>
        </w:rPr>
        <w:t>пространстве</w:t>
      </w:r>
      <w:proofErr w:type="gramEnd"/>
      <w:r w:rsidRPr="00241A4A">
        <w:rPr>
          <w:color w:val="000000"/>
          <w:sz w:val="28"/>
          <w:szCs w:val="28"/>
        </w:rPr>
        <w:t>.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3.11. «Наши помощники — глаза», /опыт/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Цель: Познакомить со строением глаза, функцией его частей.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3.12. «Большие - маленькие», /эксперимент/</w:t>
      </w:r>
    </w:p>
    <w:p w:rsidR="00AD6CB2" w:rsidRPr="00241A4A" w:rsidRDefault="00AD6CB2" w:rsidP="00AD6CB2">
      <w:pPr>
        <w:tabs>
          <w:tab w:val="left" w:pos="2730"/>
        </w:tabs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Цель: Посмотреть, как зрачок глаза меняет размер в зависимости от освещения.</w:t>
      </w:r>
    </w:p>
    <w:p w:rsidR="00AD6CB2" w:rsidRPr="00241A4A" w:rsidRDefault="00AD6CB2" w:rsidP="00AD6CB2">
      <w:pPr>
        <w:spacing w:line="276" w:lineRule="auto"/>
        <w:jc w:val="both"/>
        <w:rPr>
          <w:sz w:val="28"/>
          <w:szCs w:val="28"/>
        </w:rPr>
      </w:pP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b/>
          <w:bCs/>
          <w:color w:val="000000"/>
          <w:sz w:val="28"/>
          <w:szCs w:val="28"/>
        </w:rPr>
        <w:t>Список литературы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 xml:space="preserve">1. Генри </w:t>
      </w:r>
      <w:proofErr w:type="gramStart"/>
      <w:r w:rsidRPr="00241A4A">
        <w:rPr>
          <w:color w:val="000000"/>
          <w:sz w:val="28"/>
          <w:szCs w:val="28"/>
        </w:rPr>
        <w:t>А.</w:t>
      </w:r>
      <w:proofErr w:type="gramEnd"/>
      <w:r w:rsidRPr="00241A4A">
        <w:rPr>
          <w:color w:val="000000"/>
          <w:sz w:val="28"/>
          <w:szCs w:val="28"/>
        </w:rPr>
        <w:t xml:space="preserve"> Что внутри растений? М.,1994. ,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2. Дошкольное образование № 9, 2003.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 xml:space="preserve">3. Дитрих А., </w:t>
      </w:r>
      <w:proofErr w:type="spellStart"/>
      <w:r w:rsidRPr="00241A4A">
        <w:rPr>
          <w:color w:val="000000"/>
          <w:sz w:val="28"/>
          <w:szCs w:val="28"/>
        </w:rPr>
        <w:t>Росни</w:t>
      </w:r>
      <w:proofErr w:type="spellEnd"/>
      <w:r w:rsidRPr="00241A4A">
        <w:rPr>
          <w:color w:val="000000"/>
          <w:sz w:val="28"/>
          <w:szCs w:val="28"/>
        </w:rPr>
        <w:t xml:space="preserve"> К. Наука энциклопедия. М., 1994.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 xml:space="preserve">4. </w:t>
      </w:r>
      <w:proofErr w:type="spellStart"/>
      <w:r w:rsidRPr="00241A4A">
        <w:rPr>
          <w:color w:val="000000"/>
          <w:sz w:val="28"/>
          <w:szCs w:val="28"/>
        </w:rPr>
        <w:t>Крейг</w:t>
      </w:r>
      <w:proofErr w:type="spellEnd"/>
      <w:r w:rsidRPr="00241A4A">
        <w:rPr>
          <w:color w:val="000000"/>
          <w:sz w:val="28"/>
          <w:szCs w:val="28"/>
        </w:rPr>
        <w:t xml:space="preserve"> А., </w:t>
      </w:r>
      <w:proofErr w:type="spellStart"/>
      <w:r w:rsidRPr="00241A4A">
        <w:rPr>
          <w:color w:val="000000"/>
          <w:sz w:val="28"/>
          <w:szCs w:val="28"/>
        </w:rPr>
        <w:t>Росни</w:t>
      </w:r>
      <w:proofErr w:type="spellEnd"/>
      <w:r w:rsidRPr="00241A4A">
        <w:rPr>
          <w:color w:val="000000"/>
          <w:sz w:val="28"/>
          <w:szCs w:val="28"/>
        </w:rPr>
        <w:t xml:space="preserve"> К. Наука энциклопедия. М.,1994.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5. Коллекция увлечений, приложение к обручу, 2004.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6. Козлова С.А. Я человек. М., 1997.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Т.Николаева С.Н.  Воспитание экологической культуры в дошкольном детстве. М., 1995.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8. Рыжова Н. Игры с водой и песком //Обруч, 1997. - № 2.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9. Рыжова Н. Опыты с песком и глиной //Обруч, 1998. - №2.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lastRenderedPageBreak/>
        <w:t>10. Рыжова Н. Как воспитать Эйнштейна //Обруч, 2004. - № 5.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11. Перельман Я.И. Занимательные задачи и опыты. //Екатеринбург, 1995.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 xml:space="preserve">12.    </w:t>
      </w:r>
      <w:proofErr w:type="spellStart"/>
      <w:r w:rsidRPr="00241A4A">
        <w:rPr>
          <w:color w:val="000000"/>
          <w:sz w:val="28"/>
          <w:szCs w:val="28"/>
        </w:rPr>
        <w:t>Поддъяков</w:t>
      </w:r>
      <w:proofErr w:type="spellEnd"/>
      <w:r w:rsidRPr="00241A4A">
        <w:rPr>
          <w:color w:val="000000"/>
          <w:sz w:val="28"/>
          <w:szCs w:val="28"/>
        </w:rPr>
        <w:t xml:space="preserve">    Н.    Сенсация:    открытие    новой    ведущей    деятельности //Педагогический вестник 1997. № 1. С.6.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 xml:space="preserve">13. </w:t>
      </w:r>
      <w:proofErr w:type="spellStart"/>
      <w:r w:rsidRPr="00241A4A">
        <w:rPr>
          <w:color w:val="000000"/>
          <w:sz w:val="28"/>
          <w:szCs w:val="28"/>
        </w:rPr>
        <w:t>Сикорук</w:t>
      </w:r>
      <w:proofErr w:type="spellEnd"/>
      <w:r w:rsidRPr="00241A4A">
        <w:rPr>
          <w:color w:val="000000"/>
          <w:sz w:val="28"/>
          <w:szCs w:val="28"/>
        </w:rPr>
        <w:t xml:space="preserve"> Л.Л. Физика для малышей. М., 1983.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 xml:space="preserve">14. </w:t>
      </w:r>
      <w:proofErr w:type="spellStart"/>
      <w:r w:rsidRPr="00241A4A">
        <w:rPr>
          <w:color w:val="000000"/>
          <w:sz w:val="28"/>
          <w:szCs w:val="28"/>
        </w:rPr>
        <w:t>Тугушева</w:t>
      </w:r>
      <w:proofErr w:type="spellEnd"/>
      <w:r w:rsidRPr="00241A4A">
        <w:rPr>
          <w:color w:val="000000"/>
          <w:sz w:val="28"/>
          <w:szCs w:val="28"/>
        </w:rPr>
        <w:t xml:space="preserve"> Г.П., Чистякова А.В. Ирга </w:t>
      </w:r>
      <w:proofErr w:type="gramStart"/>
      <w:r w:rsidRPr="00241A4A">
        <w:rPr>
          <w:color w:val="000000"/>
          <w:sz w:val="28"/>
          <w:szCs w:val="28"/>
        </w:rPr>
        <w:t>-э</w:t>
      </w:r>
      <w:proofErr w:type="gramEnd"/>
      <w:r w:rsidRPr="00241A4A">
        <w:rPr>
          <w:color w:val="000000"/>
          <w:sz w:val="28"/>
          <w:szCs w:val="28"/>
        </w:rPr>
        <w:t>кспериментирование для детей старшего дошкольного возраста //Дошкольная педагогика, 2001. - № 1</w:t>
      </w:r>
    </w:p>
    <w:p w:rsidR="00AD6CB2" w:rsidRPr="00241A4A" w:rsidRDefault="00AD6CB2" w:rsidP="00AD6CB2">
      <w:pPr>
        <w:tabs>
          <w:tab w:val="left" w:pos="1995"/>
        </w:tabs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15. Философский словарь. /Под ред. И.Т.Фролова. - 6-е изд., М., 1991.</w:t>
      </w:r>
    </w:p>
    <w:p w:rsidR="00AD6CB2" w:rsidRPr="00241A4A" w:rsidRDefault="00AD6CB2" w:rsidP="00AD6CB2">
      <w:pPr>
        <w:spacing w:line="276" w:lineRule="auto"/>
        <w:jc w:val="both"/>
        <w:rPr>
          <w:sz w:val="28"/>
          <w:szCs w:val="28"/>
        </w:rPr>
      </w:pPr>
    </w:p>
    <w:p w:rsidR="00AD6CB2" w:rsidRPr="00AD6CB2" w:rsidRDefault="00AD6CB2" w:rsidP="00AD6CB2">
      <w:pPr>
        <w:shd w:val="clear" w:color="auto" w:fill="FFFFFF"/>
        <w:tabs>
          <w:tab w:val="left" w:pos="5850"/>
          <w:tab w:val="left" w:pos="6075"/>
        </w:tabs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8"/>
          <w:szCs w:val="28"/>
        </w:rPr>
      </w:pPr>
      <w:r w:rsidRPr="00241A4A">
        <w:rPr>
          <w:b/>
          <w:bCs/>
          <w:color w:val="000000"/>
          <w:sz w:val="28"/>
          <w:szCs w:val="28"/>
        </w:rPr>
        <w:tab/>
        <w:t xml:space="preserve"> </w:t>
      </w:r>
    </w:p>
    <w:p w:rsidR="00AD6CB2" w:rsidRDefault="00AD6CB2" w:rsidP="00AD6CB2">
      <w:pPr>
        <w:shd w:val="clear" w:color="auto" w:fill="FFFFFF"/>
        <w:tabs>
          <w:tab w:val="left" w:pos="5850"/>
          <w:tab w:val="left" w:pos="6075"/>
        </w:tabs>
        <w:autoSpaceDE w:val="0"/>
        <w:autoSpaceDN w:val="0"/>
        <w:adjustRightInd w:val="0"/>
        <w:spacing w:line="276" w:lineRule="auto"/>
        <w:jc w:val="right"/>
        <w:rPr>
          <w:b/>
          <w:bCs/>
          <w:color w:val="000000"/>
          <w:sz w:val="28"/>
          <w:szCs w:val="28"/>
        </w:rPr>
      </w:pPr>
      <w:r w:rsidRPr="00241A4A">
        <w:rPr>
          <w:b/>
          <w:bCs/>
          <w:color w:val="000000"/>
          <w:sz w:val="28"/>
          <w:szCs w:val="28"/>
        </w:rPr>
        <w:tab/>
      </w:r>
    </w:p>
    <w:p w:rsidR="00AD6CB2" w:rsidRPr="00BE41F5" w:rsidRDefault="00AD6CB2" w:rsidP="00AD6CB2">
      <w:pPr>
        <w:shd w:val="clear" w:color="auto" w:fill="FFFFFF"/>
        <w:tabs>
          <w:tab w:val="left" w:pos="5850"/>
          <w:tab w:val="left" w:pos="6075"/>
        </w:tabs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32"/>
          <w:szCs w:val="32"/>
        </w:rPr>
      </w:pPr>
      <w:r w:rsidRPr="00BE41F5">
        <w:rPr>
          <w:b/>
          <w:bCs/>
          <w:color w:val="000000"/>
          <w:sz w:val="32"/>
          <w:szCs w:val="32"/>
        </w:rPr>
        <w:t>Приложения</w:t>
      </w:r>
    </w:p>
    <w:p w:rsidR="00AD6CB2" w:rsidRDefault="00AD6CB2" w:rsidP="00AD6CB2">
      <w:pPr>
        <w:shd w:val="clear" w:color="auto" w:fill="FFFFFF"/>
        <w:tabs>
          <w:tab w:val="left" w:pos="5850"/>
          <w:tab w:val="left" w:pos="6075"/>
        </w:tabs>
        <w:autoSpaceDE w:val="0"/>
        <w:autoSpaceDN w:val="0"/>
        <w:adjustRightInd w:val="0"/>
        <w:spacing w:line="276" w:lineRule="auto"/>
        <w:jc w:val="right"/>
        <w:rPr>
          <w:bCs/>
          <w:i/>
          <w:color w:val="000000"/>
          <w:sz w:val="28"/>
          <w:szCs w:val="28"/>
        </w:rPr>
      </w:pPr>
    </w:p>
    <w:p w:rsidR="00AD6CB2" w:rsidRDefault="00AD6CB2" w:rsidP="00AD6CB2">
      <w:pPr>
        <w:shd w:val="clear" w:color="auto" w:fill="FFFFFF"/>
        <w:tabs>
          <w:tab w:val="left" w:pos="870"/>
          <w:tab w:val="left" w:pos="5850"/>
          <w:tab w:val="left" w:pos="6075"/>
          <w:tab w:val="right" w:pos="9355"/>
        </w:tabs>
        <w:autoSpaceDE w:val="0"/>
        <w:autoSpaceDN w:val="0"/>
        <w:adjustRightInd w:val="0"/>
        <w:spacing w:line="276" w:lineRule="auto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ab/>
      </w:r>
    </w:p>
    <w:p w:rsidR="00AD6CB2" w:rsidRDefault="00AD6CB2" w:rsidP="00AD6CB2">
      <w:pPr>
        <w:shd w:val="clear" w:color="auto" w:fill="FFFFFF"/>
        <w:tabs>
          <w:tab w:val="left" w:pos="870"/>
          <w:tab w:val="left" w:pos="5850"/>
          <w:tab w:val="left" w:pos="6075"/>
          <w:tab w:val="right" w:pos="9355"/>
        </w:tabs>
        <w:autoSpaceDE w:val="0"/>
        <w:autoSpaceDN w:val="0"/>
        <w:adjustRightInd w:val="0"/>
        <w:spacing w:line="276" w:lineRule="auto"/>
        <w:jc w:val="right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ab/>
      </w:r>
      <w:r>
        <w:rPr>
          <w:bCs/>
          <w:i/>
          <w:color w:val="000000"/>
          <w:sz w:val="28"/>
          <w:szCs w:val="28"/>
        </w:rPr>
        <w:tab/>
      </w:r>
      <w:r>
        <w:rPr>
          <w:bCs/>
          <w:i/>
          <w:color w:val="000000"/>
          <w:sz w:val="28"/>
          <w:szCs w:val="28"/>
        </w:rPr>
        <w:tab/>
      </w:r>
      <w:r w:rsidRPr="00BE41F5">
        <w:rPr>
          <w:bCs/>
          <w:i/>
          <w:color w:val="000000"/>
          <w:sz w:val="28"/>
          <w:szCs w:val="28"/>
        </w:rPr>
        <w:t>Приложение</w:t>
      </w:r>
      <w:proofErr w:type="gramStart"/>
      <w:r w:rsidRPr="00BE41F5">
        <w:rPr>
          <w:bCs/>
          <w:i/>
          <w:color w:val="000000"/>
          <w:sz w:val="28"/>
          <w:szCs w:val="28"/>
        </w:rPr>
        <w:t>1</w:t>
      </w:r>
      <w:proofErr w:type="gramEnd"/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8D71FF">
        <w:rPr>
          <w:b/>
          <w:bCs/>
          <w:color w:val="000000"/>
          <w:sz w:val="28"/>
          <w:szCs w:val="28"/>
        </w:rPr>
        <w:t>Конспекты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b/>
          <w:bCs/>
          <w:color w:val="000000"/>
          <w:sz w:val="28"/>
          <w:szCs w:val="28"/>
          <w:lang w:val="en-US"/>
        </w:rPr>
        <w:t>I</w:t>
      </w:r>
      <w:r w:rsidRPr="008D71FF">
        <w:rPr>
          <w:b/>
          <w:bCs/>
          <w:color w:val="000000"/>
          <w:sz w:val="28"/>
          <w:szCs w:val="28"/>
        </w:rPr>
        <w:t xml:space="preserve"> раздел:   Живая природа.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b/>
          <w:bCs/>
          <w:color w:val="000000"/>
          <w:sz w:val="28"/>
          <w:szCs w:val="28"/>
        </w:rPr>
        <w:t xml:space="preserve">1.1. «Нужен ли корешкам воздух» </w:t>
      </w:r>
      <w:r w:rsidRPr="008D71FF">
        <w:rPr>
          <w:color w:val="000000"/>
          <w:sz w:val="28"/>
          <w:szCs w:val="28"/>
        </w:rPr>
        <w:t>/эксперимент/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i/>
          <w:iCs/>
          <w:color w:val="000000"/>
          <w:sz w:val="28"/>
          <w:szCs w:val="28"/>
        </w:rPr>
        <w:t xml:space="preserve">Цель: </w:t>
      </w:r>
      <w:r w:rsidRPr="008D71FF">
        <w:rPr>
          <w:color w:val="000000"/>
          <w:sz w:val="28"/>
          <w:szCs w:val="28"/>
        </w:rPr>
        <w:t>выявить причину потребности растения в рыхлении; доказать, что растение дышит всеми частями.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8D71FF">
        <w:rPr>
          <w:i/>
          <w:iCs/>
          <w:color w:val="000000"/>
          <w:sz w:val="28"/>
          <w:szCs w:val="28"/>
        </w:rPr>
        <w:t xml:space="preserve">Материал: </w:t>
      </w:r>
      <w:r w:rsidRPr="008D71FF">
        <w:rPr>
          <w:color w:val="000000"/>
          <w:sz w:val="28"/>
          <w:szCs w:val="28"/>
        </w:rPr>
        <w:t xml:space="preserve">ёмкость с водой, почва уплотненная и рыхлая, две прозрачные ёмкости с проростками фасоли, пульверизатор, растительное масло, два одинаковых растения в горшочках. 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i/>
          <w:iCs/>
          <w:color w:val="000000"/>
          <w:sz w:val="28"/>
          <w:szCs w:val="28"/>
        </w:rPr>
        <w:t>Ход: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color w:val="000000"/>
          <w:sz w:val="28"/>
          <w:szCs w:val="28"/>
        </w:rPr>
        <w:t xml:space="preserve">Дети выясняют, почему одно растение лучше другого. Рассматривают, определяют, что в одном горшочке почва плотная, в другом - рыхлая. Почему плотная почва хуже? Доказывают, погружая одинаковые комочки в воду (хуже проходит вода, так как из плотной земли меньше выделяется пузырьков воздуха). Уточняют, нужен ли воздух корешкам: для этого три одинаковых проростка фасоли помещают в прозрачные ёмкости с водой. В одну ёмкость с помощью пульверизатора нагнетают воздух к корешкам, вторую оставляют без изменений, в третью - на поверхность воды наливают тонкий слой растительного масла, который препятствует прохождению </w:t>
      </w:r>
      <w:r w:rsidRPr="008D71FF">
        <w:rPr>
          <w:color w:val="000000"/>
          <w:sz w:val="28"/>
          <w:szCs w:val="28"/>
        </w:rPr>
        <w:lastRenderedPageBreak/>
        <w:t>воздуха к корням. Наблюдают за изменением проростков (хорошо растет в первой ёмкости, хуже во второй, в третьей - растение гибнет), делают выводы о необходимости воздуха для корешков, зарисовывают результат. Растениям для роста необходима рыхлая почва, чтобы к корешкам был доступ воздуха.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b/>
          <w:bCs/>
          <w:color w:val="000000"/>
          <w:sz w:val="28"/>
          <w:szCs w:val="28"/>
        </w:rPr>
        <w:t xml:space="preserve">1.2. Во всех ли листьях есть питание» </w:t>
      </w:r>
      <w:r w:rsidRPr="008D71FF">
        <w:rPr>
          <w:color w:val="000000"/>
          <w:sz w:val="28"/>
          <w:szCs w:val="28"/>
        </w:rPr>
        <w:t xml:space="preserve">/эксперимент/ </w:t>
      </w:r>
      <w:r w:rsidRPr="008D71FF">
        <w:rPr>
          <w:i/>
          <w:iCs/>
          <w:color w:val="000000"/>
          <w:sz w:val="28"/>
          <w:szCs w:val="28"/>
        </w:rPr>
        <w:t xml:space="preserve">Цель: </w:t>
      </w:r>
      <w:r w:rsidRPr="008D71FF">
        <w:rPr>
          <w:color w:val="000000"/>
          <w:sz w:val="28"/>
          <w:szCs w:val="28"/>
        </w:rPr>
        <w:t xml:space="preserve">установить наличие в листьях питания для растений. </w:t>
      </w:r>
      <w:r w:rsidRPr="008D71FF">
        <w:rPr>
          <w:i/>
          <w:iCs/>
          <w:color w:val="000000"/>
          <w:sz w:val="28"/>
          <w:szCs w:val="28"/>
        </w:rPr>
        <w:t xml:space="preserve">Материал: </w:t>
      </w:r>
      <w:r w:rsidRPr="008D71FF">
        <w:rPr>
          <w:color w:val="000000"/>
          <w:sz w:val="28"/>
          <w:szCs w:val="28"/>
        </w:rPr>
        <w:t xml:space="preserve">кипяток, лист бегонии (обратная сторона окрашена в бордовый цвет), ёмкость белого цвета. </w:t>
      </w:r>
      <w:r w:rsidRPr="008D71FF">
        <w:rPr>
          <w:i/>
          <w:iCs/>
          <w:color w:val="000000"/>
          <w:sz w:val="28"/>
          <w:szCs w:val="28"/>
        </w:rPr>
        <w:t>Ход: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color w:val="000000"/>
          <w:sz w:val="28"/>
          <w:szCs w:val="28"/>
        </w:rPr>
        <w:t>Взрослый предлагает выяснить, есть ли питание в листьях, окрашенных не в зелёный цвет (у бегонии обратная сторона листа окрашена в бордовый цвет). Дети предполагают, что в этом листе нет питания. Взрослый предлагает детям поместить лист в кипящую воду, через 5-7 минут его рассмотреть, зарисовать результат. Лист становится зелёным, а вода изменяет окраску. Делают вывод, что питание в листе есть.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b/>
          <w:bCs/>
          <w:color w:val="000000"/>
          <w:sz w:val="28"/>
          <w:szCs w:val="28"/>
        </w:rPr>
        <w:t xml:space="preserve">1.3. «С водой и без воды» </w:t>
      </w:r>
      <w:r w:rsidRPr="008D71FF">
        <w:rPr>
          <w:color w:val="000000"/>
          <w:sz w:val="28"/>
          <w:szCs w:val="28"/>
        </w:rPr>
        <w:t>/опыт/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i/>
          <w:iCs/>
          <w:color w:val="000000"/>
          <w:sz w:val="28"/>
          <w:szCs w:val="28"/>
        </w:rPr>
        <w:t xml:space="preserve">Цель: </w:t>
      </w:r>
      <w:r w:rsidRPr="008D71FF">
        <w:rPr>
          <w:color w:val="000000"/>
          <w:sz w:val="28"/>
          <w:szCs w:val="28"/>
        </w:rPr>
        <w:t>Выделить факторы внешней среды, необходимые дом роста и развития растений (вода, свет, тепло).</w:t>
      </w:r>
    </w:p>
    <w:p w:rsidR="00AD6CB2" w:rsidRPr="008D71FF" w:rsidRDefault="00AD6CB2" w:rsidP="00AD6CB2">
      <w:pPr>
        <w:spacing w:line="360" w:lineRule="auto"/>
        <w:jc w:val="both"/>
        <w:rPr>
          <w:color w:val="000000"/>
          <w:sz w:val="28"/>
          <w:szCs w:val="28"/>
        </w:rPr>
      </w:pPr>
      <w:r w:rsidRPr="008D71FF">
        <w:rPr>
          <w:i/>
          <w:iCs/>
          <w:color w:val="000000"/>
          <w:sz w:val="28"/>
          <w:szCs w:val="28"/>
        </w:rPr>
        <w:t xml:space="preserve">Материал: </w:t>
      </w:r>
      <w:r w:rsidRPr="008D71FF">
        <w:rPr>
          <w:color w:val="000000"/>
          <w:sz w:val="28"/>
          <w:szCs w:val="28"/>
        </w:rPr>
        <w:t xml:space="preserve">два одинаковых растения (бальзамин), вода. 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i/>
          <w:iCs/>
          <w:color w:val="000000"/>
          <w:sz w:val="28"/>
          <w:szCs w:val="28"/>
        </w:rPr>
        <w:t>Ход:</w:t>
      </w:r>
      <w:r w:rsidRPr="008D71FF">
        <w:rPr>
          <w:color w:val="000000"/>
          <w:sz w:val="28"/>
          <w:szCs w:val="28"/>
        </w:rPr>
        <w:t xml:space="preserve"> Взрослый предлагает выяснить, почему растения не могут жить без воды (растение завянет, листья высохнут, в листьях есть вода); что будет, если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color w:val="000000"/>
          <w:sz w:val="28"/>
          <w:szCs w:val="28"/>
        </w:rPr>
        <w:t>одно растение полить, а другое нет (без полива растение засохнет, пожелтеет, листья и стебель потеряют упругость т.д.). Результаты наблюдения за состоянием растений в зависимости полива зарисовывают в течение недели. Составляют модель зависимости растения от воды. Дети делают вывод, что растения без воды жить не могут.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b/>
          <w:bCs/>
          <w:color w:val="000000"/>
          <w:sz w:val="28"/>
          <w:szCs w:val="28"/>
        </w:rPr>
        <w:t>1.4. «На свету и в темноте»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i/>
          <w:iCs/>
          <w:color w:val="000000"/>
          <w:sz w:val="28"/>
          <w:szCs w:val="28"/>
        </w:rPr>
        <w:t xml:space="preserve">Цель:  </w:t>
      </w:r>
      <w:r w:rsidRPr="008D71FF">
        <w:rPr>
          <w:color w:val="000000"/>
          <w:sz w:val="28"/>
          <w:szCs w:val="28"/>
        </w:rPr>
        <w:t>определить факторы внешней среды, необходимые для роста     и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color w:val="000000"/>
          <w:sz w:val="28"/>
          <w:szCs w:val="28"/>
        </w:rPr>
        <w:t>развития растений.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i/>
          <w:iCs/>
          <w:color w:val="000000"/>
          <w:sz w:val="28"/>
          <w:szCs w:val="28"/>
        </w:rPr>
        <w:t xml:space="preserve">Материал: </w:t>
      </w:r>
      <w:r w:rsidRPr="008D71FF">
        <w:rPr>
          <w:color w:val="000000"/>
          <w:sz w:val="28"/>
          <w:szCs w:val="28"/>
        </w:rPr>
        <w:t>лук, коробка из прочного картона, две ёмкости с землёй.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i/>
          <w:iCs/>
          <w:color w:val="000000"/>
          <w:sz w:val="28"/>
          <w:szCs w:val="28"/>
        </w:rPr>
        <w:lastRenderedPageBreak/>
        <w:t>Ход: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color w:val="000000"/>
          <w:sz w:val="28"/>
          <w:szCs w:val="28"/>
        </w:rPr>
        <w:t>Взрослый предлагает выяснить с помощью выращивания лука, нужен ли свет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color w:val="000000"/>
          <w:sz w:val="28"/>
          <w:szCs w:val="28"/>
        </w:rPr>
        <w:t xml:space="preserve">для жизни растений. Закрывают часть лука колпаком </w:t>
      </w:r>
      <w:proofErr w:type="gramStart"/>
      <w:r w:rsidRPr="008D71FF">
        <w:rPr>
          <w:color w:val="000000"/>
          <w:sz w:val="28"/>
          <w:szCs w:val="28"/>
        </w:rPr>
        <w:t>из</w:t>
      </w:r>
      <w:proofErr w:type="gramEnd"/>
      <w:r w:rsidRPr="008D71FF">
        <w:rPr>
          <w:color w:val="000000"/>
          <w:sz w:val="28"/>
          <w:szCs w:val="28"/>
        </w:rPr>
        <w:t xml:space="preserve"> плотного тёмного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color w:val="000000"/>
          <w:sz w:val="28"/>
          <w:szCs w:val="28"/>
        </w:rPr>
        <w:t xml:space="preserve">картона. </w:t>
      </w:r>
      <w:proofErr w:type="gramStart"/>
      <w:r w:rsidRPr="008D71FF">
        <w:rPr>
          <w:color w:val="000000"/>
          <w:sz w:val="28"/>
          <w:szCs w:val="28"/>
        </w:rPr>
        <w:t>Зарисовывают результат опыта через 7 дней (лук под колпаком стал</w:t>
      </w:r>
      <w:proofErr w:type="gramEnd"/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color w:val="000000"/>
          <w:sz w:val="28"/>
          <w:szCs w:val="28"/>
        </w:rPr>
        <w:t xml:space="preserve">светлым). Убирают колпак. </w:t>
      </w:r>
      <w:proofErr w:type="gramStart"/>
      <w:r w:rsidRPr="008D71FF">
        <w:rPr>
          <w:color w:val="000000"/>
          <w:sz w:val="28"/>
          <w:szCs w:val="28"/>
        </w:rPr>
        <w:t>Через 7 дней вновь зарисовывают результат (лук</w:t>
      </w:r>
      <w:proofErr w:type="gramEnd"/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color w:val="000000"/>
          <w:sz w:val="28"/>
          <w:szCs w:val="28"/>
        </w:rPr>
        <w:t>на свету позеленел - значит, в нем образовалось питание).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b/>
          <w:bCs/>
          <w:color w:val="000000"/>
          <w:sz w:val="28"/>
          <w:szCs w:val="28"/>
        </w:rPr>
        <w:t>1.5. «Кому лучше?»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i/>
          <w:iCs/>
          <w:color w:val="000000"/>
          <w:sz w:val="28"/>
          <w:szCs w:val="28"/>
        </w:rPr>
        <w:t xml:space="preserve">Цель: </w:t>
      </w:r>
      <w:r w:rsidRPr="008D71FF">
        <w:rPr>
          <w:color w:val="000000"/>
          <w:sz w:val="28"/>
          <w:szCs w:val="28"/>
        </w:rPr>
        <w:t>Выделить благоприятные условия для роста и развития растений,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color w:val="000000"/>
          <w:sz w:val="28"/>
          <w:szCs w:val="28"/>
        </w:rPr>
        <w:t>обосновать зависимость растений от почвы.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i/>
          <w:iCs/>
          <w:color w:val="000000"/>
          <w:sz w:val="28"/>
          <w:szCs w:val="28"/>
        </w:rPr>
        <w:t xml:space="preserve">Материал: </w:t>
      </w:r>
      <w:r w:rsidRPr="008D71FF">
        <w:rPr>
          <w:color w:val="000000"/>
          <w:sz w:val="28"/>
          <w:szCs w:val="28"/>
        </w:rPr>
        <w:t>два одинаковых черенка, ёмкость с водой, горшок с почвой,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color w:val="000000"/>
          <w:sz w:val="28"/>
          <w:szCs w:val="28"/>
        </w:rPr>
        <w:t>предметы ухода за растениями.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i/>
          <w:iCs/>
          <w:color w:val="000000"/>
          <w:sz w:val="28"/>
          <w:szCs w:val="28"/>
        </w:rPr>
        <w:t>Ход: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color w:val="000000"/>
          <w:sz w:val="28"/>
          <w:szCs w:val="28"/>
        </w:rPr>
        <w:t>Взрослый предлагает определить, могут ли растения долго жить без почвы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color w:val="000000"/>
          <w:sz w:val="28"/>
          <w:szCs w:val="28"/>
        </w:rPr>
        <w:t>(не могут); где они лучше растут - в воде или в почве. Дети помещают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color w:val="000000"/>
          <w:sz w:val="28"/>
          <w:szCs w:val="28"/>
        </w:rPr>
        <w:t xml:space="preserve">черенки герани в разные ёмкости - с водой, землёй. Наблюдают за ними </w:t>
      </w:r>
      <w:proofErr w:type="gramStart"/>
      <w:r w:rsidRPr="008D71FF">
        <w:rPr>
          <w:color w:val="000000"/>
          <w:sz w:val="28"/>
          <w:szCs w:val="28"/>
        </w:rPr>
        <w:t>до</w:t>
      </w:r>
      <w:proofErr w:type="gramEnd"/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 w:rsidRPr="008D71FF">
        <w:rPr>
          <w:color w:val="000000"/>
          <w:sz w:val="28"/>
          <w:szCs w:val="28"/>
        </w:rPr>
        <w:t>появления   первого   нового   листочка,   Оформляют   результаты   опыта   в дневнике наблюдений и в виде модели зависимости растения от почвы (у</w:t>
      </w:r>
      <w:proofErr w:type="gramEnd"/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color w:val="000000"/>
          <w:sz w:val="28"/>
          <w:szCs w:val="28"/>
        </w:rPr>
        <w:t>растения в почве первый лист появляется быстрее, развитие лучше набирает силу; в воде растение слабее).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b/>
          <w:bCs/>
          <w:color w:val="000000"/>
          <w:sz w:val="28"/>
          <w:szCs w:val="28"/>
          <w:lang w:val="en-US"/>
        </w:rPr>
        <w:t>II</w:t>
      </w:r>
      <w:r w:rsidRPr="008D71FF">
        <w:rPr>
          <w:b/>
          <w:bCs/>
          <w:color w:val="000000"/>
          <w:sz w:val="28"/>
          <w:szCs w:val="28"/>
        </w:rPr>
        <w:t xml:space="preserve"> раздел: Неживая природа.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b/>
          <w:bCs/>
          <w:color w:val="000000"/>
          <w:sz w:val="28"/>
          <w:szCs w:val="28"/>
        </w:rPr>
        <w:t>2.1. «Помощница вода».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i/>
          <w:iCs/>
          <w:color w:val="000000"/>
          <w:sz w:val="28"/>
          <w:szCs w:val="28"/>
        </w:rPr>
        <w:t xml:space="preserve">Цель: </w:t>
      </w:r>
      <w:r w:rsidRPr="008D71FF">
        <w:rPr>
          <w:color w:val="000000"/>
          <w:sz w:val="28"/>
          <w:szCs w:val="28"/>
        </w:rPr>
        <w:t>использовать знания о повышении воды для решения познавательной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color w:val="000000"/>
          <w:sz w:val="28"/>
          <w:szCs w:val="28"/>
        </w:rPr>
        <w:t>задачи.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i/>
          <w:iCs/>
          <w:color w:val="000000"/>
          <w:sz w:val="28"/>
          <w:szCs w:val="28"/>
        </w:rPr>
        <w:t xml:space="preserve">Материал: </w:t>
      </w:r>
      <w:r w:rsidRPr="008D71FF">
        <w:rPr>
          <w:color w:val="000000"/>
          <w:sz w:val="28"/>
          <w:szCs w:val="28"/>
        </w:rPr>
        <w:t xml:space="preserve">банка с мелкими лёгкими предметами на поверхности, ёмкость </w:t>
      </w:r>
      <w:proofErr w:type="gramStart"/>
      <w:r w:rsidRPr="008D71FF">
        <w:rPr>
          <w:color w:val="000000"/>
          <w:sz w:val="28"/>
          <w:szCs w:val="28"/>
        </w:rPr>
        <w:t>с</w:t>
      </w:r>
      <w:proofErr w:type="gramEnd"/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color w:val="000000"/>
          <w:sz w:val="28"/>
          <w:szCs w:val="28"/>
        </w:rPr>
        <w:t>водой, стаканчики.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i/>
          <w:iCs/>
          <w:color w:val="000000"/>
          <w:sz w:val="28"/>
          <w:szCs w:val="28"/>
        </w:rPr>
        <w:t xml:space="preserve">Ход: </w:t>
      </w:r>
      <w:r w:rsidRPr="008D71FF">
        <w:rPr>
          <w:color w:val="000000"/>
          <w:sz w:val="28"/>
          <w:szCs w:val="28"/>
        </w:rPr>
        <w:t xml:space="preserve">Перед детьми ставится задача: достать из банки предметы, не касаясь </w:t>
      </w:r>
      <w:proofErr w:type="gramStart"/>
      <w:r w:rsidRPr="008D71FF">
        <w:rPr>
          <w:color w:val="000000"/>
          <w:sz w:val="28"/>
          <w:szCs w:val="28"/>
        </w:rPr>
        <w:t>к</w:t>
      </w:r>
      <w:proofErr w:type="gramEnd"/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color w:val="000000"/>
          <w:sz w:val="28"/>
          <w:szCs w:val="28"/>
        </w:rPr>
        <w:t>ним руками (вливать   воду, пока она не польётся через край). Взрослый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color w:val="000000"/>
          <w:sz w:val="28"/>
          <w:szCs w:val="28"/>
        </w:rPr>
        <w:t>предлагает проделать эти действия. Дети делают вывод: вода, заполняя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color w:val="000000"/>
          <w:sz w:val="28"/>
          <w:szCs w:val="28"/>
        </w:rPr>
        <w:t>ёмкость, выталкивает находящиеся в ней предметы.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b/>
          <w:bCs/>
          <w:color w:val="000000"/>
          <w:sz w:val="28"/>
          <w:szCs w:val="28"/>
        </w:rPr>
        <w:lastRenderedPageBreak/>
        <w:t>2.2. «Умная галка».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i/>
          <w:iCs/>
          <w:color w:val="000000"/>
          <w:sz w:val="28"/>
          <w:szCs w:val="28"/>
        </w:rPr>
        <w:t xml:space="preserve">Цель: </w:t>
      </w:r>
      <w:r w:rsidRPr="008D71FF">
        <w:rPr>
          <w:color w:val="000000"/>
          <w:sz w:val="28"/>
          <w:szCs w:val="28"/>
        </w:rPr>
        <w:t>познакомить с тем, что уровень воды повышается, если в воду класть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color w:val="000000"/>
          <w:sz w:val="28"/>
          <w:szCs w:val="28"/>
        </w:rPr>
        <w:t>предметы.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i/>
          <w:iCs/>
          <w:color w:val="000000"/>
          <w:sz w:val="28"/>
          <w:szCs w:val="28"/>
        </w:rPr>
        <w:t xml:space="preserve">Материал: </w:t>
      </w:r>
      <w:r w:rsidRPr="008D71FF">
        <w:rPr>
          <w:color w:val="000000"/>
          <w:sz w:val="28"/>
          <w:szCs w:val="28"/>
        </w:rPr>
        <w:t>мерная ёмкость с водой, камешки, предмет в ёмкости.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i/>
          <w:iCs/>
          <w:color w:val="000000"/>
          <w:sz w:val="28"/>
          <w:szCs w:val="28"/>
        </w:rPr>
        <w:t>Ход: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color w:val="000000"/>
          <w:sz w:val="28"/>
          <w:szCs w:val="28"/>
        </w:rPr>
        <w:t>Перед детьми ставится задача: достать предмет, не опуская руку в воду. Дети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 w:rsidRPr="008D71FF">
        <w:rPr>
          <w:color w:val="000000"/>
          <w:sz w:val="28"/>
          <w:szCs w:val="28"/>
        </w:rPr>
        <w:t>предлагают вариант (например, класть камешки в сосуд до тех пор, пока</w:t>
      </w:r>
      <w:proofErr w:type="gramEnd"/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color w:val="000000"/>
          <w:sz w:val="28"/>
          <w:szCs w:val="28"/>
        </w:rPr>
        <w:t>уровень воды не дойдёт до краёв), выполняют его. Делают вывод: камешки,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color w:val="000000"/>
          <w:sz w:val="28"/>
          <w:szCs w:val="28"/>
        </w:rPr>
        <w:t>заполняя ёмкость, выталкивают из неё воду.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b/>
          <w:bCs/>
          <w:color w:val="000000"/>
          <w:sz w:val="28"/>
          <w:szCs w:val="28"/>
        </w:rPr>
        <w:t>2.3. «Какие свойства воды».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i/>
          <w:iCs/>
          <w:color w:val="000000"/>
          <w:sz w:val="28"/>
          <w:szCs w:val="28"/>
        </w:rPr>
        <w:t xml:space="preserve">Цель:   </w:t>
      </w:r>
      <w:r w:rsidRPr="008D71FF">
        <w:rPr>
          <w:color w:val="000000"/>
          <w:sz w:val="28"/>
          <w:szCs w:val="28"/>
        </w:rPr>
        <w:t>сравнить   свойства   воды,   льда,   снега,   выявить   особенности   их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color w:val="000000"/>
          <w:sz w:val="28"/>
          <w:szCs w:val="28"/>
        </w:rPr>
        <w:t>взаимодействия.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i/>
          <w:iCs/>
          <w:color w:val="000000"/>
          <w:sz w:val="28"/>
          <w:szCs w:val="28"/>
        </w:rPr>
        <w:t xml:space="preserve">Материал: </w:t>
      </w:r>
      <w:r w:rsidRPr="008D71FF">
        <w:rPr>
          <w:color w:val="000000"/>
          <w:sz w:val="28"/>
          <w:szCs w:val="28"/>
        </w:rPr>
        <w:t>ёмкость со снегом, водой, льдом.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i/>
          <w:iCs/>
          <w:color w:val="000000"/>
          <w:sz w:val="28"/>
          <w:szCs w:val="28"/>
        </w:rPr>
        <w:t>Ход: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color w:val="000000"/>
          <w:sz w:val="28"/>
          <w:szCs w:val="28"/>
        </w:rPr>
        <w:t>Взрослый предлагает рассмотреть внимательно воду, лёд, снег и рассказать,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 w:rsidRPr="008D71FF">
        <w:rPr>
          <w:color w:val="000000"/>
          <w:sz w:val="28"/>
          <w:szCs w:val="28"/>
        </w:rPr>
        <w:t>чем они схожи и чем отличаются; сравнить, что тяжелее (вода или лёд, вода</w:t>
      </w:r>
      <w:proofErr w:type="gramEnd"/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color w:val="000000"/>
          <w:sz w:val="28"/>
          <w:szCs w:val="28"/>
        </w:rPr>
        <w:t>или снег, снег или лёд); что произойдёт, если их соединить (снег и лёд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color w:val="000000"/>
          <w:sz w:val="28"/>
          <w:szCs w:val="28"/>
        </w:rPr>
        <w:t>растают); сравнить, как изменяются в соединении свойства: вода и лёд (вода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color w:val="000000"/>
          <w:sz w:val="28"/>
          <w:szCs w:val="28"/>
        </w:rPr>
        <w:t>остаётся прозрачной, становится холоднее, её объём увеличивается, так как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color w:val="000000"/>
          <w:sz w:val="28"/>
          <w:szCs w:val="28"/>
        </w:rPr>
        <w:t>лёд тает), воды и снега (вода теряет прозрачность, становится холоднее, её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color w:val="000000"/>
          <w:sz w:val="28"/>
          <w:szCs w:val="28"/>
        </w:rPr>
        <w:t>объём    увеличивается,     снег    изменяет    цвет),     снега    и    льда    (не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color w:val="000000"/>
          <w:sz w:val="28"/>
          <w:szCs w:val="28"/>
        </w:rPr>
        <w:t>взаимодействуют).   Дети   рассуждают,   как   сделать   лёд   не   прозрачным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color w:val="000000"/>
          <w:sz w:val="28"/>
          <w:szCs w:val="28"/>
        </w:rPr>
        <w:t>(измельчить его).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b/>
          <w:bCs/>
          <w:color w:val="000000"/>
          <w:sz w:val="28"/>
          <w:szCs w:val="28"/>
        </w:rPr>
        <w:t>2.4. «Поможем воде стать чистой», /конспект занятия/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8D71FF">
        <w:rPr>
          <w:i/>
          <w:iCs/>
          <w:color w:val="000000"/>
          <w:sz w:val="28"/>
          <w:szCs w:val="28"/>
        </w:rPr>
        <w:t xml:space="preserve">Цель: </w:t>
      </w:r>
      <w:r w:rsidRPr="008D71FF">
        <w:rPr>
          <w:color w:val="000000"/>
          <w:sz w:val="28"/>
          <w:szCs w:val="28"/>
        </w:rPr>
        <w:t>развивать умение ставить перед собой цель, планировать свою работу; Развивать логическое мышление путём моделирования проблемных ситуаций (педагогом) и их решения. Создать условия для выявления и проверки различных способов очистки воды. Развивать умение схематично изображать проделанные действия. Закреплять в речи слова: фильтр, водопровод, воронка, авария.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i/>
          <w:iCs/>
          <w:color w:val="000000"/>
          <w:sz w:val="28"/>
          <w:szCs w:val="28"/>
        </w:rPr>
        <w:lastRenderedPageBreak/>
        <w:t xml:space="preserve">Материал:   </w:t>
      </w:r>
      <w:r w:rsidRPr="008D71FF">
        <w:rPr>
          <w:color w:val="000000"/>
          <w:sz w:val="28"/>
          <w:szCs w:val="28"/>
        </w:rPr>
        <w:t>грязная  вода  в  тазике,   ёмкость  для  воды,  воронка,  ткань,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color w:val="000000"/>
          <w:sz w:val="28"/>
          <w:szCs w:val="28"/>
        </w:rPr>
        <w:t>бумажные салфетки, марля, вата, тряпочка, клеёнки.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color w:val="000000"/>
          <w:sz w:val="28"/>
          <w:szCs w:val="28"/>
        </w:rPr>
        <w:t>Предварительная работа: чтение книги Н.Носова «Приключения Незнайки и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color w:val="000000"/>
          <w:sz w:val="28"/>
          <w:szCs w:val="28"/>
        </w:rPr>
        <w:t>его друзей», свободное экспериментирование, закрепление правил работы с водой.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i/>
          <w:iCs/>
          <w:color w:val="000000"/>
          <w:sz w:val="28"/>
          <w:szCs w:val="28"/>
        </w:rPr>
        <w:t>Ход занятия: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color w:val="000000"/>
          <w:sz w:val="28"/>
          <w:szCs w:val="28"/>
        </w:rPr>
        <w:t xml:space="preserve">Ребятам пришло письмо. По обратному адресу они определяют, что оно </w:t>
      </w:r>
      <w:proofErr w:type="gramStart"/>
      <w:r w:rsidRPr="008D71FF">
        <w:rPr>
          <w:color w:val="000000"/>
          <w:sz w:val="28"/>
          <w:szCs w:val="28"/>
        </w:rPr>
        <w:t>от</w:t>
      </w:r>
      <w:proofErr w:type="gramEnd"/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color w:val="000000"/>
          <w:sz w:val="28"/>
          <w:szCs w:val="28"/>
        </w:rPr>
        <w:t>Медуницы из Цветочного города.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color w:val="000000"/>
          <w:sz w:val="28"/>
          <w:szCs w:val="28"/>
        </w:rPr>
        <w:t>Текст письма: «Здравствуйте, дорогие ребята! В Цветочном городе случилась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color w:val="000000"/>
          <w:sz w:val="28"/>
          <w:szCs w:val="28"/>
        </w:rPr>
        <w:t>беда: сломался водопровод, и мы берём воду из реки. Но она там грязная, и мы не знаем, что делать».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color w:val="000000"/>
          <w:sz w:val="28"/>
          <w:szCs w:val="28"/>
        </w:rPr>
        <w:t>Дети предлагают помочь.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color w:val="000000"/>
          <w:sz w:val="28"/>
          <w:szCs w:val="28"/>
        </w:rPr>
        <w:t>- В чём может заключаться наша помощь малышам-коротышам?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color w:val="000000"/>
          <w:sz w:val="28"/>
          <w:szCs w:val="28"/>
        </w:rPr>
        <w:t>- Можно отремонтировать водопровод.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color w:val="000000"/>
          <w:sz w:val="28"/>
          <w:szCs w:val="28"/>
        </w:rPr>
        <w:t>- Привезти чистой воды.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color w:val="000000"/>
          <w:sz w:val="28"/>
          <w:szCs w:val="28"/>
        </w:rPr>
        <w:t>- Попробовать очистить воду.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color w:val="000000"/>
          <w:sz w:val="28"/>
          <w:szCs w:val="28"/>
        </w:rPr>
        <w:t>Воспитатель акцентирует внимание на последнем предложении детей и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color w:val="000000"/>
          <w:sz w:val="28"/>
          <w:szCs w:val="28"/>
        </w:rPr>
        <w:t>спрашивает: «А с помощью чего мы можем это сделать?»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color w:val="000000"/>
          <w:sz w:val="28"/>
          <w:szCs w:val="28"/>
        </w:rPr>
        <w:t>Ребята предлагают взять различные фильтры: вату, бумагу, марлю, ткань.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color w:val="000000"/>
          <w:sz w:val="28"/>
          <w:szCs w:val="28"/>
        </w:rPr>
        <w:t>Они самостоятельно берут всё необходимое для очистки воды: ёмкость,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color w:val="000000"/>
          <w:sz w:val="28"/>
          <w:szCs w:val="28"/>
        </w:rPr>
        <w:t>воронки, фильтры, баночки с грязной водой, тряпочки и клеёнки, уточняют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color w:val="000000"/>
          <w:sz w:val="28"/>
          <w:szCs w:val="28"/>
        </w:rPr>
        <w:t>последовательность выполнения работы и приступают к очистке.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color w:val="000000"/>
          <w:sz w:val="28"/>
          <w:szCs w:val="28"/>
        </w:rPr>
        <w:t>По окончании работы делают вывод, что грязь остаётся на фильтре, а вода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color w:val="000000"/>
          <w:sz w:val="28"/>
          <w:szCs w:val="28"/>
        </w:rPr>
        <w:t>стала чистой. Но её можно использовать для мытья рук и посуды, стирки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color w:val="000000"/>
          <w:sz w:val="28"/>
          <w:szCs w:val="28"/>
        </w:rPr>
        <w:t>белья, а пить можно только кипячёную воду.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color w:val="000000"/>
          <w:sz w:val="28"/>
          <w:szCs w:val="28"/>
        </w:rPr>
        <w:t xml:space="preserve">Дети зарисовывают схему очистки воды и отправляют её Медуницы </w:t>
      </w:r>
      <w:proofErr w:type="gramStart"/>
      <w:r w:rsidRPr="008D71FF">
        <w:rPr>
          <w:color w:val="000000"/>
          <w:sz w:val="28"/>
          <w:szCs w:val="28"/>
        </w:rPr>
        <w:t>в</w:t>
      </w:r>
      <w:proofErr w:type="gramEnd"/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color w:val="000000"/>
          <w:sz w:val="28"/>
          <w:szCs w:val="28"/>
        </w:rPr>
        <w:t xml:space="preserve">Цветочный  город.  Воспитатель  выясняет,  какое  настроение у детей  </w:t>
      </w:r>
      <w:proofErr w:type="gramStart"/>
      <w:r w:rsidRPr="008D71FF">
        <w:rPr>
          <w:color w:val="000000"/>
          <w:sz w:val="28"/>
          <w:szCs w:val="28"/>
        </w:rPr>
        <w:t>от</w:t>
      </w:r>
      <w:proofErr w:type="gramEnd"/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color w:val="000000"/>
          <w:sz w:val="28"/>
          <w:szCs w:val="28"/>
        </w:rPr>
        <w:t>проделанной работы и почему.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color w:val="000000"/>
          <w:sz w:val="28"/>
          <w:szCs w:val="28"/>
        </w:rPr>
        <w:t>- Радостное, потому, что я сам очистил воду.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color w:val="000000"/>
          <w:sz w:val="28"/>
          <w:szCs w:val="28"/>
        </w:rPr>
        <w:t>- Гордое, потому что я помогла жителям Цветочного города.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color w:val="000000"/>
          <w:sz w:val="28"/>
          <w:szCs w:val="28"/>
        </w:rPr>
        <w:lastRenderedPageBreak/>
        <w:t>- Мы рады, потому что помогли малышам-коротышам.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color w:val="000000"/>
          <w:sz w:val="28"/>
          <w:szCs w:val="28"/>
        </w:rPr>
        <w:t xml:space="preserve">2.5. </w:t>
      </w:r>
      <w:r w:rsidRPr="008D71FF">
        <w:rPr>
          <w:b/>
          <w:bCs/>
          <w:color w:val="000000"/>
          <w:sz w:val="28"/>
          <w:szCs w:val="28"/>
        </w:rPr>
        <w:t>«Песок рыхлый, в отличие от глины».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i/>
          <w:iCs/>
          <w:color w:val="000000"/>
          <w:sz w:val="28"/>
          <w:szCs w:val="28"/>
        </w:rPr>
        <w:t xml:space="preserve">Цель: </w:t>
      </w:r>
      <w:r w:rsidRPr="008D71FF">
        <w:rPr>
          <w:color w:val="000000"/>
          <w:sz w:val="28"/>
          <w:szCs w:val="28"/>
        </w:rPr>
        <w:t xml:space="preserve">выделить свойства песка и глины: сыпучесть, рыхлость. </w:t>
      </w:r>
      <w:r w:rsidRPr="008D71FF">
        <w:rPr>
          <w:i/>
          <w:iCs/>
          <w:color w:val="000000"/>
          <w:sz w:val="28"/>
          <w:szCs w:val="28"/>
        </w:rPr>
        <w:t xml:space="preserve">Материал: </w:t>
      </w:r>
      <w:r w:rsidRPr="008D71FF">
        <w:rPr>
          <w:color w:val="000000"/>
          <w:sz w:val="28"/>
          <w:szCs w:val="28"/>
        </w:rPr>
        <w:t xml:space="preserve">ёмкость с песком и глиной; ёмкости для пересыпания; лупа, ширма, сито. </w:t>
      </w:r>
      <w:r w:rsidRPr="008D71FF">
        <w:rPr>
          <w:i/>
          <w:iCs/>
          <w:color w:val="000000"/>
          <w:sz w:val="28"/>
          <w:szCs w:val="28"/>
        </w:rPr>
        <w:t>Ход: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8D71FF">
        <w:rPr>
          <w:color w:val="000000"/>
          <w:sz w:val="28"/>
          <w:szCs w:val="28"/>
        </w:rPr>
        <w:t>Взрослый предлагает детям наполнить стаканчики песком, глиной, рассмотреть и угадать их по звуку пересыпаемых веществ. Выясняют, что лучше всего сыпалос</w:t>
      </w:r>
      <w:proofErr w:type="gramStart"/>
      <w:r w:rsidRPr="008D71FF">
        <w:rPr>
          <w:color w:val="000000"/>
          <w:sz w:val="28"/>
          <w:szCs w:val="28"/>
        </w:rPr>
        <w:t>ь(</w:t>
      </w:r>
      <w:proofErr w:type="gramEnd"/>
      <w:r w:rsidRPr="008D71FF">
        <w:rPr>
          <w:color w:val="000000"/>
          <w:sz w:val="28"/>
          <w:szCs w:val="28"/>
        </w:rPr>
        <w:t xml:space="preserve">песок), и проверяют, пересыпая вещества из стакана в стакан. Затем высыпают песок в большую ёмкость горкой и смотрят, что происходит (песок остаётся в виде горки с ровными краями). Таким же образом высыпают глину и определяют, одинаковые ли получились горки  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8D71FF">
        <w:rPr>
          <w:color w:val="000000"/>
          <w:sz w:val="28"/>
          <w:szCs w:val="28"/>
        </w:rPr>
        <w:t xml:space="preserve">(горка из глины неровная). Дети с помощью лупы рассматривают, из чего состоит песок, как выглядят песчинки; как выглядят частички глины; сравнивают их (песчинки мелкие, полупрозрачные, круглые не прилипают друг к другу; частички глины мелкие, очень тесно прижаты друг к другу). Дети просеивают песок и глину через сито и выясняют, одинаково ли хорошо через него проходят частички песка и глины и почему. Рассматривают песочные часы и уточняют, можно ли сделать глиняные часы (нет, частички глины плохо </w:t>
      </w:r>
      <w:proofErr w:type="spellStart"/>
      <w:r w:rsidRPr="008D71FF">
        <w:rPr>
          <w:color w:val="000000"/>
          <w:sz w:val="28"/>
          <w:szCs w:val="28"/>
        </w:rPr>
        <w:t>сыпятся</w:t>
      </w:r>
      <w:proofErr w:type="spellEnd"/>
      <w:r w:rsidRPr="008D71FF">
        <w:rPr>
          <w:color w:val="000000"/>
          <w:sz w:val="28"/>
          <w:szCs w:val="28"/>
        </w:rPr>
        <w:t>, прилипают друг к другу).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color w:val="000000"/>
          <w:sz w:val="28"/>
          <w:szCs w:val="28"/>
        </w:rPr>
        <w:t xml:space="preserve">  </w:t>
      </w:r>
      <w:r w:rsidRPr="008D71FF">
        <w:rPr>
          <w:b/>
          <w:bCs/>
          <w:color w:val="000000"/>
          <w:sz w:val="28"/>
          <w:szCs w:val="28"/>
          <w:lang w:val="en-US"/>
        </w:rPr>
        <w:t>III</w:t>
      </w:r>
      <w:r w:rsidRPr="008D71FF">
        <w:rPr>
          <w:b/>
          <w:bCs/>
          <w:color w:val="000000"/>
          <w:sz w:val="28"/>
          <w:szCs w:val="28"/>
        </w:rPr>
        <w:t xml:space="preserve"> раздел: Человек. Рукотворный мир.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b/>
          <w:bCs/>
          <w:color w:val="000000"/>
          <w:sz w:val="28"/>
          <w:szCs w:val="28"/>
        </w:rPr>
        <w:t>3.1. «Родственники стекла».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i/>
          <w:iCs/>
          <w:color w:val="000000"/>
          <w:sz w:val="28"/>
          <w:szCs w:val="28"/>
        </w:rPr>
        <w:t xml:space="preserve">Цель: </w:t>
      </w:r>
      <w:r w:rsidRPr="008D71FF">
        <w:rPr>
          <w:color w:val="000000"/>
          <w:sz w:val="28"/>
          <w:szCs w:val="28"/>
        </w:rPr>
        <w:t>узнать предметы, изготовленные из стекла, фаянса, фарфора. Сравнить их качественные характеристики и свойства.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i/>
          <w:iCs/>
          <w:color w:val="000000"/>
          <w:sz w:val="28"/>
          <w:szCs w:val="28"/>
        </w:rPr>
        <w:t>Материал</w:t>
      </w:r>
      <w:proofErr w:type="gramStart"/>
      <w:r w:rsidRPr="008D71FF">
        <w:rPr>
          <w:i/>
          <w:iCs/>
          <w:color w:val="000000"/>
          <w:sz w:val="28"/>
          <w:szCs w:val="28"/>
        </w:rPr>
        <w:t xml:space="preserve">.: </w:t>
      </w:r>
      <w:proofErr w:type="gramEnd"/>
      <w:r w:rsidRPr="008D71FF">
        <w:rPr>
          <w:color w:val="000000"/>
          <w:sz w:val="28"/>
          <w:szCs w:val="28"/>
        </w:rPr>
        <w:t xml:space="preserve">стеклянные стаканчики, фаянсовые бокалы, фарфоровые чашки, вода, краски. Деревянные палочки. Алгоритм деятельности. </w:t>
      </w:r>
      <w:r w:rsidRPr="008D71FF">
        <w:rPr>
          <w:i/>
          <w:iCs/>
          <w:color w:val="000000"/>
          <w:sz w:val="28"/>
          <w:szCs w:val="28"/>
        </w:rPr>
        <w:t>Ход: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color w:val="000000"/>
          <w:sz w:val="28"/>
          <w:szCs w:val="28"/>
        </w:rPr>
        <w:t xml:space="preserve">Дети вспоминают о свойствах стекла, перечисляют его качественные характеристики (прозрачность, твёрдость, хрупкость, водонепроницаемость, теплопроводность). Взрослый рассказывает о том, что и стеклянные стаканы, и фарфоровые чашки являются «близкими родственниками». Предлагает </w:t>
      </w:r>
      <w:r w:rsidRPr="008D71FF">
        <w:rPr>
          <w:color w:val="000000"/>
          <w:sz w:val="28"/>
          <w:szCs w:val="28"/>
        </w:rPr>
        <w:lastRenderedPageBreak/>
        <w:t>сравнить качества и свойства этих материалов, определив алгоритм проведения опыта: налить в три ёмкости подкрашенную воду (степень прозрачности), поставить их на солнечное место (теплопроводность), деревянные палочками поступать по чашкам («звенящий фарфор»). Обобщить выявленные сходства и различия.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b/>
          <w:bCs/>
          <w:color w:val="000000"/>
          <w:sz w:val="28"/>
          <w:szCs w:val="28"/>
        </w:rPr>
        <w:t>3.2. «Мир бумаги».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8D71FF">
        <w:rPr>
          <w:i/>
          <w:iCs/>
          <w:color w:val="000000"/>
          <w:sz w:val="28"/>
          <w:szCs w:val="28"/>
        </w:rPr>
        <w:t xml:space="preserve">Цель: </w:t>
      </w:r>
      <w:r w:rsidRPr="008D71FF">
        <w:rPr>
          <w:color w:val="000000"/>
          <w:sz w:val="28"/>
          <w:szCs w:val="28"/>
        </w:rPr>
        <w:t xml:space="preserve">узнать различные виды бумаги (салфеточная, писчая, обёрточная, чертёжная), сравнить их качественные характеристики и свойства. Понять, что свойства материала обуславливают способ его использования. </w:t>
      </w:r>
      <w:r w:rsidRPr="008D71FF">
        <w:rPr>
          <w:i/>
          <w:iCs/>
          <w:color w:val="000000"/>
          <w:sz w:val="28"/>
          <w:szCs w:val="28"/>
        </w:rPr>
        <w:t xml:space="preserve">Материал: </w:t>
      </w:r>
      <w:r w:rsidRPr="008D71FF">
        <w:rPr>
          <w:color w:val="000000"/>
          <w:sz w:val="28"/>
          <w:szCs w:val="28"/>
        </w:rPr>
        <w:t xml:space="preserve">квадраты, вырезанные из разных видов бумаги, ёмкости с водой, ножницы. 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 w:rsidRPr="008D71FF">
        <w:rPr>
          <w:i/>
          <w:iCs/>
          <w:color w:val="000000"/>
          <w:sz w:val="28"/>
          <w:szCs w:val="28"/>
        </w:rPr>
        <w:t>Ход</w:t>
      </w:r>
      <w:proofErr w:type="gramStart"/>
      <w:r w:rsidRPr="008D71FF">
        <w:rPr>
          <w:i/>
          <w:iCs/>
          <w:color w:val="000000"/>
          <w:sz w:val="28"/>
          <w:szCs w:val="28"/>
        </w:rPr>
        <w:t>:</w:t>
      </w:r>
      <w:r w:rsidRPr="008D71FF">
        <w:rPr>
          <w:color w:val="000000"/>
          <w:sz w:val="28"/>
          <w:szCs w:val="28"/>
        </w:rPr>
        <w:t>Д</w:t>
      </w:r>
      <w:proofErr w:type="gramEnd"/>
      <w:r w:rsidRPr="008D71FF">
        <w:rPr>
          <w:color w:val="000000"/>
          <w:sz w:val="28"/>
          <w:szCs w:val="28"/>
        </w:rPr>
        <w:t>ети</w:t>
      </w:r>
      <w:proofErr w:type="spellEnd"/>
      <w:r w:rsidRPr="008D71FF">
        <w:rPr>
          <w:color w:val="000000"/>
          <w:sz w:val="28"/>
          <w:szCs w:val="28"/>
        </w:rPr>
        <w:t xml:space="preserve"> рассматривают разные виды бумаги. Выявляют общие качества и свойства, актуализируя прошлый опыт (горит, намокает, мнётся, рвётся, режется). Взрослый выясняет у детей, чем же тогда будет отличаться свойства разных видов бумаги. Дети высказывают свои предположения. Все вместе определяют алгоритм деятельности: смять четыре разных кусочка бумаги - разорвать пополам - разрезать на две части - опустить в ёмкость с водой. Выявляют, какой вид бумаги быстрее снимается, намокает и т.д., а какой медленнее.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b/>
          <w:bCs/>
          <w:color w:val="000000"/>
          <w:sz w:val="28"/>
          <w:szCs w:val="28"/>
        </w:rPr>
        <w:t>3.3. «Путешествие по реке » /конспект занятия/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i/>
          <w:iCs/>
          <w:color w:val="000000"/>
          <w:sz w:val="28"/>
          <w:szCs w:val="28"/>
        </w:rPr>
        <w:t xml:space="preserve">Цель: </w:t>
      </w:r>
      <w:r w:rsidRPr="008D71FF">
        <w:rPr>
          <w:color w:val="000000"/>
          <w:sz w:val="28"/>
          <w:szCs w:val="28"/>
        </w:rPr>
        <w:t>формировать представления у детей о свойстве бумаги размокать в воде. Продолжать развивать познавательную активность дошкольников в процессе экспериментирования. Поощрять выдвижение детьми гипотез. Развивать умение понятно для окружающих выражать свои мысли, обогащать словарь детей. Воспитывать умение договариваться друг с другом для решения общей задачи.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8D71FF">
        <w:rPr>
          <w:i/>
          <w:iCs/>
          <w:color w:val="000000"/>
          <w:sz w:val="28"/>
          <w:szCs w:val="28"/>
        </w:rPr>
        <w:t xml:space="preserve">Материал: </w:t>
      </w:r>
      <w:r w:rsidRPr="008D71FF">
        <w:rPr>
          <w:color w:val="000000"/>
          <w:sz w:val="28"/>
          <w:szCs w:val="28"/>
        </w:rPr>
        <w:t>тазики для воды (по одному на подгруппу из 3-4 детей), тряпочки для вытирания воды, письмо от Почемучки, бумажный кораблик.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i/>
          <w:iCs/>
          <w:color w:val="000000"/>
          <w:sz w:val="28"/>
          <w:szCs w:val="28"/>
        </w:rPr>
        <w:t xml:space="preserve">Предварительная работа: </w:t>
      </w:r>
      <w:r w:rsidRPr="008D71FF">
        <w:rPr>
          <w:color w:val="000000"/>
          <w:sz w:val="28"/>
          <w:szCs w:val="28"/>
        </w:rPr>
        <w:t>конструирование из бумаги корабликов; чтение: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 w:rsidRPr="008D71FF">
        <w:rPr>
          <w:color w:val="000000"/>
          <w:sz w:val="28"/>
          <w:szCs w:val="28"/>
        </w:rPr>
        <w:lastRenderedPageBreak/>
        <w:t>В.Сутеев</w:t>
      </w:r>
      <w:proofErr w:type="spellEnd"/>
      <w:r w:rsidRPr="008D71FF">
        <w:rPr>
          <w:color w:val="000000"/>
          <w:sz w:val="28"/>
          <w:szCs w:val="28"/>
        </w:rPr>
        <w:t xml:space="preserve"> «Кораблик», С.Маршак «Плывёт, плывёт кораблик»; </w:t>
      </w:r>
      <w:proofErr w:type="spellStart"/>
      <w:r w:rsidRPr="008D71FF">
        <w:rPr>
          <w:color w:val="000000"/>
          <w:sz w:val="28"/>
          <w:szCs w:val="28"/>
        </w:rPr>
        <w:t>дид</w:t>
      </w:r>
      <w:proofErr w:type="spellEnd"/>
      <w:r w:rsidRPr="008D71FF">
        <w:rPr>
          <w:color w:val="000000"/>
          <w:sz w:val="28"/>
          <w:szCs w:val="28"/>
        </w:rPr>
        <w:t>. игра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color w:val="000000"/>
          <w:sz w:val="28"/>
          <w:szCs w:val="28"/>
        </w:rPr>
        <w:t>«Подбери слова»; разработка детьми правил работы с водой и составление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color w:val="000000"/>
          <w:sz w:val="28"/>
          <w:szCs w:val="28"/>
        </w:rPr>
        <w:t>памятки.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i/>
          <w:iCs/>
          <w:color w:val="000000"/>
          <w:sz w:val="28"/>
          <w:szCs w:val="28"/>
        </w:rPr>
        <w:t>Ход занятия: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color w:val="000000"/>
          <w:sz w:val="28"/>
          <w:szCs w:val="28"/>
        </w:rPr>
        <w:t xml:space="preserve">Дети читают письмо от Почемучки: «Дорогие ребята, я приглашаю вас </w:t>
      </w:r>
      <w:proofErr w:type="gramStart"/>
      <w:r w:rsidRPr="008D71FF">
        <w:rPr>
          <w:color w:val="000000"/>
          <w:sz w:val="28"/>
          <w:szCs w:val="28"/>
        </w:rPr>
        <w:t>в</w:t>
      </w:r>
      <w:proofErr w:type="gramEnd"/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color w:val="000000"/>
          <w:sz w:val="28"/>
          <w:szCs w:val="28"/>
        </w:rPr>
        <w:t xml:space="preserve">путешествие по реке </w:t>
      </w:r>
      <w:proofErr w:type="spellStart"/>
      <w:r w:rsidRPr="008D71FF">
        <w:rPr>
          <w:color w:val="000000"/>
          <w:sz w:val="28"/>
          <w:szCs w:val="28"/>
        </w:rPr>
        <w:t>Клязьма</w:t>
      </w:r>
      <w:proofErr w:type="spellEnd"/>
      <w:r w:rsidRPr="008D71FF">
        <w:rPr>
          <w:color w:val="000000"/>
          <w:sz w:val="28"/>
          <w:szCs w:val="28"/>
        </w:rPr>
        <w:t xml:space="preserve"> на моём кораблике».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color w:val="000000"/>
          <w:sz w:val="28"/>
          <w:szCs w:val="28"/>
        </w:rPr>
        <w:t>Ребята   вместе   с   воспитателем   рассматривают   бумажный   кораблик   и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color w:val="000000"/>
          <w:sz w:val="28"/>
          <w:szCs w:val="28"/>
        </w:rPr>
        <w:t>высказывают предположения о том, что на нём невозможно путешествовать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color w:val="000000"/>
          <w:sz w:val="28"/>
          <w:szCs w:val="28"/>
        </w:rPr>
        <w:t>(выделяют проблему):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color w:val="000000"/>
          <w:sz w:val="28"/>
          <w:szCs w:val="28"/>
        </w:rPr>
        <w:t xml:space="preserve">- Нельзя: он маленький; он утонит; он быстро промокнет; он ненадёжный. Почемучка высказывает недоверие к их предположениям. Педагог подводит детей к необходимости обратить внимание на то, как дети приняли  и поставили перед собой цель эксперимента, опросить как можно большее количество детей. </w:t>
      </w:r>
      <w:proofErr w:type="gramStart"/>
      <w:r w:rsidRPr="008D71FF">
        <w:rPr>
          <w:color w:val="000000"/>
          <w:sz w:val="28"/>
          <w:szCs w:val="28"/>
        </w:rPr>
        <w:t>(А твоя цель?</w:t>
      </w:r>
      <w:proofErr w:type="gramEnd"/>
      <w:r w:rsidRPr="008D71FF">
        <w:rPr>
          <w:color w:val="000000"/>
          <w:sz w:val="28"/>
          <w:szCs w:val="28"/>
        </w:rPr>
        <w:t xml:space="preserve"> </w:t>
      </w:r>
      <w:proofErr w:type="gramStart"/>
      <w:r w:rsidRPr="008D71FF">
        <w:rPr>
          <w:color w:val="000000"/>
          <w:sz w:val="28"/>
          <w:szCs w:val="28"/>
        </w:rPr>
        <w:t>А что ты хочешь узнать?)</w:t>
      </w:r>
      <w:proofErr w:type="gramEnd"/>
      <w:r w:rsidRPr="008D71FF">
        <w:rPr>
          <w:color w:val="000000"/>
          <w:sz w:val="28"/>
          <w:szCs w:val="28"/>
        </w:rPr>
        <w:t xml:space="preserve"> Дети планируют деятельность, самостоятельно готовят необходимые для эксперимента материалы: берут бумажные кораблики, тазы, наливают в них воду и делятся на подгруппы (по желанию).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color w:val="000000"/>
          <w:sz w:val="28"/>
          <w:szCs w:val="28"/>
        </w:rPr>
        <w:t>Затем   проверяют,   тонет   или   нет   бумажный   кораблик,   степень   его надёжности. Они наблюдают, как постепенно бумага намокает в воде, рвётся, становится непрочной. Выводы: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color w:val="000000"/>
          <w:sz w:val="28"/>
          <w:szCs w:val="28"/>
        </w:rPr>
        <w:t>У меня намок и стал мягкий.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color w:val="000000"/>
          <w:sz w:val="28"/>
          <w:szCs w:val="28"/>
        </w:rPr>
        <w:t>Я бы не хотел на таком путешествовать - он же утонет.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color w:val="000000"/>
          <w:sz w:val="28"/>
          <w:szCs w:val="28"/>
        </w:rPr>
        <w:t>Мой упал набок, и его залила вода.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color w:val="000000"/>
          <w:sz w:val="28"/>
          <w:szCs w:val="28"/>
        </w:rPr>
        <w:t>Нужно сообщить Почемучке, что на бумажном кораблике путешествовать нельзя: он непрочный, размокает в воде.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color w:val="000000"/>
          <w:sz w:val="28"/>
          <w:szCs w:val="28"/>
        </w:rPr>
        <w:t>Воспитатель    ставит    проблемный    вопрос:    «Как    об    этом    сообщить Почемучке?»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color w:val="000000"/>
          <w:sz w:val="28"/>
          <w:szCs w:val="28"/>
        </w:rPr>
        <w:t>Дети решают схематично отобразить результаты экспериментирования и отправить письмо Почемучке.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b/>
          <w:bCs/>
          <w:color w:val="000000"/>
          <w:sz w:val="28"/>
          <w:szCs w:val="28"/>
        </w:rPr>
        <w:t>3.4. «Волшебная бумага» /конспект занятия/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i/>
          <w:iCs/>
          <w:color w:val="000000"/>
          <w:sz w:val="28"/>
          <w:szCs w:val="28"/>
        </w:rPr>
        <w:lastRenderedPageBreak/>
        <w:t xml:space="preserve">Цель:    </w:t>
      </w:r>
      <w:r w:rsidRPr="008D71FF">
        <w:rPr>
          <w:color w:val="000000"/>
          <w:sz w:val="28"/>
          <w:szCs w:val="28"/>
        </w:rPr>
        <w:t>Способствовать   освоению   детьми   представлений   о   свойствах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color w:val="000000"/>
          <w:sz w:val="28"/>
          <w:szCs w:val="28"/>
        </w:rPr>
        <w:t>копировальной бумаги - точное копирование рисунка. Развивать умение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color w:val="000000"/>
          <w:sz w:val="28"/>
          <w:szCs w:val="28"/>
        </w:rPr>
        <w:t>обследовать предметы и явления с разных сторон, выявлять зависимости.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color w:val="000000"/>
          <w:sz w:val="28"/>
          <w:szCs w:val="28"/>
        </w:rPr>
        <w:t>Развивать умение организовывать свою деятельность: подбирать материал,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color w:val="000000"/>
          <w:sz w:val="28"/>
          <w:szCs w:val="28"/>
        </w:rPr>
        <w:t>придумывать ход деятельности для получаемого результата. Стимулировать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color w:val="000000"/>
          <w:sz w:val="28"/>
          <w:szCs w:val="28"/>
        </w:rPr>
        <w:t>активность   детей   для   разрешения   проблемной   ситуации.   Воспитывать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color w:val="000000"/>
          <w:sz w:val="28"/>
          <w:szCs w:val="28"/>
        </w:rPr>
        <w:t>чувство взаимопомощи.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i/>
          <w:iCs/>
          <w:color w:val="000000"/>
          <w:sz w:val="28"/>
          <w:szCs w:val="28"/>
        </w:rPr>
        <w:t xml:space="preserve">Материал:   </w:t>
      </w:r>
      <w:r w:rsidRPr="008D71FF">
        <w:rPr>
          <w:color w:val="000000"/>
          <w:sz w:val="28"/>
          <w:szCs w:val="28"/>
        </w:rPr>
        <w:t>лист  белой  и  копировальной  бумаги  для  каждого  ребёнка,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color w:val="000000"/>
          <w:sz w:val="28"/>
          <w:szCs w:val="28"/>
        </w:rPr>
        <w:t>карандаши.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i/>
          <w:iCs/>
          <w:color w:val="000000"/>
          <w:sz w:val="28"/>
          <w:szCs w:val="28"/>
        </w:rPr>
        <w:t>Ход занятия: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8D71FF">
        <w:rPr>
          <w:i/>
          <w:iCs/>
          <w:color w:val="000000"/>
          <w:sz w:val="28"/>
          <w:szCs w:val="28"/>
        </w:rPr>
        <w:t xml:space="preserve">Воспитатель: </w:t>
      </w:r>
      <w:r w:rsidRPr="008D71FF">
        <w:rPr>
          <w:color w:val="000000"/>
          <w:sz w:val="28"/>
          <w:szCs w:val="28"/>
        </w:rPr>
        <w:t>У меня есть маленький друг, у которого скоро день рождения.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color w:val="000000"/>
          <w:sz w:val="28"/>
          <w:szCs w:val="28"/>
        </w:rPr>
        <w:t>Он хотел пригласить много друзей, а для этого им надо послать приглашения. Писать он не умеет, а нужно сделать много приглашений и быстро. Как быть?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i/>
          <w:iCs/>
          <w:color w:val="000000"/>
          <w:sz w:val="28"/>
          <w:szCs w:val="28"/>
        </w:rPr>
        <w:t xml:space="preserve">Дети: </w:t>
      </w:r>
      <w:r w:rsidRPr="008D71FF">
        <w:rPr>
          <w:color w:val="000000"/>
          <w:sz w:val="28"/>
          <w:szCs w:val="28"/>
        </w:rPr>
        <w:t>Можно нарисовать, мы поможем.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i/>
          <w:iCs/>
          <w:color w:val="000000"/>
          <w:sz w:val="28"/>
          <w:szCs w:val="28"/>
        </w:rPr>
        <w:t xml:space="preserve">Воспитатель: </w:t>
      </w:r>
      <w:r w:rsidRPr="008D71FF">
        <w:rPr>
          <w:color w:val="000000"/>
          <w:sz w:val="28"/>
          <w:szCs w:val="28"/>
        </w:rPr>
        <w:t xml:space="preserve">Сколько мы все вместе можно сделать приглашений? </w:t>
      </w:r>
      <w:r w:rsidRPr="008D71FF">
        <w:rPr>
          <w:i/>
          <w:iCs/>
          <w:color w:val="000000"/>
          <w:sz w:val="28"/>
          <w:szCs w:val="28"/>
        </w:rPr>
        <w:t xml:space="preserve">Дети: </w:t>
      </w:r>
      <w:r w:rsidRPr="008D71FF">
        <w:rPr>
          <w:color w:val="000000"/>
          <w:sz w:val="28"/>
          <w:szCs w:val="28"/>
        </w:rPr>
        <w:t>Столько, сколько нас.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color w:val="000000"/>
          <w:sz w:val="28"/>
          <w:szCs w:val="28"/>
        </w:rPr>
        <w:t>Дети предлагают, чтобы каждый из них сделал несколько приглашений, но на это уйдёт больше времени.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color w:val="000000"/>
          <w:sz w:val="28"/>
          <w:szCs w:val="28"/>
        </w:rPr>
        <w:t>- А что нам помогло бы сделать это быстрее?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color w:val="000000"/>
          <w:sz w:val="28"/>
          <w:szCs w:val="28"/>
        </w:rPr>
        <w:t xml:space="preserve">Если кто-то  из детей  имеет  представления  о  копировальной  бумаге  и высказывает предположение использовать её для решения проблемы, то воспитатель уточняет представления остальных детей с её свойствами. </w:t>
      </w:r>
      <w:r w:rsidRPr="008D71FF">
        <w:rPr>
          <w:i/>
          <w:iCs/>
          <w:color w:val="000000"/>
          <w:sz w:val="28"/>
          <w:szCs w:val="28"/>
        </w:rPr>
        <w:t xml:space="preserve">Воспитатель:    </w:t>
      </w:r>
      <w:r w:rsidRPr="008D71FF">
        <w:rPr>
          <w:color w:val="000000"/>
          <w:sz w:val="28"/>
          <w:szCs w:val="28"/>
        </w:rPr>
        <w:t>Кто-то с ней встречался раньше? (есть дома; у мамы на работе; видели в группе.)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color w:val="000000"/>
          <w:sz w:val="28"/>
          <w:szCs w:val="28"/>
        </w:rPr>
        <w:t>-А для 'чего же она нужна? (Чтобы получить копию; повторить рисунок; перевести что-нибудь; можно сделать больше копий.)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color w:val="000000"/>
          <w:sz w:val="28"/>
          <w:szCs w:val="28"/>
        </w:rPr>
        <w:t>- Хотелось бы вам воспользоваться копировальной бумагой? Что нам необходимо взять, чтобы сделать копии? (два белых листа бумаги, лист копирки, карандаш.)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color w:val="000000"/>
          <w:sz w:val="28"/>
          <w:szCs w:val="28"/>
        </w:rPr>
        <w:lastRenderedPageBreak/>
        <w:t>Ребята пробуют получить копии. У одних получилось два приглашения на разных листах, а у других - на обеих сторонах одного листа. (</w:t>
      </w:r>
      <w:proofErr w:type="gramStart"/>
      <w:r w:rsidRPr="008D71FF">
        <w:rPr>
          <w:color w:val="000000"/>
          <w:sz w:val="28"/>
          <w:szCs w:val="28"/>
        </w:rPr>
        <w:t>Входе</w:t>
      </w:r>
      <w:proofErr w:type="gramEnd"/>
      <w:r w:rsidRPr="008D71FF">
        <w:rPr>
          <w:color w:val="000000"/>
          <w:sz w:val="28"/>
          <w:szCs w:val="28"/>
        </w:rPr>
        <w:t xml:space="preserve"> предметной деятельности дети сталкиваются с затруднениями, что вызывает у них удивление, недоумение: почему так вышло?)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color w:val="000000"/>
          <w:sz w:val="28"/>
          <w:szCs w:val="28"/>
        </w:rPr>
        <w:t>Воспитатель предлагает им обследовать копирку. Дети выясняют, что одна сторона у них - «жирная», с краской, а другая - матовая.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color w:val="000000"/>
          <w:sz w:val="28"/>
          <w:szCs w:val="28"/>
        </w:rPr>
        <w:t>-Как вы думаете, какой стороной нужно положить копирку на тот лист, на который переводится рисунок? Почему?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color w:val="000000"/>
          <w:sz w:val="28"/>
          <w:szCs w:val="28"/>
        </w:rPr>
        <w:t>После обсуждения и анализа дети вновь готовят приглашения. В конце занятия они обмениваются впечатлениями: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color w:val="000000"/>
          <w:sz w:val="28"/>
          <w:szCs w:val="28"/>
        </w:rPr>
        <w:t>- Я рада, что удалось помочь и сделать приглашения.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color w:val="000000"/>
          <w:sz w:val="28"/>
          <w:szCs w:val="28"/>
        </w:rPr>
        <w:t>- Я был удивлён, что получилась копия. - Мне было очень интересно.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color w:val="000000"/>
          <w:sz w:val="28"/>
          <w:szCs w:val="28"/>
        </w:rPr>
        <w:t>Воспитатель     оставляет     набор     копировальной     бумаги     в     Уголке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color w:val="000000"/>
          <w:sz w:val="28"/>
          <w:szCs w:val="28"/>
        </w:rPr>
        <w:t>экспериментирования для свободного использования.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i/>
          <w:iCs/>
          <w:color w:val="000000"/>
          <w:sz w:val="28"/>
          <w:szCs w:val="28"/>
        </w:rPr>
        <w:t>Варианты занятия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color w:val="000000"/>
          <w:sz w:val="28"/>
          <w:szCs w:val="28"/>
        </w:rPr>
        <w:t>Воспитатель вместе с детьми вспоминает, как делали копии при помощи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color w:val="000000"/>
          <w:sz w:val="28"/>
          <w:szCs w:val="28"/>
        </w:rPr>
        <w:t xml:space="preserve">карандаша. </w:t>
      </w:r>
      <w:proofErr w:type="gramStart"/>
      <w:r w:rsidRPr="008D71FF">
        <w:rPr>
          <w:color w:val="000000"/>
          <w:sz w:val="28"/>
          <w:szCs w:val="28"/>
        </w:rPr>
        <w:t>А можно ли получить такую копию чем-то ещё? (фломастером,</w:t>
      </w:r>
      <w:proofErr w:type="gramEnd"/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color w:val="000000"/>
          <w:sz w:val="28"/>
          <w:szCs w:val="28"/>
        </w:rPr>
        <w:t>ручкой.)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71FF">
        <w:rPr>
          <w:i/>
          <w:iCs/>
          <w:color w:val="000000"/>
          <w:sz w:val="28"/>
          <w:szCs w:val="28"/>
        </w:rPr>
        <w:t>Выводы: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8D71FF">
        <w:rPr>
          <w:i/>
          <w:iCs/>
          <w:color w:val="000000"/>
          <w:sz w:val="28"/>
          <w:szCs w:val="28"/>
        </w:rPr>
        <w:t xml:space="preserve">- </w:t>
      </w:r>
      <w:r w:rsidRPr="008D71FF">
        <w:rPr>
          <w:color w:val="000000"/>
          <w:sz w:val="28"/>
          <w:szCs w:val="28"/>
        </w:rPr>
        <w:t xml:space="preserve">Ручкой хорошо, </w:t>
      </w:r>
      <w:proofErr w:type="gramStart"/>
      <w:r w:rsidRPr="008D71FF">
        <w:rPr>
          <w:color w:val="000000"/>
          <w:sz w:val="28"/>
          <w:szCs w:val="28"/>
        </w:rPr>
        <w:t>яркая</w:t>
      </w:r>
      <w:proofErr w:type="gramEnd"/>
      <w:r w:rsidRPr="008D71FF">
        <w:rPr>
          <w:color w:val="000000"/>
          <w:sz w:val="28"/>
          <w:szCs w:val="28"/>
        </w:rPr>
        <w:t>. Она твёрдая, и получится чёткая копия.</w:t>
      </w:r>
    </w:p>
    <w:p w:rsidR="00AD6CB2" w:rsidRPr="008D71FF" w:rsidRDefault="00AD6CB2" w:rsidP="00AD6C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D6CB2" w:rsidRPr="00BE41F5" w:rsidRDefault="00AD6CB2" w:rsidP="00AD6CB2">
      <w:pPr>
        <w:shd w:val="clear" w:color="auto" w:fill="FFFFFF"/>
        <w:tabs>
          <w:tab w:val="left" w:pos="5850"/>
          <w:tab w:val="left" w:pos="6075"/>
          <w:tab w:val="left" w:pos="7755"/>
        </w:tabs>
        <w:autoSpaceDE w:val="0"/>
        <w:autoSpaceDN w:val="0"/>
        <w:adjustRightInd w:val="0"/>
        <w:spacing w:line="276" w:lineRule="auto"/>
        <w:rPr>
          <w:bCs/>
          <w:i/>
          <w:color w:val="000000"/>
          <w:sz w:val="28"/>
          <w:szCs w:val="28"/>
        </w:rPr>
      </w:pPr>
      <w:r w:rsidRPr="00BE41F5">
        <w:rPr>
          <w:bCs/>
          <w:i/>
          <w:color w:val="000000"/>
          <w:sz w:val="28"/>
          <w:szCs w:val="28"/>
        </w:rPr>
        <w:tab/>
      </w:r>
      <w:r w:rsidRPr="00BE41F5">
        <w:rPr>
          <w:bCs/>
          <w:i/>
          <w:color w:val="000000"/>
          <w:sz w:val="28"/>
          <w:szCs w:val="28"/>
        </w:rPr>
        <w:tab/>
      </w:r>
      <w:r>
        <w:rPr>
          <w:bCs/>
          <w:i/>
          <w:color w:val="000000"/>
          <w:sz w:val="28"/>
          <w:szCs w:val="28"/>
        </w:rPr>
        <w:t xml:space="preserve">             </w:t>
      </w:r>
      <w:r w:rsidRPr="00BE41F5">
        <w:rPr>
          <w:bCs/>
          <w:i/>
          <w:color w:val="000000"/>
          <w:sz w:val="28"/>
          <w:szCs w:val="28"/>
        </w:rPr>
        <w:t xml:space="preserve">Приложение 2 </w:t>
      </w:r>
    </w:p>
    <w:p w:rsidR="00AD6CB2" w:rsidRDefault="00AD6CB2" w:rsidP="00AD6CB2">
      <w:pPr>
        <w:shd w:val="clear" w:color="auto" w:fill="FFFFFF"/>
        <w:tabs>
          <w:tab w:val="left" w:pos="5850"/>
          <w:tab w:val="left" w:pos="6075"/>
        </w:tabs>
        <w:autoSpaceDE w:val="0"/>
        <w:autoSpaceDN w:val="0"/>
        <w:adjustRightInd w:val="0"/>
        <w:spacing w:line="276" w:lineRule="auto"/>
        <w:jc w:val="right"/>
        <w:rPr>
          <w:b/>
          <w:bCs/>
          <w:color w:val="000000"/>
          <w:sz w:val="28"/>
          <w:szCs w:val="28"/>
        </w:rPr>
      </w:pPr>
    </w:p>
    <w:p w:rsidR="00AD6CB2" w:rsidRPr="00241A4A" w:rsidRDefault="00AD6CB2" w:rsidP="00AD6CB2">
      <w:pPr>
        <w:shd w:val="clear" w:color="auto" w:fill="FFFFFF"/>
        <w:tabs>
          <w:tab w:val="left" w:pos="5850"/>
          <w:tab w:val="left" w:pos="6075"/>
        </w:tabs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241A4A">
        <w:rPr>
          <w:b/>
          <w:bCs/>
          <w:color w:val="000000"/>
          <w:sz w:val="28"/>
          <w:szCs w:val="28"/>
        </w:rPr>
        <w:t>Темы выставок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241A4A">
        <w:rPr>
          <w:b/>
          <w:bCs/>
          <w:color w:val="000000"/>
          <w:sz w:val="28"/>
          <w:szCs w:val="28"/>
        </w:rPr>
        <w:t xml:space="preserve">   Сентябрь </w:t>
      </w:r>
      <w:r w:rsidRPr="00241A4A">
        <w:rPr>
          <w:color w:val="000000"/>
          <w:sz w:val="28"/>
          <w:szCs w:val="28"/>
        </w:rPr>
        <w:t xml:space="preserve">восхищает нас яркостью красок, одаривает щедрым урожаем, поэтому первая </w:t>
      </w:r>
      <w:r w:rsidRPr="00241A4A">
        <w:rPr>
          <w:i/>
          <w:iCs/>
          <w:color w:val="000000"/>
          <w:sz w:val="28"/>
          <w:szCs w:val="28"/>
        </w:rPr>
        <w:t xml:space="preserve">выставка посвящается дарам природы. </w:t>
      </w:r>
      <w:r w:rsidRPr="00241A4A">
        <w:rPr>
          <w:color w:val="000000"/>
          <w:sz w:val="28"/>
          <w:szCs w:val="28"/>
        </w:rPr>
        <w:t xml:space="preserve">Дети рассматривают овощи, изучают их строение, классифицируют и, конечно используют по прямому назначению: пробуют на вкус и готовят разные блюда. Через неделю к изучаемым объектам добавляются фрукты и ягоды. Третья неделя зерновые и бобовые: обмолачиваем и мелем зёрна, замешиваем тесто, стряпаем, угощаем. Разнообразие экземпляров овощей, фруктов, ягод позволяет объяснить значение и необходимость селекционной работы. </w:t>
      </w:r>
      <w:r w:rsidRPr="00241A4A">
        <w:rPr>
          <w:color w:val="000000"/>
          <w:sz w:val="28"/>
          <w:szCs w:val="28"/>
        </w:rPr>
        <w:lastRenderedPageBreak/>
        <w:t xml:space="preserve">Заканчивать можно  выставку итоговой беседой «Растения, которые нас кормят» и праздником урожая. 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241A4A">
        <w:rPr>
          <w:color w:val="000000"/>
          <w:sz w:val="28"/>
          <w:szCs w:val="28"/>
        </w:rPr>
        <w:t xml:space="preserve">  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241A4A">
        <w:rPr>
          <w:b/>
          <w:bCs/>
          <w:color w:val="000000"/>
          <w:sz w:val="28"/>
          <w:szCs w:val="28"/>
        </w:rPr>
        <w:t xml:space="preserve">В октябре </w:t>
      </w:r>
      <w:r w:rsidRPr="00241A4A">
        <w:rPr>
          <w:color w:val="000000"/>
          <w:sz w:val="28"/>
          <w:szCs w:val="28"/>
        </w:rPr>
        <w:t xml:space="preserve">хорошо видны изменения в растительном мире, поэтому следующая выставка носит название </w:t>
      </w:r>
      <w:r w:rsidRPr="00241A4A">
        <w:rPr>
          <w:i/>
          <w:iCs/>
          <w:color w:val="000000"/>
          <w:sz w:val="28"/>
          <w:szCs w:val="28"/>
        </w:rPr>
        <w:t xml:space="preserve">«Дерево-растение - дерево-материал». </w:t>
      </w:r>
      <w:r w:rsidRPr="00241A4A">
        <w:rPr>
          <w:color w:val="000000"/>
          <w:sz w:val="28"/>
          <w:szCs w:val="28"/>
        </w:rPr>
        <w:t xml:space="preserve">Рассматриваем и классифицируем породы деревьев, особенности их строения. Раскрываем взаимосвязи, способы приспособления к факторам внешней среды, уточняем преставления о биоценозе. 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241A4A">
        <w:rPr>
          <w:color w:val="000000"/>
          <w:sz w:val="28"/>
          <w:szCs w:val="28"/>
        </w:rPr>
        <w:t>В мини – уголках, лабораториях продолжается исследовательская деятельность свойств дерева-материала:</w:t>
      </w:r>
    </w:p>
    <w:p w:rsidR="00AD6CB2" w:rsidRPr="00241A4A" w:rsidRDefault="00AD6CB2" w:rsidP="00AD6CB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241A4A">
        <w:rPr>
          <w:color w:val="000000"/>
          <w:sz w:val="28"/>
          <w:szCs w:val="28"/>
        </w:rPr>
        <w:t xml:space="preserve">горит - даёт тепло; </w:t>
      </w:r>
    </w:p>
    <w:p w:rsidR="00AD6CB2" w:rsidRPr="00241A4A" w:rsidRDefault="00AD6CB2" w:rsidP="00AD6CB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241A4A">
        <w:rPr>
          <w:color w:val="000000"/>
          <w:sz w:val="28"/>
          <w:szCs w:val="28"/>
        </w:rPr>
        <w:t xml:space="preserve">лёгкое - не тонет; мягкое - режется, колется, ломается. 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 xml:space="preserve">  Дети делают выводы по применению его в быту, народном хозяйстве, архитектуре. Знания сопровождаются чтением книги Н.А.Рыжовой «Не просто сказки» и «Лесной мозаики» В.В.Зотова.</w:t>
      </w:r>
    </w:p>
    <w:p w:rsidR="00AD6CB2" w:rsidRPr="00AD6CB2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8"/>
          <w:szCs w:val="28"/>
        </w:rPr>
      </w:pPr>
      <w:r w:rsidRPr="00241A4A">
        <w:rPr>
          <w:b/>
          <w:bCs/>
          <w:color w:val="000000"/>
          <w:sz w:val="28"/>
          <w:szCs w:val="28"/>
        </w:rPr>
        <w:t xml:space="preserve">  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b/>
          <w:bCs/>
          <w:color w:val="000000"/>
          <w:sz w:val="28"/>
          <w:szCs w:val="28"/>
        </w:rPr>
        <w:t xml:space="preserve"> Ноябрь </w:t>
      </w:r>
      <w:r w:rsidRPr="00241A4A">
        <w:rPr>
          <w:color w:val="000000"/>
          <w:sz w:val="28"/>
          <w:szCs w:val="28"/>
        </w:rPr>
        <w:t xml:space="preserve">начинает знакомство с </w:t>
      </w:r>
      <w:r w:rsidRPr="00241A4A">
        <w:rPr>
          <w:i/>
          <w:iCs/>
          <w:color w:val="000000"/>
          <w:sz w:val="28"/>
          <w:szCs w:val="28"/>
        </w:rPr>
        <w:t xml:space="preserve">богатством подземных кладовых. </w:t>
      </w:r>
      <w:r w:rsidRPr="00241A4A">
        <w:rPr>
          <w:color w:val="000000"/>
          <w:sz w:val="28"/>
          <w:szCs w:val="28"/>
        </w:rPr>
        <w:t>Первые полезные ископаемые, с которыми знакомят детей, - песок и глина. Большую помощь здесь оказывает книга Е.Каменской «Волшебная глина», на страницах которой прослеживается путь использования человеком глины с древнейших времён до наших дней. Выставка может пополняться керамикой, фарфором, фаянсом. Огромный интерес у ребят вызывает экспериментальная работа по изучению свойств песка и глины. Заканчивается выставка детских изделий из глины.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b/>
          <w:bCs/>
          <w:color w:val="000000"/>
          <w:sz w:val="28"/>
          <w:szCs w:val="28"/>
        </w:rPr>
        <w:t xml:space="preserve">Декабрь </w:t>
      </w:r>
      <w:r w:rsidRPr="00241A4A">
        <w:rPr>
          <w:color w:val="000000"/>
          <w:sz w:val="28"/>
          <w:szCs w:val="28"/>
        </w:rPr>
        <w:t xml:space="preserve">- месяц, </w:t>
      </w:r>
      <w:proofErr w:type="gramStart"/>
      <w:r w:rsidRPr="00241A4A">
        <w:rPr>
          <w:color w:val="000000"/>
          <w:sz w:val="28"/>
          <w:szCs w:val="28"/>
        </w:rPr>
        <w:t>предшествующей</w:t>
      </w:r>
      <w:proofErr w:type="gramEnd"/>
      <w:r w:rsidRPr="00241A4A">
        <w:rPr>
          <w:color w:val="000000"/>
          <w:sz w:val="28"/>
          <w:szCs w:val="28"/>
        </w:rPr>
        <w:t xml:space="preserve"> волшебному сказочному празднику - Новому году, можно посветить знакомству с  </w:t>
      </w:r>
      <w:r w:rsidRPr="00241A4A">
        <w:rPr>
          <w:i/>
          <w:iCs/>
          <w:color w:val="000000"/>
          <w:sz w:val="28"/>
          <w:szCs w:val="28"/>
        </w:rPr>
        <w:t xml:space="preserve">уральскими </w:t>
      </w:r>
      <w:proofErr w:type="spellStart"/>
      <w:r w:rsidRPr="00241A4A">
        <w:rPr>
          <w:i/>
          <w:iCs/>
          <w:color w:val="000000"/>
          <w:sz w:val="28"/>
          <w:szCs w:val="28"/>
        </w:rPr>
        <w:t>самоцветамами</w:t>
      </w:r>
      <w:proofErr w:type="spellEnd"/>
      <w:r w:rsidRPr="00241A4A">
        <w:rPr>
          <w:i/>
          <w:iCs/>
          <w:color w:val="000000"/>
          <w:sz w:val="28"/>
          <w:szCs w:val="28"/>
        </w:rPr>
        <w:t xml:space="preserve">. </w:t>
      </w:r>
      <w:r w:rsidRPr="00241A4A">
        <w:rPr>
          <w:color w:val="000000"/>
          <w:sz w:val="28"/>
          <w:szCs w:val="28"/>
        </w:rPr>
        <w:t>Во время проведения опытов дети знакомятся со строением и свойствами различных пород, которые используются человеком: соль — для пищевых и медицинских целей; руду - для производства металлов; кристаллы - для изготовления приборов, машин; строительные декоративные камни - для строительства, украшения.</w:t>
      </w:r>
    </w:p>
    <w:p w:rsidR="00AD6CB2" w:rsidRPr="00241A4A" w:rsidRDefault="00AD6CB2" w:rsidP="00AD6CB2">
      <w:pPr>
        <w:spacing w:line="276" w:lineRule="auto"/>
        <w:jc w:val="both"/>
        <w:rPr>
          <w:color w:val="000000"/>
          <w:sz w:val="28"/>
          <w:szCs w:val="28"/>
        </w:rPr>
      </w:pPr>
      <w:r w:rsidRPr="00241A4A">
        <w:rPr>
          <w:b/>
          <w:bCs/>
          <w:color w:val="000000"/>
          <w:sz w:val="28"/>
          <w:szCs w:val="28"/>
        </w:rPr>
        <w:t xml:space="preserve">В январе </w:t>
      </w:r>
      <w:r w:rsidRPr="00241A4A">
        <w:rPr>
          <w:color w:val="000000"/>
          <w:sz w:val="28"/>
          <w:szCs w:val="28"/>
        </w:rPr>
        <w:t xml:space="preserve">- </w:t>
      </w:r>
      <w:r w:rsidRPr="00241A4A">
        <w:rPr>
          <w:i/>
          <w:iCs/>
          <w:color w:val="000000"/>
          <w:sz w:val="28"/>
          <w:szCs w:val="28"/>
        </w:rPr>
        <w:t xml:space="preserve">месяц сказок и волшебства - </w:t>
      </w:r>
      <w:r w:rsidRPr="00241A4A">
        <w:rPr>
          <w:color w:val="000000"/>
          <w:sz w:val="28"/>
          <w:szCs w:val="28"/>
        </w:rPr>
        <w:t xml:space="preserve">в выставочном уголке дошкольники знакомятся с творчеством П.П.Бажова (чтение сказок, просмотр мультфильмов, рассказ о жизни и творчестве писателя). </w:t>
      </w:r>
    </w:p>
    <w:p w:rsidR="00AD6CB2" w:rsidRPr="00241A4A" w:rsidRDefault="00AD6CB2" w:rsidP="00AD6CB2">
      <w:pPr>
        <w:spacing w:line="276" w:lineRule="auto"/>
        <w:jc w:val="both"/>
        <w:rPr>
          <w:color w:val="000000"/>
          <w:sz w:val="28"/>
          <w:szCs w:val="28"/>
        </w:rPr>
      </w:pP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241A4A">
        <w:rPr>
          <w:b/>
          <w:color w:val="000000"/>
          <w:sz w:val="28"/>
          <w:szCs w:val="28"/>
        </w:rPr>
        <w:t>В феврале</w:t>
      </w:r>
      <w:r w:rsidRPr="00241A4A">
        <w:rPr>
          <w:color w:val="000000"/>
          <w:sz w:val="28"/>
          <w:szCs w:val="28"/>
        </w:rPr>
        <w:t xml:space="preserve"> Россия отмечает День защитника Отечества, поэтому экспозиция посвящается </w:t>
      </w:r>
      <w:r w:rsidRPr="00241A4A">
        <w:rPr>
          <w:i/>
          <w:iCs/>
          <w:color w:val="000000"/>
          <w:sz w:val="28"/>
          <w:szCs w:val="28"/>
        </w:rPr>
        <w:t xml:space="preserve">металлам и развитию металлической промышленности. </w:t>
      </w:r>
      <w:r w:rsidRPr="00241A4A">
        <w:rPr>
          <w:color w:val="000000"/>
          <w:sz w:val="28"/>
          <w:szCs w:val="28"/>
        </w:rPr>
        <w:t xml:space="preserve">В лаборатории дети знакомятся с различными рудами, их свойствами. На </w:t>
      </w:r>
      <w:r w:rsidRPr="00241A4A">
        <w:rPr>
          <w:color w:val="000000"/>
          <w:sz w:val="28"/>
          <w:szCs w:val="28"/>
        </w:rPr>
        <w:lastRenderedPageBreak/>
        <w:t>выставке любуются чугунным чудом, великолепием железных подносов, узнают о вкладе оружейников в военные победы нашей страны.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241A4A">
        <w:rPr>
          <w:b/>
          <w:bCs/>
          <w:color w:val="000000"/>
          <w:sz w:val="28"/>
          <w:szCs w:val="28"/>
        </w:rPr>
        <w:t xml:space="preserve">Март </w:t>
      </w:r>
      <w:r w:rsidRPr="00241A4A">
        <w:rPr>
          <w:color w:val="000000"/>
          <w:sz w:val="28"/>
          <w:szCs w:val="28"/>
        </w:rPr>
        <w:t xml:space="preserve">- </w:t>
      </w:r>
      <w:r w:rsidRPr="00241A4A">
        <w:rPr>
          <w:i/>
          <w:iCs/>
          <w:color w:val="000000"/>
          <w:sz w:val="28"/>
          <w:szCs w:val="28"/>
        </w:rPr>
        <w:t xml:space="preserve">«Наш город». </w:t>
      </w:r>
      <w:r w:rsidRPr="00241A4A">
        <w:rPr>
          <w:color w:val="000000"/>
          <w:sz w:val="28"/>
          <w:szCs w:val="28"/>
        </w:rPr>
        <w:t>В группе появляются карты, дети находят на них ближайшие горы, реки. В лаборатории знакомятся с углём. В экспозиции выставляются фотографии, открытки, альбомы из семейных архивов. Папы и мамы помогают организовать большое путешествие по городу.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241A4A">
        <w:rPr>
          <w:b/>
          <w:bCs/>
          <w:color w:val="000000"/>
          <w:sz w:val="28"/>
          <w:szCs w:val="28"/>
        </w:rPr>
        <w:t xml:space="preserve">Апрель </w:t>
      </w:r>
      <w:r w:rsidRPr="00241A4A">
        <w:rPr>
          <w:color w:val="000000"/>
          <w:sz w:val="28"/>
          <w:szCs w:val="28"/>
        </w:rPr>
        <w:t xml:space="preserve">- месяц звенящих сосулек и журчащих ручейков. Самое время поговорить </w:t>
      </w:r>
      <w:r w:rsidRPr="00241A4A">
        <w:rPr>
          <w:i/>
          <w:iCs/>
          <w:color w:val="000000"/>
          <w:sz w:val="28"/>
          <w:szCs w:val="28"/>
        </w:rPr>
        <w:t xml:space="preserve">о стекле и воде. </w:t>
      </w:r>
      <w:r w:rsidRPr="00241A4A">
        <w:rPr>
          <w:color w:val="000000"/>
          <w:sz w:val="28"/>
          <w:szCs w:val="28"/>
        </w:rPr>
        <w:t>Ребята знакомятся с их свойствами. Изучая свойства воды, дошкольники делают выводы о значении её в природе и жизни человека.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D6CB2" w:rsidRDefault="00AD6CB2" w:rsidP="00AD6CB2">
      <w:pPr>
        <w:spacing w:line="276" w:lineRule="auto"/>
        <w:jc w:val="both"/>
        <w:rPr>
          <w:color w:val="000000"/>
          <w:sz w:val="28"/>
          <w:szCs w:val="28"/>
        </w:rPr>
      </w:pPr>
      <w:r w:rsidRPr="00241A4A">
        <w:rPr>
          <w:b/>
          <w:color w:val="000000"/>
          <w:sz w:val="28"/>
          <w:szCs w:val="28"/>
        </w:rPr>
        <w:t>Май</w:t>
      </w:r>
      <w:r w:rsidRPr="00241A4A">
        <w:rPr>
          <w:color w:val="000000"/>
          <w:sz w:val="28"/>
          <w:szCs w:val="28"/>
        </w:rPr>
        <w:t xml:space="preserve"> - время бурного </w:t>
      </w:r>
      <w:r w:rsidRPr="00241A4A">
        <w:rPr>
          <w:i/>
          <w:iCs/>
          <w:color w:val="000000"/>
          <w:sz w:val="28"/>
          <w:szCs w:val="28"/>
        </w:rPr>
        <w:t xml:space="preserve">пробуждения природы, </w:t>
      </w:r>
      <w:r w:rsidRPr="00241A4A">
        <w:rPr>
          <w:color w:val="000000"/>
          <w:sz w:val="28"/>
          <w:szCs w:val="28"/>
        </w:rPr>
        <w:t xml:space="preserve">время посадки цветов и овощей. В лаборатории дошкольники создают макет почвы, проводят эксперименты с землёй. На выставке появляются иллюстрации и фотографии первоцветов, перелётных птиц, детёнышей разных зверей. В окрестностях детского сада отыскиваем молодые деревца и кустики, выросшие из опавших семян, наблюдаем за насекомыми. </w:t>
      </w:r>
    </w:p>
    <w:p w:rsidR="00AD6CB2" w:rsidRDefault="00AD6CB2" w:rsidP="00AD6CB2">
      <w:pPr>
        <w:spacing w:line="276" w:lineRule="auto"/>
        <w:jc w:val="both"/>
        <w:rPr>
          <w:color w:val="000000"/>
          <w:sz w:val="28"/>
          <w:szCs w:val="28"/>
        </w:rPr>
      </w:pPr>
    </w:p>
    <w:p w:rsidR="00AD6CB2" w:rsidRPr="00241A4A" w:rsidRDefault="00AD6CB2" w:rsidP="00AD6CB2">
      <w:pPr>
        <w:spacing w:line="276" w:lineRule="auto"/>
        <w:jc w:val="both"/>
        <w:rPr>
          <w:sz w:val="28"/>
          <w:szCs w:val="28"/>
        </w:rPr>
      </w:pPr>
    </w:p>
    <w:p w:rsidR="00AD6CB2" w:rsidRPr="00AD6CB2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AD6CB2" w:rsidRPr="00BE41F5" w:rsidRDefault="00AD6CB2" w:rsidP="00AD6CB2">
      <w:pPr>
        <w:shd w:val="clear" w:color="auto" w:fill="FFFFFF"/>
        <w:tabs>
          <w:tab w:val="left" w:pos="7275"/>
        </w:tabs>
        <w:autoSpaceDE w:val="0"/>
        <w:autoSpaceDN w:val="0"/>
        <w:adjustRightInd w:val="0"/>
        <w:spacing w:line="276" w:lineRule="auto"/>
        <w:rPr>
          <w:bCs/>
          <w:i/>
          <w:color w:val="000000"/>
          <w:sz w:val="28"/>
          <w:szCs w:val="28"/>
        </w:rPr>
      </w:pPr>
      <w:r w:rsidRPr="00AD6CB2">
        <w:rPr>
          <w:b/>
          <w:bCs/>
          <w:color w:val="000000"/>
          <w:sz w:val="28"/>
          <w:szCs w:val="28"/>
        </w:rPr>
        <w:tab/>
      </w:r>
      <w:r w:rsidRPr="00BE41F5">
        <w:rPr>
          <w:bCs/>
          <w:i/>
          <w:color w:val="000000"/>
          <w:sz w:val="28"/>
          <w:szCs w:val="28"/>
        </w:rPr>
        <w:t>Приложение 3</w:t>
      </w:r>
    </w:p>
    <w:p w:rsidR="00AD6CB2" w:rsidRDefault="00AD6CB2" w:rsidP="00AD6CB2">
      <w:pPr>
        <w:shd w:val="clear" w:color="auto" w:fill="FFFFFF"/>
        <w:tabs>
          <w:tab w:val="left" w:pos="885"/>
          <w:tab w:val="center" w:pos="4677"/>
        </w:tabs>
        <w:autoSpaceDE w:val="0"/>
        <w:autoSpaceDN w:val="0"/>
        <w:adjustRightInd w:val="0"/>
        <w:spacing w:line="27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</w:p>
    <w:p w:rsidR="00AD6CB2" w:rsidRPr="00241A4A" w:rsidRDefault="00AD6CB2" w:rsidP="00AD6CB2">
      <w:pPr>
        <w:shd w:val="clear" w:color="auto" w:fill="FFFFFF"/>
        <w:tabs>
          <w:tab w:val="left" w:pos="885"/>
          <w:tab w:val="center" w:pos="4677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Pr="00241A4A">
        <w:rPr>
          <w:b/>
          <w:bCs/>
          <w:color w:val="000000"/>
          <w:sz w:val="28"/>
          <w:szCs w:val="28"/>
        </w:rPr>
        <w:t>Оформление и содержание уголка экспериментирования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1. Материалы, находящиеся в уголке экспериментирования, распределяются по разделам: «Песок и вода», «Звук», «Бумага», «Магниты», «свет», «Стекло», «Резина», которые расположены в доступном для экспериментирования месте и в доступном количестве.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2. В уголке экспериментирования нужно иметь: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•   Приборы-помощники:       увеличительные      стёкла,       весы (безмен)</w:t>
      </w:r>
      <w:proofErr w:type="gramStart"/>
      <w:r w:rsidRPr="00241A4A">
        <w:rPr>
          <w:color w:val="000000"/>
          <w:sz w:val="28"/>
          <w:szCs w:val="28"/>
        </w:rPr>
        <w:t>,п</w:t>
      </w:r>
      <w:proofErr w:type="gramEnd"/>
      <w:r w:rsidRPr="00241A4A">
        <w:rPr>
          <w:color w:val="000000"/>
          <w:sz w:val="28"/>
          <w:szCs w:val="28"/>
        </w:rPr>
        <w:t>есочные часы, компас, магниты;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•   Разнообразные сосуды из различных материалов (пластмасса, стекло, метал) разного объёма и формы;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gramStart"/>
      <w:r w:rsidRPr="00241A4A">
        <w:rPr>
          <w:color w:val="000000"/>
          <w:sz w:val="28"/>
          <w:szCs w:val="28"/>
        </w:rPr>
        <w:t>•   Природный   материал:   камешки,   глина,   песок,   ракушки, птичьи перья, шишки, мох, семена и т.д.;</w:t>
      </w:r>
      <w:proofErr w:type="gramEnd"/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gramStart"/>
      <w:r w:rsidRPr="00241A4A">
        <w:rPr>
          <w:color w:val="000000"/>
          <w:sz w:val="28"/>
          <w:szCs w:val="28"/>
        </w:rPr>
        <w:t>•   Утилизированный материал: проволока, кусочки кожи, меха, ткани, пластмассы, ткани, дерева, пробки и т.д.;</w:t>
      </w:r>
      <w:proofErr w:type="gramEnd"/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gramStart"/>
      <w:r w:rsidRPr="00241A4A">
        <w:rPr>
          <w:color w:val="000000"/>
          <w:sz w:val="28"/>
          <w:szCs w:val="28"/>
        </w:rPr>
        <w:lastRenderedPageBreak/>
        <w:t>•   Технические   материалы:   гайки,   скрепки,   болты,   гвозди, винтики, шурупы, детали конструктора и т.д.;</w:t>
      </w:r>
      <w:proofErr w:type="gramEnd"/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•   Разные     виды     бумаги:     обычная,     картон,     наждачная копировальная и др.;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•   Красители:   пищевые   и   непищевые   (гуашь,   акварельные краски и др.;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gramStart"/>
      <w:r w:rsidRPr="00241A4A">
        <w:rPr>
          <w:color w:val="000000"/>
          <w:sz w:val="28"/>
          <w:szCs w:val="28"/>
        </w:rPr>
        <w:t>•   Медицинские    материалы:    пипетки,    колбы,    деревянные палочки, шприцы (без игл), мерные ложки, резиновые груши и</w:t>
      </w:r>
      <w:proofErr w:type="gramEnd"/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др.;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gramStart"/>
      <w:r w:rsidRPr="00241A4A">
        <w:rPr>
          <w:color w:val="000000"/>
          <w:sz w:val="28"/>
          <w:szCs w:val="28"/>
        </w:rPr>
        <w:t>•   Прочие материалы: зеркала, воздушные шары, масло, мука, соль, сахар, цветные и прозрачные стёкла, пилка для ногтей, сито, свечи и др. Дополнительное оборудование:</w:t>
      </w:r>
      <w:proofErr w:type="gramEnd"/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Детские халаты, клеёнчатые фартуки, полотенце, контейнеры для хранения сыпучих и мелких предметов.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3. карточки-схемы проведения экспериментов оформляют на плотной бумаге и ламинируют; на обратной стороне карточки описывается ход проведения эксперимента.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4. в индивидуальных дневниках экспериментов ставится дата их проведения, название и помечается самостоятельно или совместно с воспитателем проведён эксперимент.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241A4A">
        <w:rPr>
          <w:color w:val="000000"/>
          <w:sz w:val="28"/>
          <w:szCs w:val="28"/>
        </w:rPr>
        <w:t>5. материал, находящийся в уголке экспериментирования, должен соответствовать среднему уровню развития ребёнка</w:t>
      </w:r>
    </w:p>
    <w:p w:rsidR="00AD6CB2" w:rsidRDefault="00AD6CB2" w:rsidP="00AD6CB2">
      <w:pPr>
        <w:shd w:val="clear" w:color="auto" w:fill="FFFFFF"/>
        <w:tabs>
          <w:tab w:val="left" w:pos="7845"/>
        </w:tabs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AD6CB2" w:rsidRDefault="00AD6CB2" w:rsidP="00AD6CB2">
      <w:pPr>
        <w:shd w:val="clear" w:color="auto" w:fill="FFFFFF"/>
        <w:tabs>
          <w:tab w:val="left" w:pos="7845"/>
        </w:tabs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AD6CB2" w:rsidRPr="00BE41F5" w:rsidRDefault="00AD6CB2" w:rsidP="00AD6CB2">
      <w:pPr>
        <w:shd w:val="clear" w:color="auto" w:fill="FFFFFF"/>
        <w:tabs>
          <w:tab w:val="left" w:pos="7845"/>
        </w:tabs>
        <w:autoSpaceDE w:val="0"/>
        <w:autoSpaceDN w:val="0"/>
        <w:adjustRightInd w:val="0"/>
        <w:spacing w:line="276" w:lineRule="auto"/>
        <w:jc w:val="right"/>
        <w:rPr>
          <w:i/>
          <w:color w:val="000000"/>
          <w:sz w:val="28"/>
          <w:szCs w:val="28"/>
        </w:rPr>
      </w:pPr>
      <w:r w:rsidRPr="00BE41F5">
        <w:rPr>
          <w:i/>
          <w:color w:val="000000"/>
          <w:sz w:val="28"/>
          <w:szCs w:val="28"/>
        </w:rPr>
        <w:t>Приложение 4</w:t>
      </w:r>
    </w:p>
    <w:p w:rsidR="00AD6CB2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AD6CB2" w:rsidRPr="00BC339B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  <w:r w:rsidRPr="00241A4A">
        <w:rPr>
          <w:b/>
          <w:color w:val="000000"/>
          <w:sz w:val="28"/>
          <w:szCs w:val="28"/>
        </w:rPr>
        <w:t>Материалы</w:t>
      </w:r>
      <w:r w:rsidRPr="00BC339B">
        <w:rPr>
          <w:b/>
          <w:color w:val="000000"/>
          <w:sz w:val="28"/>
          <w:szCs w:val="28"/>
        </w:rPr>
        <w:t xml:space="preserve"> </w:t>
      </w:r>
      <w:r w:rsidRPr="00241A4A">
        <w:rPr>
          <w:b/>
          <w:color w:val="000000"/>
          <w:sz w:val="28"/>
          <w:szCs w:val="28"/>
        </w:rPr>
        <w:t>для организации детского экспериментирования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  <w:r w:rsidRPr="00241A4A">
        <w:rPr>
          <w:b/>
          <w:color w:val="000000"/>
          <w:sz w:val="28"/>
          <w:szCs w:val="28"/>
        </w:rPr>
        <w:t>в группах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241A4A">
        <w:rPr>
          <w:i/>
          <w:iCs/>
          <w:color w:val="000000"/>
          <w:sz w:val="28"/>
          <w:szCs w:val="28"/>
        </w:rPr>
        <w:t>Младший и средний дошколь</w:t>
      </w:r>
      <w:r w:rsidRPr="00241A4A">
        <w:rPr>
          <w:i/>
          <w:iCs/>
          <w:color w:val="000000"/>
          <w:sz w:val="28"/>
          <w:szCs w:val="28"/>
        </w:rPr>
        <w:softHyphen/>
        <w:t xml:space="preserve">ный возраст </w:t>
      </w:r>
      <w:r w:rsidRPr="00241A4A">
        <w:rPr>
          <w:color w:val="000000"/>
          <w:sz w:val="28"/>
          <w:szCs w:val="28"/>
        </w:rPr>
        <w:t>•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* Бусины и пуговицы крупно</w:t>
      </w:r>
      <w:r w:rsidRPr="00241A4A">
        <w:rPr>
          <w:color w:val="000000"/>
          <w:sz w:val="28"/>
          <w:szCs w:val="28"/>
        </w:rPr>
        <w:softHyphen/>
        <w:t>го размера.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» Семена бобов, фасоли, горо</w:t>
      </w:r>
      <w:r w:rsidRPr="00241A4A">
        <w:rPr>
          <w:color w:val="000000"/>
          <w:sz w:val="28"/>
          <w:szCs w:val="28"/>
        </w:rPr>
        <w:softHyphen/>
        <w:t>ха, косточки и скорлупа орехов.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« Спилы деревьев.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» Пластиковые бутылочки разного размера.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* Разноцветные прищепки. » Камешки разного размера. » Веревки, шнурки, тесьма, нитки. » Пробки.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* Пух и перья.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 xml:space="preserve">* Разноцветные резинки. » Фотопленка. » Полиэтиленовые пакеты. » Вата, ватин, </w:t>
      </w:r>
      <w:proofErr w:type="spellStart"/>
      <w:r w:rsidRPr="00241A4A">
        <w:rPr>
          <w:color w:val="000000"/>
          <w:sz w:val="28"/>
          <w:szCs w:val="28"/>
        </w:rPr>
        <w:t>синтепон</w:t>
      </w:r>
      <w:proofErr w:type="spellEnd"/>
      <w:r w:rsidRPr="00241A4A">
        <w:rPr>
          <w:color w:val="000000"/>
          <w:sz w:val="28"/>
          <w:szCs w:val="28"/>
        </w:rPr>
        <w:t>.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lastRenderedPageBreak/>
        <w:t>* Деревянные катушки, упа</w:t>
      </w:r>
      <w:r w:rsidRPr="00241A4A">
        <w:rPr>
          <w:color w:val="000000"/>
          <w:sz w:val="28"/>
          <w:szCs w:val="28"/>
        </w:rPr>
        <w:softHyphen/>
        <w:t>ковки от киндер-сюрпризов.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* Глина, песок.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* Вода и пищевые красители. » Бумага разного сорта.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/>
          <w:iCs/>
          <w:color w:val="000000"/>
          <w:sz w:val="28"/>
          <w:szCs w:val="28"/>
        </w:rPr>
      </w:pP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i/>
          <w:iCs/>
          <w:color w:val="000000"/>
          <w:sz w:val="28"/>
          <w:szCs w:val="28"/>
        </w:rPr>
        <w:t>Старший дошкольный возраст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«Прозрачные и непрозрач</w:t>
      </w:r>
      <w:r w:rsidRPr="00241A4A">
        <w:rPr>
          <w:color w:val="000000"/>
          <w:sz w:val="28"/>
          <w:szCs w:val="28"/>
        </w:rPr>
        <w:softHyphen/>
        <w:t>ные сосуды разной формы и разного объема (стаканы, ков</w:t>
      </w:r>
      <w:r w:rsidRPr="00241A4A">
        <w:rPr>
          <w:color w:val="000000"/>
          <w:sz w:val="28"/>
          <w:szCs w:val="28"/>
        </w:rPr>
        <w:softHyphen/>
        <w:t>шики, миски, бутылки, мерные ложки).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» Сита и воронки разного объема из разного материала.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» Резиновые груши разного объема.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» Половинки мыльниц, фор</w:t>
      </w:r>
      <w:r w:rsidRPr="00241A4A">
        <w:rPr>
          <w:color w:val="000000"/>
          <w:sz w:val="28"/>
          <w:szCs w:val="28"/>
        </w:rPr>
        <w:softHyphen/>
        <w:t>мы для изготовления льда, кон</w:t>
      </w:r>
      <w:r w:rsidRPr="00241A4A">
        <w:rPr>
          <w:color w:val="000000"/>
          <w:sz w:val="28"/>
          <w:szCs w:val="28"/>
        </w:rPr>
        <w:softHyphen/>
        <w:t>тейнер для яиц, пластиковые упаковки от конфет.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» Резиновые и пластиковые перчатки.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» Пипетки с закругленными концами, пластиковые шприцы без игл.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* Резиновые пластиковые трубочки, соломки для коктейля.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* Пищевые красители, раство</w:t>
      </w:r>
      <w:r w:rsidRPr="00241A4A">
        <w:rPr>
          <w:color w:val="000000"/>
          <w:sz w:val="28"/>
          <w:szCs w:val="28"/>
        </w:rPr>
        <w:softHyphen/>
        <w:t>римые продукты (соль, сахар).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» Взбивалка, деревянная ло</w:t>
      </w:r>
      <w:r w:rsidRPr="00241A4A">
        <w:rPr>
          <w:color w:val="000000"/>
          <w:sz w:val="28"/>
          <w:szCs w:val="28"/>
        </w:rPr>
        <w:softHyphen/>
        <w:t>патка, шпатели, палочки от моро</w:t>
      </w:r>
      <w:r w:rsidRPr="00241A4A">
        <w:rPr>
          <w:color w:val="000000"/>
          <w:sz w:val="28"/>
          <w:szCs w:val="28"/>
        </w:rPr>
        <w:softHyphen/>
        <w:t>женого.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» Бросовый материал (кожа, поролон, пенопласт, коробки).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»Технические материалы (гайки, болты) в контейнерах.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* Прихватки, пинцеты с за</w:t>
      </w:r>
      <w:r w:rsidRPr="00241A4A">
        <w:rPr>
          <w:color w:val="000000"/>
          <w:sz w:val="28"/>
          <w:szCs w:val="28"/>
        </w:rPr>
        <w:softHyphen/>
        <w:t>кругленными концами.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* Увеличительные стекла, микроскоп, спиртовки, про</w:t>
      </w:r>
      <w:r w:rsidRPr="00241A4A">
        <w:rPr>
          <w:color w:val="000000"/>
          <w:sz w:val="28"/>
          <w:szCs w:val="28"/>
        </w:rPr>
        <w:softHyphen/>
        <w:t>бирки.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» Рулетка, портновский метр, линейка, треугольник.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» Часы механические, песоч</w:t>
      </w:r>
      <w:r w:rsidRPr="00241A4A">
        <w:rPr>
          <w:color w:val="000000"/>
          <w:sz w:val="28"/>
          <w:szCs w:val="28"/>
        </w:rPr>
        <w:softHyphen/>
        <w:t>ные.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» Свеча в подсвечнике.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» Календари.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241A4A">
        <w:rPr>
          <w:color w:val="000000"/>
          <w:sz w:val="28"/>
          <w:szCs w:val="28"/>
        </w:rPr>
        <w:t>» Бумага для записей, зарисо</w:t>
      </w:r>
      <w:r w:rsidRPr="00241A4A">
        <w:rPr>
          <w:color w:val="000000"/>
          <w:sz w:val="28"/>
          <w:szCs w:val="28"/>
        </w:rPr>
        <w:softHyphen/>
        <w:t>вок, карандаши, фломастеры.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* Клеенчатые фартуки, нару</w:t>
      </w:r>
      <w:r w:rsidRPr="00241A4A">
        <w:rPr>
          <w:color w:val="000000"/>
          <w:sz w:val="28"/>
          <w:szCs w:val="28"/>
        </w:rPr>
        <w:softHyphen/>
        <w:t>кавники, щетка, совок.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« Тальк, детский крем.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» Тематические материалы.</w:t>
      </w:r>
    </w:p>
    <w:p w:rsidR="00AD6CB2" w:rsidRPr="00BC339B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Практическая работа с детьми при проведении опытов, экспе</w:t>
      </w:r>
      <w:r w:rsidRPr="00241A4A">
        <w:rPr>
          <w:color w:val="000000"/>
          <w:sz w:val="28"/>
          <w:szCs w:val="28"/>
        </w:rPr>
        <w:softHyphen/>
        <w:t>риментов показала, что до</w:t>
      </w:r>
      <w:r w:rsidRPr="00241A4A">
        <w:rPr>
          <w:color w:val="000000"/>
          <w:sz w:val="28"/>
          <w:szCs w:val="28"/>
        </w:rPr>
        <w:softHyphen/>
        <w:t>школьники в силу возрастных особенностей еще не могут си</w:t>
      </w:r>
      <w:r w:rsidRPr="00241A4A">
        <w:rPr>
          <w:color w:val="000000"/>
          <w:sz w:val="28"/>
          <w:szCs w:val="28"/>
        </w:rPr>
        <w:softHyphen/>
        <w:t>стематически следить за своими действиями и предвидеть ре</w:t>
      </w:r>
      <w:r w:rsidRPr="00241A4A">
        <w:rPr>
          <w:color w:val="000000"/>
          <w:sz w:val="28"/>
          <w:szCs w:val="28"/>
        </w:rPr>
        <w:softHyphen/>
        <w:t>зультаты своих поступков. Увле</w:t>
      </w:r>
      <w:r w:rsidRPr="00241A4A">
        <w:rPr>
          <w:color w:val="000000"/>
          <w:sz w:val="28"/>
          <w:szCs w:val="28"/>
        </w:rPr>
        <w:softHyphen/>
        <w:t>каясь своей работой, они забы</w:t>
      </w:r>
      <w:r w:rsidRPr="00241A4A">
        <w:rPr>
          <w:color w:val="000000"/>
          <w:sz w:val="28"/>
          <w:szCs w:val="28"/>
        </w:rPr>
        <w:softHyphen/>
        <w:t>вают об этом, и обязанность сле</w:t>
      </w:r>
      <w:r w:rsidRPr="00241A4A">
        <w:rPr>
          <w:color w:val="000000"/>
          <w:sz w:val="28"/>
          <w:szCs w:val="28"/>
        </w:rPr>
        <w:softHyphen/>
        <w:t>дить за соблюдением правил безопасности целиком лежит на педагоге.</w:t>
      </w:r>
    </w:p>
    <w:p w:rsidR="00AD6CB2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AD6CB2" w:rsidRPr="00BE41F5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bCs/>
          <w:i/>
          <w:color w:val="000000"/>
          <w:sz w:val="28"/>
          <w:szCs w:val="28"/>
        </w:rPr>
      </w:pPr>
      <w:r w:rsidRPr="00BE41F5">
        <w:rPr>
          <w:bCs/>
          <w:i/>
          <w:color w:val="000000"/>
          <w:sz w:val="28"/>
          <w:szCs w:val="28"/>
        </w:rPr>
        <w:t>Приложение 5</w:t>
      </w:r>
    </w:p>
    <w:p w:rsidR="00AD6CB2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AD6CB2" w:rsidRPr="00BC339B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241A4A">
        <w:rPr>
          <w:b/>
          <w:bCs/>
          <w:color w:val="000000"/>
          <w:sz w:val="28"/>
          <w:szCs w:val="28"/>
        </w:rPr>
        <w:t>Примерный алгоритм</w:t>
      </w:r>
      <w:r w:rsidRPr="00BC339B">
        <w:rPr>
          <w:b/>
          <w:bCs/>
          <w:color w:val="000000"/>
          <w:sz w:val="28"/>
          <w:szCs w:val="28"/>
        </w:rPr>
        <w:t xml:space="preserve"> </w:t>
      </w:r>
      <w:r w:rsidRPr="00241A4A">
        <w:rPr>
          <w:b/>
          <w:bCs/>
          <w:color w:val="000000"/>
          <w:sz w:val="28"/>
          <w:szCs w:val="28"/>
        </w:rPr>
        <w:t>подготовки и проведения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241A4A">
        <w:rPr>
          <w:b/>
          <w:bCs/>
          <w:color w:val="000000"/>
          <w:sz w:val="28"/>
          <w:szCs w:val="28"/>
        </w:rPr>
        <w:t>занятия-эксперимента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 xml:space="preserve">1. </w:t>
      </w:r>
      <w:proofErr w:type="gramStart"/>
      <w:r w:rsidRPr="00241A4A">
        <w:rPr>
          <w:color w:val="000000"/>
          <w:sz w:val="28"/>
          <w:szCs w:val="28"/>
        </w:rPr>
        <w:t>Предварительная работа (экс</w:t>
      </w:r>
      <w:r w:rsidRPr="00241A4A">
        <w:rPr>
          <w:color w:val="000000"/>
          <w:sz w:val="28"/>
          <w:szCs w:val="28"/>
        </w:rPr>
        <w:softHyphen/>
        <w:t>курсии, наблюдения, беседы, чте</w:t>
      </w:r>
      <w:r w:rsidRPr="00241A4A">
        <w:rPr>
          <w:color w:val="000000"/>
          <w:sz w:val="28"/>
          <w:szCs w:val="28"/>
        </w:rPr>
        <w:softHyphen/>
        <w:t>ние, рассматривание иллюстра</w:t>
      </w:r>
      <w:r w:rsidRPr="00241A4A">
        <w:rPr>
          <w:color w:val="000000"/>
          <w:sz w:val="28"/>
          <w:szCs w:val="28"/>
        </w:rPr>
        <w:softHyphen/>
        <w:t>тивных материалов, зарисовки отдельных явлений, фактов и пр.) по изучению теории вопроса.</w:t>
      </w:r>
      <w:proofErr w:type="gramEnd"/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Определение типа, вида и те</w:t>
      </w:r>
      <w:r w:rsidRPr="00241A4A">
        <w:rPr>
          <w:color w:val="000000"/>
          <w:sz w:val="28"/>
          <w:szCs w:val="28"/>
        </w:rPr>
        <w:softHyphen/>
        <w:t>матики занятия-эксперимента.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2. Выбор цели, задач работы с детьми (как правило, это позна</w:t>
      </w:r>
      <w:r w:rsidRPr="00241A4A">
        <w:rPr>
          <w:color w:val="000000"/>
          <w:sz w:val="28"/>
          <w:szCs w:val="28"/>
        </w:rPr>
        <w:softHyphen/>
        <w:t>вательные, развивающие, воспи</w:t>
      </w:r>
      <w:r w:rsidRPr="00241A4A">
        <w:rPr>
          <w:color w:val="000000"/>
          <w:sz w:val="28"/>
          <w:szCs w:val="28"/>
        </w:rPr>
        <w:softHyphen/>
        <w:t>тательные задачи).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3. Игровой тренинг на разви</w:t>
      </w:r>
      <w:r w:rsidRPr="00241A4A">
        <w:rPr>
          <w:color w:val="000000"/>
          <w:sz w:val="28"/>
          <w:szCs w:val="28"/>
        </w:rPr>
        <w:softHyphen/>
        <w:t>тие внимания, восприятия, памя</w:t>
      </w:r>
      <w:r w:rsidRPr="00241A4A">
        <w:rPr>
          <w:color w:val="000000"/>
          <w:sz w:val="28"/>
          <w:szCs w:val="28"/>
        </w:rPr>
        <w:softHyphen/>
        <w:t>ти, логики мышления.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4. Предварительная исследо</w:t>
      </w:r>
      <w:r w:rsidRPr="00241A4A">
        <w:rPr>
          <w:color w:val="000000"/>
          <w:sz w:val="28"/>
          <w:szCs w:val="28"/>
        </w:rPr>
        <w:softHyphen/>
        <w:t>вательская работа с использова</w:t>
      </w:r>
      <w:r w:rsidRPr="00241A4A">
        <w:rPr>
          <w:color w:val="000000"/>
          <w:sz w:val="28"/>
          <w:szCs w:val="28"/>
        </w:rPr>
        <w:softHyphen/>
        <w:t>нием оборудования, учебных пособий (в «мини-лаборатории» и «центре науки»).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5. Выбор и подготовка посо</w:t>
      </w:r>
      <w:r w:rsidRPr="00241A4A">
        <w:rPr>
          <w:color w:val="000000"/>
          <w:sz w:val="28"/>
          <w:szCs w:val="28"/>
        </w:rPr>
        <w:softHyphen/>
        <w:t>бий и оборудования с учетом сезона, возраста детей, изучаемой темы.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241A4A">
        <w:rPr>
          <w:color w:val="000000"/>
          <w:sz w:val="28"/>
          <w:szCs w:val="28"/>
        </w:rPr>
        <w:t>6. Обобщение результатов на</w:t>
      </w:r>
      <w:r w:rsidRPr="00241A4A">
        <w:rPr>
          <w:color w:val="000000"/>
          <w:sz w:val="28"/>
          <w:szCs w:val="28"/>
        </w:rPr>
        <w:softHyphen/>
        <w:t>блюдений в различных формах (дневники наблюдений, коллажи, таблицы, фотографии, пикто</w:t>
      </w:r>
      <w:r w:rsidRPr="00241A4A">
        <w:rPr>
          <w:color w:val="000000"/>
          <w:sz w:val="28"/>
          <w:szCs w:val="28"/>
        </w:rPr>
        <w:softHyphen/>
        <w:t>граммы, рассказы, рисунки и пр.) с целью подведения детей к самостоятельным выводам по результатам исследования.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AD6CB2" w:rsidRPr="00BC339B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en-US"/>
        </w:rPr>
      </w:pPr>
      <w:r w:rsidRPr="00241A4A">
        <w:rPr>
          <w:b/>
          <w:bCs/>
          <w:color w:val="000000"/>
          <w:sz w:val="28"/>
          <w:szCs w:val="28"/>
        </w:rPr>
        <w:t>Структура</w:t>
      </w:r>
      <w:r>
        <w:rPr>
          <w:b/>
          <w:bCs/>
          <w:color w:val="000000"/>
          <w:sz w:val="28"/>
          <w:szCs w:val="28"/>
          <w:lang w:val="en-US"/>
        </w:rPr>
        <w:t xml:space="preserve"> </w:t>
      </w:r>
      <w:r w:rsidRPr="00241A4A">
        <w:rPr>
          <w:b/>
          <w:bCs/>
          <w:color w:val="000000"/>
          <w:sz w:val="28"/>
          <w:szCs w:val="28"/>
        </w:rPr>
        <w:t xml:space="preserve">занятия-эксперимента </w:t>
      </w:r>
      <w:r w:rsidRPr="00241A4A">
        <w:rPr>
          <w:color w:val="000000"/>
          <w:sz w:val="28"/>
          <w:szCs w:val="28"/>
        </w:rPr>
        <w:t>(примерная):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241A4A">
        <w:rPr>
          <w:color w:val="000000"/>
          <w:sz w:val="28"/>
          <w:szCs w:val="28"/>
        </w:rPr>
        <w:t>1. Постановка исследователь</w:t>
      </w:r>
      <w:r w:rsidRPr="00241A4A">
        <w:rPr>
          <w:color w:val="000000"/>
          <w:sz w:val="28"/>
          <w:szCs w:val="28"/>
        </w:rPr>
        <w:softHyphen/>
        <w:t>ской задачи в виде того или иного варианта проблемной си</w:t>
      </w:r>
      <w:r w:rsidRPr="00241A4A">
        <w:rPr>
          <w:color w:val="000000"/>
          <w:sz w:val="28"/>
          <w:szCs w:val="28"/>
        </w:rPr>
        <w:softHyphen/>
        <w:t>туации.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241A4A">
        <w:rPr>
          <w:color w:val="000000"/>
          <w:sz w:val="28"/>
          <w:szCs w:val="28"/>
        </w:rPr>
        <w:t>2. Тренинг внимания, памяти, логики мышления (может быть организован до занятия).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241A4A">
        <w:rPr>
          <w:color w:val="000000"/>
          <w:sz w:val="28"/>
          <w:szCs w:val="28"/>
        </w:rPr>
        <w:t>3. Уточнение правил безопас</w:t>
      </w:r>
      <w:r w:rsidRPr="00241A4A">
        <w:rPr>
          <w:color w:val="000000"/>
          <w:sz w:val="28"/>
          <w:szCs w:val="28"/>
        </w:rPr>
        <w:softHyphen/>
        <w:t>ности жизнедеятельности.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241A4A">
        <w:rPr>
          <w:color w:val="000000"/>
          <w:sz w:val="28"/>
          <w:szCs w:val="28"/>
        </w:rPr>
        <w:t>4. Уточнение плана исследова</w:t>
      </w:r>
      <w:r w:rsidRPr="00241A4A">
        <w:rPr>
          <w:color w:val="000000"/>
          <w:sz w:val="28"/>
          <w:szCs w:val="28"/>
        </w:rPr>
        <w:softHyphen/>
        <w:t>ния.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241A4A">
        <w:rPr>
          <w:color w:val="000000"/>
          <w:sz w:val="28"/>
          <w:szCs w:val="28"/>
        </w:rPr>
        <w:t>5. Выбор оборудования, са</w:t>
      </w:r>
      <w:r w:rsidRPr="00241A4A">
        <w:rPr>
          <w:color w:val="000000"/>
          <w:sz w:val="28"/>
          <w:szCs w:val="28"/>
        </w:rPr>
        <w:softHyphen/>
        <w:t>мостоятельное его размещение детьми в зоне исследования.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241A4A">
        <w:rPr>
          <w:color w:val="000000"/>
          <w:sz w:val="28"/>
          <w:szCs w:val="28"/>
        </w:rPr>
        <w:t>6. Распределение детей на подгруппы, выбор ведущих, ка</w:t>
      </w:r>
      <w:r w:rsidRPr="00241A4A">
        <w:rPr>
          <w:color w:val="000000"/>
          <w:sz w:val="28"/>
          <w:szCs w:val="28"/>
        </w:rPr>
        <w:softHyphen/>
        <w:t>питанов (лидеров группы), по</w:t>
      </w:r>
      <w:r w:rsidRPr="00241A4A">
        <w:rPr>
          <w:color w:val="000000"/>
          <w:sz w:val="28"/>
          <w:szCs w:val="28"/>
        </w:rPr>
        <w:softHyphen/>
        <w:t>могающих организовать сверст</w:t>
      </w:r>
      <w:r w:rsidRPr="00241A4A">
        <w:rPr>
          <w:color w:val="000000"/>
          <w:sz w:val="28"/>
          <w:szCs w:val="28"/>
        </w:rPr>
        <w:softHyphen/>
        <w:t>ников, комментирующих ход и результаты совместной деятель</w:t>
      </w:r>
      <w:r w:rsidRPr="00241A4A">
        <w:rPr>
          <w:color w:val="000000"/>
          <w:sz w:val="28"/>
          <w:szCs w:val="28"/>
        </w:rPr>
        <w:softHyphen/>
        <w:t>ности детей в группах.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7. Анализ и обобщение полученных детьми результатов экс</w:t>
      </w:r>
      <w:r w:rsidRPr="00241A4A">
        <w:rPr>
          <w:color w:val="000000"/>
          <w:sz w:val="28"/>
          <w:szCs w:val="28"/>
        </w:rPr>
        <w:softHyphen/>
        <w:t>периментов.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Экспериментирование можно включать в разные формы рабо</w:t>
      </w:r>
      <w:r w:rsidRPr="00241A4A">
        <w:rPr>
          <w:color w:val="000000"/>
          <w:sz w:val="28"/>
          <w:szCs w:val="28"/>
        </w:rPr>
        <w:softHyphen/>
        <w:t>ты с детьми: экскурсии, прогул</w:t>
      </w:r>
      <w:r w:rsidRPr="00241A4A">
        <w:rPr>
          <w:color w:val="000000"/>
          <w:sz w:val="28"/>
          <w:szCs w:val="28"/>
        </w:rPr>
        <w:softHyphen/>
        <w:t>ки, трудовую деятельность, на</w:t>
      </w:r>
      <w:r w:rsidRPr="00241A4A">
        <w:rPr>
          <w:color w:val="000000"/>
          <w:sz w:val="28"/>
          <w:szCs w:val="28"/>
        </w:rPr>
        <w:softHyphen/>
        <w:t>блюдения, проведение опытов, организованных как самостоя</w:t>
      </w:r>
      <w:r w:rsidRPr="00241A4A">
        <w:rPr>
          <w:color w:val="000000"/>
          <w:sz w:val="28"/>
          <w:szCs w:val="28"/>
        </w:rPr>
        <w:softHyphen/>
        <w:t>тельная или совместная деятель</w:t>
      </w:r>
      <w:r w:rsidRPr="00241A4A">
        <w:rPr>
          <w:color w:val="000000"/>
          <w:sz w:val="28"/>
          <w:szCs w:val="28"/>
        </w:rPr>
        <w:softHyphen/>
        <w:t>ность.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241A4A">
        <w:rPr>
          <w:color w:val="000000"/>
          <w:sz w:val="28"/>
          <w:szCs w:val="28"/>
        </w:rPr>
        <w:t>В проведении эксперименталь</w:t>
      </w:r>
      <w:r w:rsidRPr="00241A4A">
        <w:rPr>
          <w:color w:val="000000"/>
          <w:sz w:val="28"/>
          <w:szCs w:val="28"/>
        </w:rPr>
        <w:softHyphen/>
        <w:t>но-исследовательской работы выделяются следующие этапы: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— определение   и   постановка проблемы;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lastRenderedPageBreak/>
        <w:t>— поиск и предложение воз</w:t>
      </w:r>
      <w:r w:rsidRPr="00241A4A">
        <w:rPr>
          <w:color w:val="000000"/>
          <w:sz w:val="28"/>
          <w:szCs w:val="28"/>
        </w:rPr>
        <w:softHyphen/>
        <w:t>можных вариантов решения;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1A4A">
        <w:rPr>
          <w:color w:val="000000"/>
          <w:sz w:val="28"/>
          <w:szCs w:val="28"/>
        </w:rPr>
        <w:t>— непосредственное проведе</w:t>
      </w:r>
      <w:r w:rsidRPr="00241A4A">
        <w:rPr>
          <w:color w:val="000000"/>
          <w:sz w:val="28"/>
          <w:szCs w:val="28"/>
        </w:rPr>
        <w:softHyphen/>
        <w:t>ние эксперимента;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241A4A">
        <w:rPr>
          <w:color w:val="000000"/>
          <w:sz w:val="28"/>
          <w:szCs w:val="28"/>
        </w:rPr>
        <w:t>— обобщение полученных дан</w:t>
      </w:r>
      <w:r w:rsidRPr="00241A4A">
        <w:rPr>
          <w:color w:val="000000"/>
          <w:sz w:val="28"/>
          <w:szCs w:val="28"/>
        </w:rPr>
        <w:softHyphen/>
        <w:t>ных, вывод;</w:t>
      </w:r>
    </w:p>
    <w:p w:rsidR="00AD6CB2" w:rsidRPr="00241A4A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AD6CB2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AD6CB2" w:rsidRDefault="00AD6CB2" w:rsidP="00AD6CB2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AD6CB2" w:rsidRPr="00BE41F5" w:rsidRDefault="00AD6CB2" w:rsidP="00AD6CB2">
      <w:pPr>
        <w:rPr>
          <w:sz w:val="28"/>
          <w:szCs w:val="28"/>
        </w:rPr>
      </w:pPr>
    </w:p>
    <w:p w:rsidR="00AD6CB2" w:rsidRPr="00241A4A" w:rsidRDefault="00AD6CB2" w:rsidP="00AD6CB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36195" distB="36195" distL="6401435" distR="6401435" simplePos="0" relativeHeight="251660288" behindDoc="0" locked="0" layoutInCell="0" allowOverlap="1">
            <wp:simplePos x="0" y="0"/>
            <wp:positionH relativeFrom="margin">
              <wp:posOffset>-25400</wp:posOffset>
            </wp:positionH>
            <wp:positionV relativeFrom="paragraph">
              <wp:posOffset>-4808855</wp:posOffset>
            </wp:positionV>
            <wp:extent cx="6400165" cy="9521190"/>
            <wp:effectExtent l="19050" t="0" r="63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165" cy="952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D44" w:rsidRDefault="00A82D44"/>
    <w:sectPr w:rsidR="00A82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93EBA"/>
    <w:multiLevelType w:val="hybridMultilevel"/>
    <w:tmpl w:val="4CD03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D2C5F"/>
    <w:multiLevelType w:val="hybridMultilevel"/>
    <w:tmpl w:val="CE30ACC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7EB24116"/>
    <w:multiLevelType w:val="multilevel"/>
    <w:tmpl w:val="577477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CB2"/>
    <w:rsid w:val="00174733"/>
    <w:rsid w:val="001859DC"/>
    <w:rsid w:val="0067510D"/>
    <w:rsid w:val="00A82D44"/>
    <w:rsid w:val="00AD6CB2"/>
    <w:rsid w:val="00B95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B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6419</Words>
  <Characters>36592</Characters>
  <Application>Microsoft Office Word</Application>
  <DocSecurity>0</DocSecurity>
  <Lines>304</Lines>
  <Paragraphs>85</Paragraphs>
  <ScaleCrop>false</ScaleCrop>
  <Company/>
  <LinksUpToDate>false</LinksUpToDate>
  <CharactersWithSpaces>42926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2013-08-14T17:56:00Z</dcterms:created>
  <dcterms:modified xsi:type="dcterms:W3CDTF">2013-08-14T17:58:00Z</dcterms:modified>
</cp:coreProperties>
</file>