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11C76" w:rsidP="00A11C76">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8.5pt;height:76.5pt" adj="5665,10800" fillcolor="#548dd4 [1951]">
            <v:shadow color="#868686"/>
            <v:textpath style="font-family:&quot;Impact&quot;;v-text-kern:t" trim="t" fitpath="t" xscale="f" string="О родительском авторитете"/>
          </v:shape>
        </w:pict>
      </w:r>
    </w:p>
    <w:p w:rsidR="00A11C76" w:rsidRPr="00A11C76" w:rsidRDefault="00A11C76" w:rsidP="00A940F6">
      <w:pPr>
        <w:spacing w:after="0" w:line="240" w:lineRule="auto"/>
        <w:ind w:left="203" w:right="203" w:firstLine="406"/>
        <w:jc w:val="center"/>
        <w:rPr>
          <w:rFonts w:ascii="Times New Roman" w:eastAsia="Times New Roman" w:hAnsi="Times New Roman" w:cs="Times New Roman"/>
          <w:b/>
          <w:color w:val="000000"/>
          <w:sz w:val="44"/>
          <w:szCs w:val="44"/>
        </w:rPr>
      </w:pPr>
      <w:r w:rsidRPr="00A11C76">
        <w:rPr>
          <w:rFonts w:ascii="Times New Roman" w:eastAsia="Times New Roman" w:hAnsi="Times New Roman" w:cs="Times New Roman"/>
          <w:b/>
          <w:color w:val="000000"/>
          <w:sz w:val="44"/>
          <w:szCs w:val="44"/>
        </w:rPr>
        <w:t>Откуда берется родительский авторитет, как он организуется?</w:t>
      </w:r>
    </w:p>
    <w:p w:rsidR="00A11C76" w:rsidRPr="00A11C76" w:rsidRDefault="00A11C76" w:rsidP="00A940F6">
      <w:pPr>
        <w:spacing w:after="0" w:line="240" w:lineRule="auto"/>
        <w:ind w:left="203" w:right="203" w:firstLine="406"/>
        <w:jc w:val="center"/>
        <w:rPr>
          <w:rFonts w:ascii="Times New Roman" w:eastAsia="Times New Roman" w:hAnsi="Times New Roman" w:cs="Times New Roman"/>
          <w:color w:val="000000"/>
          <w:sz w:val="32"/>
          <w:szCs w:val="32"/>
        </w:rPr>
      </w:pPr>
    </w:p>
    <w:p w:rsidR="00A11C76" w:rsidRPr="00A11C76" w:rsidRDefault="00A11C76" w:rsidP="00A940F6">
      <w:pPr>
        <w:spacing w:after="0" w:line="240" w:lineRule="auto"/>
        <w:ind w:left="203" w:right="203" w:firstLine="406"/>
        <w:jc w:val="center"/>
        <w:rPr>
          <w:rFonts w:ascii="Times New Roman" w:eastAsia="Times New Roman" w:hAnsi="Times New Roman" w:cs="Times New Roman"/>
          <w:color w:val="000000"/>
          <w:sz w:val="32"/>
          <w:szCs w:val="32"/>
        </w:rPr>
      </w:pPr>
      <w:r w:rsidRPr="00A11C76">
        <w:rPr>
          <w:rFonts w:ascii="Times New Roman" w:eastAsia="Times New Roman" w:hAnsi="Times New Roman" w:cs="Times New Roman"/>
          <w:color w:val="000000"/>
          <w:sz w:val="32"/>
          <w:szCs w:val="32"/>
        </w:rPr>
        <w:t xml:space="preserve">Те родители, у которых дети «не слушаются», склонны иногда думать, что авторитет дается от природы, что это - особый талант. </w:t>
      </w:r>
      <w:r w:rsidRPr="00A940F6">
        <w:rPr>
          <w:rFonts w:ascii="Times New Roman" w:eastAsia="Times New Roman" w:hAnsi="Times New Roman" w:cs="Times New Roman"/>
          <w:color w:val="000000"/>
          <w:sz w:val="32"/>
          <w:szCs w:val="32"/>
          <w:u w:val="single"/>
        </w:rPr>
        <w:t>Эти родители ошибаются.</w:t>
      </w:r>
      <w:r w:rsidRPr="00A11C76">
        <w:rPr>
          <w:rFonts w:ascii="Times New Roman" w:eastAsia="Times New Roman" w:hAnsi="Times New Roman" w:cs="Times New Roman"/>
          <w:color w:val="000000"/>
          <w:sz w:val="32"/>
          <w:szCs w:val="32"/>
        </w:rPr>
        <w:t xml:space="preserve"> Авторитет может быть организован </w:t>
      </w:r>
      <w:r w:rsidRPr="00A940F6">
        <w:rPr>
          <w:rFonts w:ascii="Times New Roman" w:eastAsia="Times New Roman" w:hAnsi="Times New Roman" w:cs="Times New Roman"/>
          <w:i/>
          <w:color w:val="000000"/>
          <w:sz w:val="32"/>
          <w:szCs w:val="32"/>
        </w:rPr>
        <w:t>в каждой</w:t>
      </w:r>
      <w:r w:rsidRPr="00A11C76">
        <w:rPr>
          <w:rFonts w:ascii="Times New Roman" w:eastAsia="Times New Roman" w:hAnsi="Times New Roman" w:cs="Times New Roman"/>
          <w:color w:val="000000"/>
          <w:sz w:val="32"/>
          <w:szCs w:val="32"/>
        </w:rPr>
        <w:t xml:space="preserve"> семье, и это даже не очень трудное дело.</w:t>
      </w:r>
    </w:p>
    <w:p w:rsidR="00A11C76" w:rsidRPr="00A11C76" w:rsidRDefault="00A11C76" w:rsidP="00A940F6">
      <w:pPr>
        <w:spacing w:line="240" w:lineRule="auto"/>
        <w:jc w:val="center"/>
        <w:rPr>
          <w:rFonts w:ascii="Times New Roman" w:eastAsia="Times New Roman" w:hAnsi="Times New Roman" w:cs="Times New Roman"/>
          <w:color w:val="000000"/>
          <w:sz w:val="32"/>
          <w:szCs w:val="32"/>
        </w:rPr>
      </w:pPr>
    </w:p>
    <w:p w:rsidR="00A11C76" w:rsidRPr="00A11C76" w:rsidRDefault="00A11C76" w:rsidP="00A940F6">
      <w:pPr>
        <w:spacing w:line="240" w:lineRule="auto"/>
        <w:jc w:val="center"/>
        <w:rPr>
          <w:rFonts w:ascii="Times New Roman" w:eastAsia="Times New Roman" w:hAnsi="Times New Roman" w:cs="Times New Roman"/>
          <w:color w:val="000000"/>
          <w:sz w:val="32"/>
          <w:szCs w:val="32"/>
        </w:rPr>
      </w:pPr>
      <w:r w:rsidRPr="00A11C76">
        <w:rPr>
          <w:rFonts w:ascii="Times New Roman" w:eastAsia="Times New Roman" w:hAnsi="Times New Roman" w:cs="Times New Roman"/>
          <w:color w:val="000000"/>
          <w:sz w:val="32"/>
          <w:szCs w:val="32"/>
        </w:rPr>
        <w:t>К сожалению, встречаются родители, которые организуют такой авторитет на ложных основаниях. Они стремятся к тому, чтобы дети их слушались, это составляет их цель. На самом деле это ошибка. Авторитет и послушание не могут быть целью.</w:t>
      </w:r>
    </w:p>
    <w:p w:rsidR="00A940F6" w:rsidRDefault="00A11C76" w:rsidP="00A940F6">
      <w:pPr>
        <w:spacing w:line="240" w:lineRule="auto"/>
        <w:jc w:val="center"/>
        <w:rPr>
          <w:rFonts w:ascii="Times New Roman" w:eastAsia="Times New Roman" w:hAnsi="Times New Roman" w:cs="Times New Roman"/>
          <w:color w:val="000000"/>
          <w:sz w:val="32"/>
          <w:szCs w:val="32"/>
        </w:rPr>
      </w:pPr>
      <w:r w:rsidRPr="00A11C76">
        <w:rPr>
          <w:rFonts w:ascii="Times New Roman" w:eastAsia="Times New Roman" w:hAnsi="Times New Roman" w:cs="Times New Roman"/>
          <w:color w:val="000000"/>
          <w:sz w:val="32"/>
          <w:szCs w:val="32"/>
        </w:rPr>
        <w:t xml:space="preserve">ЦЕЛЬ МОЖЕТ БЫТЬ ТОЛЬКО ОДНА: ПРАВИЛЬНОЕ ВОСПИТАНИЕ. </w:t>
      </w:r>
    </w:p>
    <w:p w:rsidR="00A940F6" w:rsidRDefault="00A11C76" w:rsidP="00A940F6">
      <w:pPr>
        <w:spacing w:line="240" w:lineRule="auto"/>
        <w:jc w:val="center"/>
        <w:rPr>
          <w:rFonts w:ascii="Times New Roman" w:eastAsia="Times New Roman" w:hAnsi="Times New Roman" w:cs="Times New Roman"/>
          <w:color w:val="000000"/>
          <w:sz w:val="32"/>
          <w:szCs w:val="32"/>
        </w:rPr>
      </w:pPr>
      <w:r w:rsidRPr="00A11C76">
        <w:rPr>
          <w:rFonts w:ascii="Times New Roman" w:eastAsia="Times New Roman" w:hAnsi="Times New Roman" w:cs="Times New Roman"/>
          <w:color w:val="000000"/>
          <w:sz w:val="32"/>
          <w:szCs w:val="32"/>
        </w:rPr>
        <w:t xml:space="preserve">Только к этой одной цели и нужно стремиться. Детское послушание может быть только одним из путей к этой цели. Авторитет, построенный на ложных основаниях, только на очень короткое время помогает, скоро все разрушается, не остается ни авторитета, ни послушания. </w:t>
      </w:r>
    </w:p>
    <w:p w:rsidR="00A11C76" w:rsidRDefault="00A11C76" w:rsidP="00A940F6">
      <w:pPr>
        <w:spacing w:line="240" w:lineRule="auto"/>
        <w:jc w:val="center"/>
        <w:rPr>
          <w:rFonts w:ascii="Times New Roman" w:eastAsia="Times New Roman" w:hAnsi="Times New Roman" w:cs="Times New Roman"/>
          <w:color w:val="000000"/>
          <w:sz w:val="36"/>
          <w:szCs w:val="36"/>
        </w:rPr>
      </w:pPr>
      <w:r w:rsidRPr="00A11C76">
        <w:rPr>
          <w:rFonts w:ascii="Times New Roman" w:eastAsia="Times New Roman" w:hAnsi="Times New Roman" w:cs="Times New Roman"/>
          <w:color w:val="000000"/>
          <w:sz w:val="32"/>
          <w:szCs w:val="32"/>
        </w:rPr>
        <w:t xml:space="preserve">Есть много видов такого ложного авторитета. Рассмотрим </w:t>
      </w:r>
      <w:r w:rsidR="00F21A20">
        <w:rPr>
          <w:rFonts w:ascii="Times New Roman" w:eastAsia="Times New Roman" w:hAnsi="Times New Roman" w:cs="Times New Roman"/>
          <w:color w:val="000000"/>
          <w:sz w:val="32"/>
          <w:szCs w:val="32"/>
        </w:rPr>
        <w:t>здесь более или менее подробно несколько</w:t>
      </w:r>
      <w:r w:rsidRPr="00A11C76">
        <w:rPr>
          <w:rFonts w:ascii="Times New Roman" w:eastAsia="Times New Roman" w:hAnsi="Times New Roman" w:cs="Times New Roman"/>
          <w:color w:val="000000"/>
          <w:sz w:val="32"/>
          <w:szCs w:val="32"/>
        </w:rPr>
        <w:t xml:space="preserve"> этих видов. Надеемся, что после такого рассмотрения легче будет выяснить, каким должен быть </w:t>
      </w:r>
      <w:r w:rsidRPr="00F21A20">
        <w:rPr>
          <w:rFonts w:ascii="Times New Roman" w:eastAsia="Times New Roman" w:hAnsi="Times New Roman" w:cs="Times New Roman"/>
          <w:i/>
          <w:color w:val="FF0000"/>
          <w:sz w:val="36"/>
          <w:szCs w:val="36"/>
        </w:rPr>
        <w:t>авторитет настоящий</w:t>
      </w:r>
      <w:r w:rsidRPr="00A940F6">
        <w:rPr>
          <w:rFonts w:ascii="Times New Roman" w:eastAsia="Times New Roman" w:hAnsi="Times New Roman" w:cs="Times New Roman"/>
          <w:color w:val="000000"/>
          <w:sz w:val="36"/>
          <w:szCs w:val="36"/>
        </w:rPr>
        <w:t>.</w:t>
      </w:r>
    </w:p>
    <w:p w:rsidR="00A940F6" w:rsidRDefault="00A940F6" w:rsidP="00A940F6">
      <w:pPr>
        <w:jc w:val="center"/>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extent cx="4038600" cy="1819275"/>
            <wp:effectExtent l="19050" t="0" r="0" b="0"/>
            <wp:docPr id="1" name="Рисунок 0" descr="79212072_2014998_0308211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212072_2014998_030821100002.jpg"/>
                    <pic:cNvPicPr/>
                  </pic:nvPicPr>
                  <pic:blipFill>
                    <a:blip r:embed="rId5"/>
                    <a:stretch>
                      <a:fillRect/>
                    </a:stretch>
                  </pic:blipFill>
                  <pic:spPr>
                    <a:xfrm>
                      <a:off x="0" y="0"/>
                      <a:ext cx="4047105" cy="1823106"/>
                    </a:xfrm>
                    <a:prstGeom prst="rect">
                      <a:avLst/>
                    </a:prstGeom>
                  </pic:spPr>
                </pic:pic>
              </a:graphicData>
            </a:graphic>
          </wp:inline>
        </w:drawing>
      </w:r>
    </w:p>
    <w:p w:rsidR="006C3FAA" w:rsidRPr="001545CC" w:rsidRDefault="001545CC" w:rsidP="006C3FAA">
      <w:pPr>
        <w:jc w:val="center"/>
        <w:rPr>
          <w:rFonts w:ascii="Times New Roman" w:eastAsia="Times New Roman" w:hAnsi="Times New Roman" w:cs="Times New Roman"/>
          <w:b/>
          <w:color w:val="000000"/>
          <w:sz w:val="48"/>
          <w:szCs w:val="48"/>
        </w:rPr>
      </w:pPr>
      <w:r w:rsidRPr="001545CC">
        <w:rPr>
          <w:rFonts w:ascii="Times New Roman" w:eastAsia="Times New Roman" w:hAnsi="Times New Roman" w:cs="Times New Roman"/>
          <w:b/>
          <w:noProof/>
          <w:color w:val="000000"/>
          <w:sz w:val="48"/>
          <w:szCs w:val="48"/>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552065" cy="3429000"/>
            <wp:effectExtent l="19050" t="0" r="635" b="0"/>
            <wp:wrapSquare wrapText="bothSides"/>
            <wp:docPr id="7" name="Рисунок 6" descr="x8k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8k8w.jpg"/>
                    <pic:cNvPicPr/>
                  </pic:nvPicPr>
                  <pic:blipFill>
                    <a:blip r:embed="rId6"/>
                    <a:stretch>
                      <a:fillRect/>
                    </a:stretch>
                  </pic:blipFill>
                  <pic:spPr>
                    <a:xfrm>
                      <a:off x="0" y="0"/>
                      <a:ext cx="2552065" cy="3429000"/>
                    </a:xfrm>
                    <a:prstGeom prst="rect">
                      <a:avLst/>
                    </a:prstGeom>
                  </pic:spPr>
                </pic:pic>
              </a:graphicData>
            </a:graphic>
          </wp:anchor>
        </w:drawing>
      </w:r>
      <w:r w:rsidRPr="001545CC">
        <w:rPr>
          <w:rFonts w:ascii="Times New Roman" w:eastAsia="Times New Roman" w:hAnsi="Times New Roman" w:cs="Times New Roman"/>
          <w:b/>
          <w:color w:val="000000"/>
          <w:sz w:val="48"/>
          <w:szCs w:val="48"/>
        </w:rPr>
        <w:t>Авторитет подавления</w:t>
      </w:r>
    </w:p>
    <w:p w:rsidR="006C3FAA" w:rsidRPr="006C3FAA" w:rsidRDefault="006C3FAA" w:rsidP="006C3FAA">
      <w:pPr>
        <w:spacing w:after="0" w:line="240" w:lineRule="auto"/>
        <w:ind w:left="203" w:right="203" w:firstLine="406"/>
        <w:jc w:val="center"/>
        <w:rPr>
          <w:rFonts w:ascii="Times New Roman" w:eastAsia="Times New Roman" w:hAnsi="Times New Roman" w:cs="Times New Roman"/>
          <w:i/>
          <w:color w:val="000000"/>
          <w:sz w:val="32"/>
          <w:szCs w:val="32"/>
        </w:rPr>
      </w:pPr>
      <w:r w:rsidRPr="006C3FAA">
        <w:rPr>
          <w:rFonts w:ascii="Times New Roman" w:eastAsia="Times New Roman" w:hAnsi="Times New Roman" w:cs="Times New Roman"/>
          <w:i/>
          <w:color w:val="000000"/>
          <w:sz w:val="32"/>
          <w:szCs w:val="32"/>
        </w:rPr>
        <w:t>Это самый страшный сорт авторитета, хотя и не самый вредный.</w:t>
      </w:r>
    </w:p>
    <w:p w:rsidR="006C3FAA" w:rsidRPr="006C3FAA" w:rsidRDefault="006C3FAA" w:rsidP="006C3FAA">
      <w:pPr>
        <w:spacing w:after="0" w:line="240" w:lineRule="auto"/>
        <w:ind w:left="203" w:right="203" w:firstLine="406"/>
        <w:jc w:val="center"/>
        <w:rPr>
          <w:rFonts w:ascii="Times New Roman" w:eastAsia="Times New Roman" w:hAnsi="Times New Roman" w:cs="Times New Roman"/>
          <w:color w:val="000000"/>
          <w:sz w:val="32"/>
          <w:szCs w:val="32"/>
        </w:rPr>
      </w:pPr>
      <w:r w:rsidRPr="006C3FAA">
        <w:rPr>
          <w:rFonts w:ascii="Times New Roman" w:eastAsia="Times New Roman" w:hAnsi="Times New Roman" w:cs="Times New Roman"/>
          <w:color w:val="000000"/>
          <w:sz w:val="32"/>
          <w:szCs w:val="32"/>
        </w:rPr>
        <w:t xml:space="preserve">Больше всего таким авторитетом страдают отцы. Если отец дома всегда рычит, всегда сердит, за каждый пустяк разражается громом, при всяком удобном и неудобном случае хватается за палку или за ремень, на каждый вопрос отвечает грубостью, каждую вину ребенка отмечает наказанием, то это и есть авторитет подавления. Такой отцовский террор держит в страхе всю семью: не только детей, но и мать. Он приносит вред не только потому, что запугивает детей, но и потому, что делает мать нулевым существом, которое способно быть только прислугой. Не нужно доказывать, как вреден такой авторитет. Он ничего не воспитывает, он только приучает детей подальше держаться от страшного папаши, он вызывает детскую ложь и человеческую трусость, и в то же время он воспитывает в ребенке жестокость. Из забитых и безвольных детей выходят потом либо слякотные, никчемные люди, либо самодуры, в течение всей своей </w:t>
      </w:r>
      <w:proofErr w:type="gramStart"/>
      <w:r w:rsidRPr="006C3FAA">
        <w:rPr>
          <w:rFonts w:ascii="Times New Roman" w:eastAsia="Times New Roman" w:hAnsi="Times New Roman" w:cs="Times New Roman"/>
          <w:color w:val="000000"/>
          <w:sz w:val="32"/>
          <w:szCs w:val="32"/>
        </w:rPr>
        <w:t>жизни</w:t>
      </w:r>
      <w:proofErr w:type="gramEnd"/>
      <w:r w:rsidRPr="006C3FAA">
        <w:rPr>
          <w:rFonts w:ascii="Times New Roman" w:eastAsia="Times New Roman" w:hAnsi="Times New Roman" w:cs="Times New Roman"/>
          <w:color w:val="000000"/>
          <w:sz w:val="32"/>
          <w:szCs w:val="32"/>
        </w:rPr>
        <w:t xml:space="preserve"> мстящие за подавленное детство. Этот самый дикий сорт авторитета бывает только у некультурных родителей и в последнее время, к счастью, вымирает.</w:t>
      </w:r>
    </w:p>
    <w:p w:rsidR="006C3FAA" w:rsidRDefault="001545CC" w:rsidP="006C3FAA">
      <w:pPr>
        <w:jc w:val="center"/>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extent cx="3467100" cy="2314575"/>
            <wp:effectExtent l="19050" t="0" r="0" b="0"/>
            <wp:docPr id="8" name="Рисунок 7" descr="disci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ipline.jpg"/>
                    <pic:cNvPicPr/>
                  </pic:nvPicPr>
                  <pic:blipFill>
                    <a:blip r:embed="rId7"/>
                    <a:stretch>
                      <a:fillRect/>
                    </a:stretch>
                  </pic:blipFill>
                  <pic:spPr>
                    <a:xfrm>
                      <a:off x="0" y="0"/>
                      <a:ext cx="3467100" cy="2314575"/>
                    </a:xfrm>
                    <a:prstGeom prst="rect">
                      <a:avLst/>
                    </a:prstGeom>
                  </pic:spPr>
                </pic:pic>
              </a:graphicData>
            </a:graphic>
          </wp:inline>
        </w:drawing>
      </w:r>
    </w:p>
    <w:p w:rsidR="001545CC" w:rsidRDefault="001545CC" w:rsidP="001545CC">
      <w:pPr>
        <w:jc w:val="center"/>
        <w:rPr>
          <w:rFonts w:ascii="Times New Roman" w:eastAsia="Times New Roman" w:hAnsi="Times New Roman" w:cs="Times New Roman"/>
          <w:b/>
          <w:color w:val="000000"/>
          <w:sz w:val="52"/>
          <w:szCs w:val="52"/>
        </w:rPr>
      </w:pPr>
      <w:r w:rsidRPr="001545CC">
        <w:rPr>
          <w:rFonts w:ascii="Times New Roman" w:eastAsia="Times New Roman" w:hAnsi="Times New Roman" w:cs="Times New Roman"/>
          <w:b/>
          <w:color w:val="000000"/>
          <w:sz w:val="52"/>
          <w:szCs w:val="52"/>
        </w:rPr>
        <w:lastRenderedPageBreak/>
        <w:t>Авторитет расстояния</w:t>
      </w:r>
    </w:p>
    <w:p w:rsidR="001545CC" w:rsidRDefault="001545CC" w:rsidP="001545CC">
      <w:pPr>
        <w:spacing w:after="0" w:line="240" w:lineRule="auto"/>
        <w:ind w:left="203" w:right="203" w:firstLine="406"/>
        <w:jc w:val="center"/>
        <w:rPr>
          <w:rFonts w:ascii="Times New Roman" w:eastAsia="Times New Roman" w:hAnsi="Times New Roman" w:cs="Times New Roman"/>
          <w:color w:val="000000"/>
          <w:sz w:val="28"/>
          <w:szCs w:val="28"/>
        </w:rPr>
      </w:pPr>
      <w:r w:rsidRPr="001545CC">
        <w:rPr>
          <w:rFonts w:ascii="Times New Roman" w:eastAsia="Times New Roman" w:hAnsi="Times New Roman" w:cs="Times New Roman"/>
          <w:color w:val="000000"/>
          <w:sz w:val="28"/>
          <w:szCs w:val="28"/>
        </w:rPr>
        <w:t xml:space="preserve">Есть такие отцы, да и матери, которые серьезно убеждены: чтобы дети слушались, нужно поменьше с ними разговаривать, подальше держаться, изредка только выступать в виде начальства. </w:t>
      </w:r>
    </w:p>
    <w:p w:rsidR="001545CC" w:rsidRPr="001545CC" w:rsidRDefault="001545CC" w:rsidP="001545CC">
      <w:pPr>
        <w:spacing w:after="0" w:line="240" w:lineRule="auto"/>
        <w:ind w:left="203" w:right="203" w:firstLine="406"/>
        <w:jc w:val="center"/>
        <w:rPr>
          <w:rFonts w:ascii="Times New Roman" w:eastAsia="Times New Roman" w:hAnsi="Times New Roman" w:cs="Times New Roman"/>
          <w:b/>
          <w:color w:val="000000"/>
          <w:sz w:val="28"/>
          <w:szCs w:val="28"/>
        </w:rPr>
      </w:pPr>
      <w:r w:rsidRPr="001545CC">
        <w:rPr>
          <w:rFonts w:ascii="Times New Roman" w:eastAsia="Times New Roman" w:hAnsi="Times New Roman" w:cs="Times New Roman"/>
          <w:color w:val="000000"/>
          <w:sz w:val="28"/>
          <w:szCs w:val="28"/>
        </w:rPr>
        <w:t>Особенно любили этот вид в некоторых старых интеллигентских семьях. Здесь сплошь и рядом у отца какой-нибудь отдельный кабинет, из которого он показывается изредка как первосвященник. Обедает он отдельно, развлекается отдельно, даже свои распоряжения по вверенной ему семье он передает через мать. Бывают и такие матери: у них своя жизнь, свои интересы, свои мысли. Дети находятся в ведении бабушки или даже домработницы. Нечего и говорить, что такой авторитет не приносит никакой пользы</w:t>
      </w:r>
      <w:r>
        <w:rPr>
          <w:rFonts w:ascii="Times New Roman" w:eastAsia="Times New Roman" w:hAnsi="Times New Roman" w:cs="Times New Roman"/>
          <w:color w:val="000000"/>
          <w:sz w:val="28"/>
          <w:szCs w:val="28"/>
        </w:rPr>
        <w:t>.</w:t>
      </w:r>
    </w:p>
    <w:p w:rsidR="00AD6C6B" w:rsidRDefault="00AD6C6B" w:rsidP="001545CC">
      <w:pP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anchor distT="0" distB="0" distL="114300" distR="114300" simplePos="0" relativeHeight="251657215" behindDoc="1" locked="0" layoutInCell="1" allowOverlap="1">
            <wp:simplePos x="0" y="0"/>
            <wp:positionH relativeFrom="margin">
              <wp:posOffset>-165735</wp:posOffset>
            </wp:positionH>
            <wp:positionV relativeFrom="margin">
              <wp:posOffset>4090035</wp:posOffset>
            </wp:positionV>
            <wp:extent cx="3514725" cy="2324100"/>
            <wp:effectExtent l="19050" t="0" r="9525" b="0"/>
            <wp:wrapSquare wrapText="bothSides"/>
            <wp:docPr id="10" name="Рисунок 9" descr="118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66.gif"/>
                    <pic:cNvPicPr/>
                  </pic:nvPicPr>
                  <pic:blipFill>
                    <a:blip r:embed="rId8"/>
                    <a:stretch>
                      <a:fillRect/>
                    </a:stretch>
                  </pic:blipFill>
                  <pic:spPr>
                    <a:xfrm>
                      <a:off x="0" y="0"/>
                      <a:ext cx="3514725" cy="2324100"/>
                    </a:xfrm>
                    <a:prstGeom prst="rect">
                      <a:avLst/>
                    </a:prstGeom>
                  </pic:spPr>
                </pic:pic>
              </a:graphicData>
            </a:graphic>
          </wp:anchor>
        </w:drawing>
      </w:r>
    </w:p>
    <w:p w:rsidR="001545CC" w:rsidRDefault="001545CC" w:rsidP="00AD6C6B">
      <w:pPr>
        <w:jc w:val="right"/>
        <w:rPr>
          <w:rFonts w:ascii="Times New Roman" w:eastAsia="Times New Roman" w:hAnsi="Times New Roman" w:cs="Times New Roman"/>
          <w:b/>
          <w:color w:val="000000"/>
          <w:sz w:val="52"/>
          <w:szCs w:val="52"/>
        </w:rPr>
      </w:pPr>
      <w:r w:rsidRPr="00AD6C6B">
        <w:rPr>
          <w:rFonts w:ascii="Times New Roman" w:eastAsia="Times New Roman" w:hAnsi="Times New Roman" w:cs="Times New Roman"/>
          <w:b/>
          <w:noProof/>
          <w:color w:val="000000"/>
          <w:sz w:val="52"/>
          <w:szCs w:val="52"/>
        </w:rPr>
        <w:drawing>
          <wp:anchor distT="0" distB="0" distL="114300" distR="114300" simplePos="0" relativeHeight="251659264" behindDoc="0" locked="0" layoutInCell="1" allowOverlap="1">
            <wp:simplePos x="1095375" y="3533775"/>
            <wp:positionH relativeFrom="margin">
              <wp:align>right</wp:align>
            </wp:positionH>
            <wp:positionV relativeFrom="margin">
              <wp:align>top</wp:align>
            </wp:positionV>
            <wp:extent cx="3009900" cy="2257425"/>
            <wp:effectExtent l="19050" t="0" r="0" b="0"/>
            <wp:wrapSquare wrapText="bothSides"/>
            <wp:docPr id="9" name="Рисунок 8" descr="sir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ota.jpg"/>
                    <pic:cNvPicPr/>
                  </pic:nvPicPr>
                  <pic:blipFill>
                    <a:blip r:embed="rId9"/>
                    <a:stretch>
                      <a:fillRect/>
                    </a:stretch>
                  </pic:blipFill>
                  <pic:spPr>
                    <a:xfrm>
                      <a:off x="0" y="0"/>
                      <a:ext cx="3009900" cy="2257425"/>
                    </a:xfrm>
                    <a:prstGeom prst="rect">
                      <a:avLst/>
                    </a:prstGeom>
                  </pic:spPr>
                </pic:pic>
              </a:graphicData>
            </a:graphic>
          </wp:anchor>
        </w:drawing>
      </w:r>
      <w:r w:rsidR="00AD6C6B" w:rsidRPr="00AD6C6B">
        <w:rPr>
          <w:rFonts w:ascii="Times New Roman" w:eastAsia="Times New Roman" w:hAnsi="Times New Roman" w:cs="Times New Roman"/>
          <w:b/>
          <w:color w:val="000000"/>
          <w:sz w:val="52"/>
          <w:szCs w:val="52"/>
        </w:rPr>
        <w:t xml:space="preserve">Авторитет </w:t>
      </w:r>
      <w:proofErr w:type="gramStart"/>
      <w:r w:rsidR="00AD6C6B" w:rsidRPr="00AD6C6B">
        <w:rPr>
          <w:rFonts w:ascii="Times New Roman" w:eastAsia="Times New Roman" w:hAnsi="Times New Roman" w:cs="Times New Roman"/>
          <w:b/>
          <w:color w:val="000000"/>
          <w:sz w:val="52"/>
          <w:szCs w:val="52"/>
        </w:rPr>
        <w:t>чванства</w:t>
      </w:r>
      <w:proofErr w:type="gramEnd"/>
    </w:p>
    <w:p w:rsidR="00AD6C6B" w:rsidRDefault="00AD6C6B" w:rsidP="00AD6C6B">
      <w:pPr>
        <w:spacing w:after="0" w:line="240" w:lineRule="auto"/>
        <w:ind w:left="203" w:right="203" w:firstLine="406"/>
        <w:jc w:val="both"/>
        <w:rPr>
          <w:rFonts w:ascii="Times New Roman" w:eastAsia="Times New Roman" w:hAnsi="Times New Roman" w:cs="Times New Roman"/>
          <w:color w:val="000000"/>
          <w:sz w:val="28"/>
          <w:szCs w:val="28"/>
        </w:rPr>
      </w:pPr>
      <w:r w:rsidRPr="00AD6C6B">
        <w:rPr>
          <w:rFonts w:ascii="Times New Roman" w:eastAsia="Times New Roman" w:hAnsi="Times New Roman" w:cs="Times New Roman"/>
          <w:color w:val="000000"/>
          <w:sz w:val="28"/>
          <w:szCs w:val="28"/>
        </w:rPr>
        <w:t xml:space="preserve">Это особый вид авторитета расстояния, но, пожалуй, более вредный. У каждого </w:t>
      </w:r>
      <w:r>
        <w:rPr>
          <w:rFonts w:ascii="Times New Roman" w:eastAsia="Times New Roman" w:hAnsi="Times New Roman" w:cs="Times New Roman"/>
          <w:color w:val="000000"/>
          <w:sz w:val="28"/>
          <w:szCs w:val="28"/>
        </w:rPr>
        <w:t xml:space="preserve">человека </w:t>
      </w:r>
      <w:r w:rsidRPr="00AD6C6B">
        <w:rPr>
          <w:rFonts w:ascii="Times New Roman" w:eastAsia="Times New Roman" w:hAnsi="Times New Roman" w:cs="Times New Roman"/>
          <w:color w:val="000000"/>
          <w:sz w:val="28"/>
          <w:szCs w:val="28"/>
        </w:rPr>
        <w:t xml:space="preserve">есть свои заслуги. Но некоторые люди считают, что они самые заслуженные, самые важные деятели, и показывают эту важность на каждом шагу, показывают своим детям. Дома они даже больше пыжатся и надуваются, чем на работе, они только и делают, что толкуют о своих достоинствах, они высокомерно относятся к остальным людям. Бывает очень часто, что, пораженные таким видом отца, начинают </w:t>
      </w:r>
      <w:proofErr w:type="gramStart"/>
      <w:r w:rsidRPr="00AD6C6B">
        <w:rPr>
          <w:rFonts w:ascii="Times New Roman" w:eastAsia="Times New Roman" w:hAnsi="Times New Roman" w:cs="Times New Roman"/>
          <w:color w:val="000000"/>
          <w:sz w:val="28"/>
          <w:szCs w:val="28"/>
        </w:rPr>
        <w:t>чваниться</w:t>
      </w:r>
      <w:proofErr w:type="gramEnd"/>
      <w:r w:rsidRPr="00AD6C6B">
        <w:rPr>
          <w:rFonts w:ascii="Times New Roman" w:eastAsia="Times New Roman" w:hAnsi="Times New Roman" w:cs="Times New Roman"/>
          <w:color w:val="000000"/>
          <w:sz w:val="28"/>
          <w:szCs w:val="28"/>
        </w:rPr>
        <w:t xml:space="preserve"> и дети. </w:t>
      </w:r>
      <w:proofErr w:type="gramStart"/>
      <w:r w:rsidRPr="00AD6C6B">
        <w:rPr>
          <w:rFonts w:ascii="Times New Roman" w:eastAsia="Times New Roman" w:hAnsi="Times New Roman" w:cs="Times New Roman"/>
          <w:color w:val="000000"/>
          <w:sz w:val="28"/>
          <w:szCs w:val="28"/>
        </w:rPr>
        <w:t>Перед товарищами они тоже выступают не иначе, как с хвастливым словом, на каждом шагу повторяя: мой папа - начальник, мой папа - писатель, мой папа - командир, мой папа - знаменитость.</w:t>
      </w:r>
      <w:proofErr w:type="gramEnd"/>
      <w:r w:rsidRPr="00AD6C6B">
        <w:rPr>
          <w:rFonts w:ascii="Times New Roman" w:eastAsia="Times New Roman" w:hAnsi="Times New Roman" w:cs="Times New Roman"/>
          <w:color w:val="000000"/>
          <w:sz w:val="28"/>
          <w:szCs w:val="28"/>
        </w:rPr>
        <w:t xml:space="preserve"> В этой атмосфере высокомерия важный папа уже не может разобрать, куда идут его дети и кого он воспитывает. Встречается такой авторитет и у матерей: какое-нибудь особенное платье, важное знакомство, поездка на курорт - все это дает им основание для </w:t>
      </w:r>
      <w:proofErr w:type="gramStart"/>
      <w:r w:rsidRPr="00AD6C6B">
        <w:rPr>
          <w:rFonts w:ascii="Times New Roman" w:eastAsia="Times New Roman" w:hAnsi="Times New Roman" w:cs="Times New Roman"/>
          <w:color w:val="000000"/>
          <w:sz w:val="28"/>
          <w:szCs w:val="28"/>
        </w:rPr>
        <w:t>чванства</w:t>
      </w:r>
      <w:proofErr w:type="gramEnd"/>
      <w:r w:rsidRPr="00AD6C6B">
        <w:rPr>
          <w:rFonts w:ascii="Times New Roman" w:eastAsia="Times New Roman" w:hAnsi="Times New Roman" w:cs="Times New Roman"/>
          <w:color w:val="000000"/>
          <w:sz w:val="28"/>
          <w:szCs w:val="28"/>
        </w:rPr>
        <w:t xml:space="preserve">, для отделения от остальных людей и от своих собственных детей. </w:t>
      </w:r>
    </w:p>
    <w:p w:rsidR="00AD6C6B" w:rsidRDefault="00AD6C6B" w:rsidP="00F21A20">
      <w:pPr>
        <w:spacing w:after="0" w:line="240" w:lineRule="auto"/>
        <w:ind w:left="203" w:right="203" w:firstLine="406"/>
        <w:jc w:val="center"/>
        <w:rPr>
          <w:rFonts w:ascii="Times New Roman" w:eastAsia="Times New Roman" w:hAnsi="Times New Roman" w:cs="Times New Roman"/>
          <w:b/>
          <w:color w:val="000000"/>
          <w:sz w:val="48"/>
          <w:szCs w:val="48"/>
        </w:rPr>
      </w:pPr>
      <w:r w:rsidRPr="00AD6C6B">
        <w:rPr>
          <w:rFonts w:ascii="Times New Roman" w:eastAsia="Times New Roman" w:hAnsi="Times New Roman" w:cs="Times New Roman"/>
          <w:b/>
          <w:color w:val="000000"/>
          <w:sz w:val="48"/>
          <w:szCs w:val="48"/>
        </w:rPr>
        <w:lastRenderedPageBreak/>
        <w:t>Авторитет педантизма</w:t>
      </w:r>
    </w:p>
    <w:p w:rsidR="00F21A20" w:rsidRPr="00F21A20" w:rsidRDefault="00F21A20" w:rsidP="00F21A20">
      <w:pPr>
        <w:spacing w:after="0" w:line="240" w:lineRule="auto"/>
        <w:ind w:left="203" w:right="203" w:firstLine="406"/>
        <w:jc w:val="center"/>
        <w:rPr>
          <w:rFonts w:ascii="Times New Roman" w:eastAsia="Times New Roman" w:hAnsi="Times New Roman" w:cs="Times New Roman"/>
          <w:color w:val="000000"/>
          <w:sz w:val="26"/>
          <w:szCs w:val="26"/>
        </w:rPr>
      </w:pPr>
      <w:r w:rsidRPr="00F21A20">
        <w:rPr>
          <w:rFonts w:ascii="Times New Roman" w:eastAsia="Times New Roman" w:hAnsi="Times New Roman" w:cs="Times New Roman"/>
          <w:color w:val="000000"/>
          <w:sz w:val="26"/>
          <w:szCs w:val="26"/>
        </w:rPr>
        <w:t>В этом случае родители больше обращают внимания на детей, больше работают, но работают, как бюрократы. Они уверены в том, что дети должны каждое родительское слово выслушивать с трепетом, что слово их - это святыня. Свои распоряжения они отдают холодным тоном, и раз оно отдано, то немедленно становится законом. Такие родители больше всего боятся, как бы дети не подумали, что папа ошибся, что папа - человек нетвердый. Если такой папа сказал: «Завтра будет дождь, гулять нельзя», то хотя бы завтра была и хорошая погода, все же считается, что гулять нельзя. Папе не понравилась какая-нибудь кинокартина, он вообще запретил детям ходить в кино, в том числе и на хорошие картины. Папа наказал ребенка, потом обнаружилось, что ребенок не так виноват, как казалось сначала, папа ни за что не отменит своего наказания: раз я сказал, так и должно быть. На каждый день хватает для такого папы дела, в каждом движении ребенка он видит нарушение порядка и законности и пристает к нему с новыми законами и распоряжениями. Жизнь ребенка, его интересы, его рост проходят мимо такого папы незаметно; он ничего не видит, кроме своего бюрократического начальствования в семье.</w:t>
      </w:r>
    </w:p>
    <w:p w:rsidR="00F21A20" w:rsidRPr="00F21A20" w:rsidRDefault="00F21A20" w:rsidP="00F21A20">
      <w:pPr>
        <w:spacing w:after="0" w:line="240" w:lineRule="auto"/>
        <w:ind w:left="203" w:right="203" w:firstLine="406"/>
        <w:jc w:val="right"/>
        <w:rPr>
          <w:rFonts w:ascii="Times New Roman" w:eastAsia="Times New Roman" w:hAnsi="Times New Roman" w:cs="Times New Roman"/>
          <w:b/>
          <w:color w:val="000000"/>
          <w:sz w:val="48"/>
          <w:szCs w:val="48"/>
        </w:rPr>
      </w:pPr>
      <w:r w:rsidRPr="00F21A20">
        <w:rPr>
          <w:rFonts w:ascii="Times New Roman" w:eastAsia="Times New Roman" w:hAnsi="Times New Roman" w:cs="Times New Roman"/>
          <w:b/>
          <w:noProof/>
          <w:color w:val="000000"/>
          <w:sz w:val="48"/>
          <w:szCs w:val="48"/>
        </w:rPr>
        <w:drawing>
          <wp:anchor distT="0" distB="0" distL="114300" distR="114300" simplePos="0" relativeHeight="251660288" behindDoc="0" locked="0" layoutInCell="1" allowOverlap="1">
            <wp:simplePos x="2752725" y="4543425"/>
            <wp:positionH relativeFrom="margin">
              <wp:align>left</wp:align>
            </wp:positionH>
            <wp:positionV relativeFrom="margin">
              <wp:align>top</wp:align>
            </wp:positionV>
            <wp:extent cx="2867025" cy="1838325"/>
            <wp:effectExtent l="19050" t="0" r="9525" b="0"/>
            <wp:wrapSquare wrapText="bothSides"/>
            <wp:docPr id="11" name="Рисунок 10" descr="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pic:nvPicPr>
                  <pic:blipFill>
                    <a:blip r:embed="rId10"/>
                    <a:stretch>
                      <a:fillRect/>
                    </a:stretch>
                  </pic:blipFill>
                  <pic:spPr>
                    <a:xfrm>
                      <a:off x="0" y="0"/>
                      <a:ext cx="2867025" cy="1838325"/>
                    </a:xfrm>
                    <a:prstGeom prst="rect">
                      <a:avLst/>
                    </a:prstGeom>
                  </pic:spPr>
                </pic:pic>
              </a:graphicData>
            </a:graphic>
          </wp:anchor>
        </w:drawing>
      </w:r>
      <w:r w:rsidRPr="00F21A20">
        <w:rPr>
          <w:rFonts w:ascii="Times New Roman" w:eastAsia="Times New Roman" w:hAnsi="Times New Roman" w:cs="Times New Roman"/>
          <w:b/>
          <w:color w:val="000000"/>
          <w:sz w:val="48"/>
          <w:szCs w:val="48"/>
        </w:rPr>
        <w:t>Авторитет резонерства</w:t>
      </w:r>
    </w:p>
    <w:p w:rsidR="00F21A20" w:rsidRPr="00F21A20" w:rsidRDefault="00F21A20" w:rsidP="00F21A20">
      <w:pPr>
        <w:spacing w:after="0" w:line="240" w:lineRule="auto"/>
        <w:ind w:left="203" w:right="203" w:firstLine="406"/>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anchor distT="0" distB="0" distL="114300" distR="114300" simplePos="0" relativeHeight="251661312" behindDoc="1" locked="0" layoutInCell="1" allowOverlap="1">
            <wp:simplePos x="0" y="0"/>
            <wp:positionH relativeFrom="margin">
              <wp:posOffset>948690</wp:posOffset>
            </wp:positionH>
            <wp:positionV relativeFrom="margin">
              <wp:align>bottom</wp:align>
            </wp:positionV>
            <wp:extent cx="4248150" cy="2047875"/>
            <wp:effectExtent l="19050" t="0" r="0" b="0"/>
            <wp:wrapNone/>
            <wp:docPr id="12" name="Рисунок 11" descr="49612_html_48633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612_html_48633229.png"/>
                    <pic:cNvPicPr/>
                  </pic:nvPicPr>
                  <pic:blipFill>
                    <a:blip r:embed="rId11"/>
                    <a:stretch>
                      <a:fillRect/>
                    </a:stretch>
                  </pic:blipFill>
                  <pic:spPr>
                    <a:xfrm>
                      <a:off x="0" y="0"/>
                      <a:ext cx="4248150" cy="2047875"/>
                    </a:xfrm>
                    <a:prstGeom prst="rect">
                      <a:avLst/>
                    </a:prstGeom>
                  </pic:spPr>
                </pic:pic>
              </a:graphicData>
            </a:graphic>
          </wp:anchor>
        </w:drawing>
      </w:r>
      <w:r w:rsidRPr="00F21A20">
        <w:rPr>
          <w:rFonts w:ascii="Times New Roman" w:eastAsia="Times New Roman" w:hAnsi="Times New Roman" w:cs="Times New Roman"/>
          <w:color w:val="000000"/>
          <w:sz w:val="26"/>
          <w:szCs w:val="26"/>
        </w:rPr>
        <w:t xml:space="preserve">В этом случае родители буквально заедают детскую жизнь бесконечными поучениями и назидательными разговорами. Вместо того чтобы сказать ребенку несколько слов, может быть даже в шутливом тоне, родитель усаживает его против себя и начинает скучную и надоедливую речь. Такие родители уверены, что в поучениях заключается главная педагогическая мудрость. В такой семье всегда мало радости и улыбки. Родители изо всех сил стараются быть добродетельными, они хотят в глазах детей быть непогрешимыми. Но они забывают, что дети - это не взрослые, что у детей своя жизнь и что нужно эту жизнь уважать. Ребенок живет более эмоционально, более страстно, чем взрослый, он меньше всего умеет заниматься рассуждениями. Привычка мыслить должна приходить к нему постепенно и довольно медленно, а постоянные разглагольствования родителей, </w:t>
      </w:r>
      <w:proofErr w:type="gramStart"/>
      <w:r w:rsidRPr="00F21A20">
        <w:rPr>
          <w:rFonts w:ascii="Times New Roman" w:eastAsia="Times New Roman" w:hAnsi="Times New Roman" w:cs="Times New Roman"/>
          <w:color w:val="000000"/>
          <w:sz w:val="26"/>
          <w:szCs w:val="26"/>
        </w:rPr>
        <w:t>постоянное</w:t>
      </w:r>
      <w:proofErr w:type="gramEnd"/>
      <w:r w:rsidRPr="00F21A20">
        <w:rPr>
          <w:rFonts w:ascii="Times New Roman" w:eastAsia="Times New Roman" w:hAnsi="Times New Roman" w:cs="Times New Roman"/>
          <w:color w:val="000000"/>
          <w:sz w:val="26"/>
          <w:szCs w:val="26"/>
        </w:rPr>
        <w:t xml:space="preserve"> их </w:t>
      </w:r>
      <w:proofErr w:type="spellStart"/>
      <w:r w:rsidRPr="00F21A20">
        <w:rPr>
          <w:rFonts w:ascii="Times New Roman" w:eastAsia="Times New Roman" w:hAnsi="Times New Roman" w:cs="Times New Roman"/>
          <w:color w:val="000000"/>
          <w:sz w:val="26"/>
          <w:szCs w:val="26"/>
        </w:rPr>
        <w:t>зудение</w:t>
      </w:r>
      <w:proofErr w:type="spellEnd"/>
      <w:r w:rsidRPr="00F21A20">
        <w:rPr>
          <w:rFonts w:ascii="Times New Roman" w:eastAsia="Times New Roman" w:hAnsi="Times New Roman" w:cs="Times New Roman"/>
          <w:color w:val="000000"/>
          <w:sz w:val="26"/>
          <w:szCs w:val="26"/>
        </w:rPr>
        <w:t xml:space="preserve"> и болтливость проходят почти бесследно в их сознании. В резонерстве родителей дети не могут увидеть никакого авторитета. </w:t>
      </w:r>
    </w:p>
    <w:p w:rsidR="00F21A20" w:rsidRPr="00AD6C6B" w:rsidRDefault="00F21A20" w:rsidP="00AD6C6B">
      <w:pPr>
        <w:spacing w:after="0" w:line="240" w:lineRule="auto"/>
        <w:ind w:left="203" w:right="203" w:firstLine="406"/>
        <w:jc w:val="both"/>
        <w:rPr>
          <w:rFonts w:ascii="Times New Roman" w:eastAsia="Times New Roman" w:hAnsi="Times New Roman" w:cs="Times New Roman"/>
          <w:b/>
          <w:color w:val="000000"/>
          <w:sz w:val="48"/>
          <w:szCs w:val="48"/>
        </w:rPr>
      </w:pPr>
    </w:p>
    <w:p w:rsidR="00AD6C6B" w:rsidRDefault="00AD6C6B" w:rsidP="00AD6C6B">
      <w:pPr>
        <w:jc w:val="right"/>
        <w:rPr>
          <w:rFonts w:ascii="Times New Roman" w:eastAsia="Times New Roman" w:hAnsi="Times New Roman" w:cs="Times New Roman"/>
          <w:b/>
          <w:color w:val="000000"/>
          <w:sz w:val="52"/>
          <w:szCs w:val="52"/>
        </w:rPr>
      </w:pPr>
    </w:p>
    <w:p w:rsidR="007430DF" w:rsidRDefault="007430DF" w:rsidP="00AD6C6B">
      <w:pPr>
        <w:jc w:val="right"/>
        <w:rPr>
          <w:rFonts w:ascii="Times New Roman" w:eastAsia="Times New Roman" w:hAnsi="Times New Roman" w:cs="Times New Roman"/>
          <w:b/>
          <w:color w:val="000000"/>
          <w:sz w:val="52"/>
          <w:szCs w:val="52"/>
        </w:rPr>
      </w:pPr>
    </w:p>
    <w:p w:rsidR="007430DF" w:rsidRDefault="007430DF" w:rsidP="00AD6C6B">
      <w:pPr>
        <w:jc w:val="right"/>
        <w:rPr>
          <w:rFonts w:ascii="Times New Roman" w:eastAsia="Times New Roman" w:hAnsi="Times New Roman" w:cs="Times New Roman"/>
          <w:b/>
          <w:color w:val="000000"/>
          <w:sz w:val="52"/>
          <w:szCs w:val="52"/>
        </w:rPr>
      </w:pPr>
    </w:p>
    <w:p w:rsidR="007430DF" w:rsidRPr="007430DF" w:rsidRDefault="007430DF" w:rsidP="007430DF">
      <w:pPr>
        <w:jc w:val="center"/>
        <w:rPr>
          <w:rFonts w:ascii="Times New Roman" w:eastAsia="Times New Roman" w:hAnsi="Times New Roman" w:cs="Times New Roman"/>
          <w:b/>
          <w:color w:val="000000"/>
          <w:sz w:val="52"/>
          <w:szCs w:val="52"/>
        </w:rPr>
      </w:pPr>
      <w:r w:rsidRPr="007430DF">
        <w:rPr>
          <w:rFonts w:ascii="Times New Roman" w:eastAsia="Times New Roman" w:hAnsi="Times New Roman" w:cs="Times New Roman"/>
          <w:b/>
          <w:color w:val="000000"/>
          <w:sz w:val="52"/>
          <w:szCs w:val="52"/>
        </w:rPr>
        <w:lastRenderedPageBreak/>
        <w:t>Авторитет любви</w:t>
      </w:r>
    </w:p>
    <w:p w:rsidR="007430DF" w:rsidRPr="007430DF" w:rsidRDefault="007430DF" w:rsidP="007430DF">
      <w:pPr>
        <w:spacing w:after="0" w:line="240" w:lineRule="auto"/>
        <w:ind w:left="203" w:right="203" w:firstLine="406"/>
        <w:jc w:val="center"/>
        <w:rPr>
          <w:rFonts w:ascii="Times New Roman" w:eastAsia="Times New Roman" w:hAnsi="Times New Roman" w:cs="Times New Roman"/>
          <w:color w:val="000000"/>
          <w:sz w:val="28"/>
          <w:szCs w:val="28"/>
        </w:rPr>
      </w:pPr>
      <w:r w:rsidRPr="007430DF">
        <w:rPr>
          <w:rFonts w:ascii="Times New Roman" w:eastAsia="Times New Roman" w:hAnsi="Times New Roman" w:cs="Times New Roman"/>
          <w:i/>
          <w:color w:val="000000"/>
          <w:sz w:val="28"/>
          <w:szCs w:val="28"/>
        </w:rPr>
        <w:t>Это у нас самый распространенный вид ложного авторитета</w:t>
      </w:r>
      <w:r w:rsidRPr="007430DF">
        <w:rPr>
          <w:rFonts w:ascii="Times New Roman" w:eastAsia="Times New Roman" w:hAnsi="Times New Roman" w:cs="Times New Roman"/>
          <w:color w:val="000000"/>
          <w:sz w:val="28"/>
          <w:szCs w:val="28"/>
        </w:rPr>
        <w:t>.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свою родительскую любовь. Нежные слова, бесконечные лобзания, ласки, признания сыплются на детей в совершенно избыточном количестве. Если ребенок не слушается, у него немедленно спрашивают: «Значит, ты папу не любишь?» Родители ревниво следят за выражением детских глаз и требуют нежности и любви. Часто мать при детях рассказывает знакомым: «Он страшно любит папу и страшно любит меня, он такой нежный ребенок...»</w:t>
      </w:r>
    </w:p>
    <w:p w:rsidR="007430DF" w:rsidRPr="007430DF" w:rsidRDefault="003D1833" w:rsidP="007430DF">
      <w:pPr>
        <w:spacing w:after="0" w:line="240" w:lineRule="auto"/>
        <w:ind w:left="203" w:right="203" w:firstLine="406"/>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4848225" cy="2552700"/>
            <wp:effectExtent l="19050" t="0" r="9525" b="0"/>
            <wp:wrapSquare wrapText="bothSides"/>
            <wp:docPr id="13" name="Рисунок 12" descr="1244917717_lovely_illustration_of_happy_family_in_field_2_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4917717_lovely_illustration_of_happy_family_in_field_2_wal.jpg"/>
                    <pic:cNvPicPr/>
                  </pic:nvPicPr>
                  <pic:blipFill>
                    <a:blip r:embed="rId12"/>
                    <a:stretch>
                      <a:fillRect/>
                    </a:stretch>
                  </pic:blipFill>
                  <pic:spPr>
                    <a:xfrm>
                      <a:off x="0" y="0"/>
                      <a:ext cx="4848225" cy="2552700"/>
                    </a:xfrm>
                    <a:prstGeom prst="rect">
                      <a:avLst/>
                    </a:prstGeom>
                  </pic:spPr>
                </pic:pic>
              </a:graphicData>
            </a:graphic>
          </wp:anchor>
        </w:drawing>
      </w:r>
      <w:r w:rsidR="007430DF" w:rsidRPr="007430DF">
        <w:rPr>
          <w:rFonts w:ascii="Times New Roman" w:eastAsia="Times New Roman" w:hAnsi="Times New Roman" w:cs="Times New Roman"/>
          <w:color w:val="000000"/>
          <w:sz w:val="28"/>
          <w:szCs w:val="28"/>
        </w:rPr>
        <w:t>Такая семья настолько погружается в море сентиментальности и нежных чувств, что уже ничего другого не замечает. Мимо внимания родителей проходят многие важные мелочи семейного воспитания. Ребенок все должен делать из любви к родителям.</w:t>
      </w:r>
    </w:p>
    <w:p w:rsidR="007430DF" w:rsidRPr="007430DF" w:rsidRDefault="007430DF" w:rsidP="007430DF">
      <w:pPr>
        <w:spacing w:after="0" w:line="240" w:lineRule="auto"/>
        <w:ind w:left="203" w:right="203" w:firstLine="406"/>
        <w:jc w:val="center"/>
        <w:rPr>
          <w:rFonts w:ascii="Times New Roman" w:eastAsia="Times New Roman" w:hAnsi="Times New Roman" w:cs="Times New Roman"/>
          <w:color w:val="000000"/>
          <w:sz w:val="28"/>
          <w:szCs w:val="28"/>
        </w:rPr>
      </w:pPr>
      <w:r w:rsidRPr="007430DF">
        <w:rPr>
          <w:rFonts w:ascii="Times New Roman" w:eastAsia="Times New Roman" w:hAnsi="Times New Roman" w:cs="Times New Roman"/>
          <w:color w:val="000000"/>
          <w:sz w:val="28"/>
          <w:szCs w:val="28"/>
        </w:rPr>
        <w:t>В этой линии много опасных мест. Здесь вырастает семейный эгоизм. У детей, конечно, не хватает сил на такую любовь. Очень скоро они замечают, что папу и маму можно как угодно обмануть, только нужно это делать с нежным выражением. Папу и маму можно даже запугать, стоит только надуться и показать, что любовь начинает проходить. С малых лет ребенок начинает понимать, что к людям можно подыгрываться. А так как он не может любить так же сильно и других людей, то подыгрывается к ним уже без всякой любви, с холодным и циническим расчетом. Иногда бывает, что любовь к родителям сохраняется надолго, но все остальные люди рассматриваются как посторонние и чуждые, к ним нет симпатии, нет чувства товарищества.</w:t>
      </w:r>
    </w:p>
    <w:p w:rsidR="007430DF" w:rsidRPr="007430DF" w:rsidRDefault="007430DF" w:rsidP="007430DF">
      <w:pPr>
        <w:spacing w:after="0" w:line="240" w:lineRule="auto"/>
        <w:ind w:left="203" w:right="203" w:firstLine="406"/>
        <w:jc w:val="center"/>
        <w:rPr>
          <w:rFonts w:ascii="Times New Roman" w:eastAsia="Times New Roman" w:hAnsi="Times New Roman" w:cs="Times New Roman"/>
          <w:color w:val="000000"/>
          <w:sz w:val="28"/>
          <w:szCs w:val="28"/>
        </w:rPr>
      </w:pPr>
      <w:r w:rsidRPr="007430DF">
        <w:rPr>
          <w:rFonts w:ascii="Times New Roman" w:eastAsia="Times New Roman" w:hAnsi="Times New Roman" w:cs="Times New Roman"/>
          <w:i/>
          <w:color w:val="000000"/>
          <w:sz w:val="28"/>
          <w:szCs w:val="28"/>
          <w:u w:val="single"/>
        </w:rPr>
        <w:t>Это очень опасный вид авторитета</w:t>
      </w:r>
      <w:r w:rsidRPr="007430DF">
        <w:rPr>
          <w:rFonts w:ascii="Times New Roman" w:eastAsia="Times New Roman" w:hAnsi="Times New Roman" w:cs="Times New Roman"/>
          <w:color w:val="000000"/>
          <w:sz w:val="28"/>
          <w:szCs w:val="28"/>
        </w:rPr>
        <w:t>. Он выращивает неискренних и лживых эгоистов. И очень часто первыми жертвами такого эгоизма становятся сами родители.</w:t>
      </w:r>
    </w:p>
    <w:p w:rsidR="007430DF" w:rsidRPr="00A9049F" w:rsidRDefault="002D6D2D" w:rsidP="002D6D2D">
      <w:pPr>
        <w:spacing w:after="0" w:line="240" w:lineRule="auto"/>
        <w:rPr>
          <w:rFonts w:ascii="Times New Roman" w:eastAsia="Times New Roman" w:hAnsi="Times New Roman" w:cs="Times New Roman"/>
          <w:b/>
          <w:color w:val="000000"/>
          <w:sz w:val="44"/>
          <w:szCs w:val="44"/>
        </w:rPr>
      </w:pPr>
      <w:r w:rsidRPr="00A9049F">
        <w:rPr>
          <w:rFonts w:ascii="Times New Roman" w:eastAsia="Times New Roman" w:hAnsi="Times New Roman" w:cs="Times New Roman"/>
          <w:b/>
          <w:noProof/>
          <w:color w:val="000000"/>
          <w:sz w:val="44"/>
          <w:szCs w:val="44"/>
        </w:rPr>
        <w:lastRenderedPageBreak/>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2000250" cy="1685925"/>
            <wp:effectExtent l="19050" t="0" r="0" b="0"/>
            <wp:wrapSquare wrapText="bothSides"/>
            <wp:docPr id="17" name="Рисунок 16" descr="kap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riz.jpg"/>
                    <pic:cNvPicPr/>
                  </pic:nvPicPr>
                  <pic:blipFill>
                    <a:blip r:embed="rId13"/>
                    <a:stretch>
                      <a:fillRect/>
                    </a:stretch>
                  </pic:blipFill>
                  <pic:spPr>
                    <a:xfrm>
                      <a:off x="0" y="0"/>
                      <a:ext cx="2000250" cy="1685925"/>
                    </a:xfrm>
                    <a:prstGeom prst="rect">
                      <a:avLst/>
                    </a:prstGeom>
                  </pic:spPr>
                </pic:pic>
              </a:graphicData>
            </a:graphic>
          </wp:anchor>
        </w:drawing>
      </w:r>
      <w:r w:rsidR="003D1833" w:rsidRPr="00A9049F">
        <w:rPr>
          <w:rFonts w:ascii="Times New Roman" w:eastAsia="Times New Roman" w:hAnsi="Times New Roman" w:cs="Times New Roman"/>
          <w:b/>
          <w:color w:val="000000"/>
          <w:sz w:val="44"/>
          <w:szCs w:val="44"/>
        </w:rPr>
        <w:t>Авторитет доброты</w:t>
      </w:r>
    </w:p>
    <w:p w:rsidR="002D6D2D" w:rsidRPr="00A9049F" w:rsidRDefault="003D1833" w:rsidP="002D6D2D">
      <w:pPr>
        <w:spacing w:after="0" w:line="240" w:lineRule="auto"/>
        <w:rPr>
          <w:rFonts w:ascii="Times New Roman" w:eastAsia="Times New Roman" w:hAnsi="Times New Roman" w:cs="Times New Roman"/>
          <w:color w:val="000000"/>
          <w:sz w:val="26"/>
          <w:szCs w:val="26"/>
        </w:rPr>
      </w:pPr>
      <w:r w:rsidRPr="00A9049F">
        <w:rPr>
          <w:rFonts w:ascii="Times New Roman" w:eastAsia="Times New Roman" w:hAnsi="Times New Roman" w:cs="Times New Roman"/>
          <w:color w:val="000000"/>
          <w:sz w:val="26"/>
          <w:szCs w:val="26"/>
        </w:rPr>
        <w:t>Это самый неумный вид авторитета. В этом случае детское послушание также организуется через детскую любовь, но она вызывается не поцелуями и излияниями, а уступчивостью, мягкостью, добротой родителей. Папа или мама выступает перед ребенком в образе доброго ангела. Они все разрешают, им ничего не жаль, они не скупые, они замечательные родители. Они боятся всяких конфликтов, они предпочитают семейный мир, они готовы чем угодно пожертвовать, только бы все было благополучно. Очень скоро в такой семье дети начинают просто командовать родителями, родительское непротивление открывает самый широкий простор для детских желаний, капризов, требований. Иногда родители позволяют себе небольшое сопротивление, но уже поздно, в семье уже образовался вредный опыт.</w:t>
      </w:r>
    </w:p>
    <w:p w:rsidR="003D1833" w:rsidRPr="00A9049F" w:rsidRDefault="002D6D2D" w:rsidP="002D6D2D">
      <w:pPr>
        <w:spacing w:after="0" w:line="240" w:lineRule="auto"/>
        <w:jc w:val="center"/>
        <w:rPr>
          <w:rFonts w:ascii="Times New Roman" w:eastAsia="Times New Roman" w:hAnsi="Times New Roman" w:cs="Times New Roman"/>
          <w:b/>
          <w:color w:val="000000"/>
          <w:sz w:val="44"/>
          <w:szCs w:val="44"/>
        </w:rPr>
      </w:pPr>
      <w:r w:rsidRPr="00A9049F">
        <w:rPr>
          <w:rFonts w:ascii="Times New Roman" w:eastAsia="Times New Roman" w:hAnsi="Times New Roman" w:cs="Times New Roman"/>
          <w:b/>
          <w:color w:val="000000"/>
          <w:sz w:val="44"/>
          <w:szCs w:val="44"/>
        </w:rPr>
        <w:t>Авторитет дружбы</w:t>
      </w:r>
    </w:p>
    <w:p w:rsidR="002D6D2D" w:rsidRPr="00A9049F" w:rsidRDefault="002D6D2D" w:rsidP="00A9049F">
      <w:pPr>
        <w:spacing w:after="0" w:line="240" w:lineRule="auto"/>
        <w:ind w:left="203" w:right="203" w:firstLine="406"/>
        <w:jc w:val="center"/>
        <w:rPr>
          <w:rFonts w:ascii="Times New Roman" w:eastAsia="Times New Roman" w:hAnsi="Times New Roman" w:cs="Times New Roman"/>
          <w:color w:val="000000"/>
          <w:sz w:val="26"/>
          <w:szCs w:val="26"/>
        </w:rPr>
      </w:pPr>
      <w:r w:rsidRPr="00A9049F">
        <w:rPr>
          <w:rFonts w:ascii="Times New Roman" w:eastAsia="Times New Roman" w:hAnsi="Times New Roman" w:cs="Times New Roman"/>
          <w:color w:val="000000"/>
          <w:sz w:val="26"/>
          <w:szCs w:val="26"/>
        </w:rPr>
        <w:t xml:space="preserve">Довольно часто еще и дети не родились, а между родителями есть уже договор: наши дети будут нашими друзьями. В </w:t>
      </w:r>
      <w:proofErr w:type="gramStart"/>
      <w:r w:rsidRPr="00A9049F">
        <w:rPr>
          <w:rFonts w:ascii="Times New Roman" w:eastAsia="Times New Roman" w:hAnsi="Times New Roman" w:cs="Times New Roman"/>
          <w:color w:val="000000"/>
          <w:sz w:val="26"/>
          <w:szCs w:val="26"/>
        </w:rPr>
        <w:t>общем</w:t>
      </w:r>
      <w:proofErr w:type="gramEnd"/>
      <w:r w:rsidRPr="00A9049F">
        <w:rPr>
          <w:rFonts w:ascii="Times New Roman" w:eastAsia="Times New Roman" w:hAnsi="Times New Roman" w:cs="Times New Roman"/>
          <w:color w:val="000000"/>
          <w:sz w:val="26"/>
          <w:szCs w:val="26"/>
        </w:rPr>
        <w:t xml:space="preserve"> это, конечно, хорошо. Отец и сын, мать и дочь могут быть друзьями и должны быть друзьями, но </w:t>
      </w:r>
      <w:proofErr w:type="gramStart"/>
      <w:r w:rsidRPr="00A9049F">
        <w:rPr>
          <w:rFonts w:ascii="Times New Roman" w:eastAsia="Times New Roman" w:hAnsi="Times New Roman" w:cs="Times New Roman"/>
          <w:color w:val="000000"/>
          <w:sz w:val="26"/>
          <w:szCs w:val="26"/>
        </w:rPr>
        <w:t>все</w:t>
      </w:r>
      <w:proofErr w:type="gramEnd"/>
      <w:r w:rsidRPr="00A9049F">
        <w:rPr>
          <w:rFonts w:ascii="Times New Roman" w:eastAsia="Times New Roman" w:hAnsi="Times New Roman" w:cs="Times New Roman"/>
          <w:color w:val="000000"/>
          <w:sz w:val="26"/>
          <w:szCs w:val="26"/>
        </w:rPr>
        <w:t xml:space="preserve"> же родители остаются старшими членами семейного коллектива, а дети все же остаются воспитанниками. Если дружба достигнет крайних пределов, воспитание прекращается или начинается противоположный процесс: дети начинают воспитывать родителей. Такие семьи приходится иногда наблюдать среди интеллигенции. В этих семьях дети называют родителей Петькой или Маруськой, потешаются над ними, грубо обрывают, поучают на каждом шагу, ни о каком послушании не может быть и речи. Но здесь нет и дружбы, так как никакая дружба невозможна без взаимного уважения.</w:t>
      </w:r>
    </w:p>
    <w:p w:rsidR="002D6D2D" w:rsidRPr="00A9049F" w:rsidRDefault="002D6D2D" w:rsidP="00A9049F">
      <w:pPr>
        <w:spacing w:after="0" w:line="240" w:lineRule="auto"/>
        <w:jc w:val="center"/>
        <w:rPr>
          <w:rFonts w:ascii="Times New Roman" w:eastAsia="Times New Roman" w:hAnsi="Times New Roman" w:cs="Times New Roman"/>
          <w:b/>
          <w:color w:val="000000"/>
          <w:sz w:val="44"/>
          <w:szCs w:val="44"/>
        </w:rPr>
      </w:pPr>
      <w:r w:rsidRPr="00A9049F">
        <w:rPr>
          <w:rFonts w:ascii="Times New Roman" w:eastAsia="Times New Roman" w:hAnsi="Times New Roman" w:cs="Times New Roman"/>
          <w:b/>
          <w:color w:val="000000"/>
          <w:sz w:val="44"/>
          <w:szCs w:val="44"/>
        </w:rPr>
        <w:t>Авторитет подкупа</w:t>
      </w:r>
    </w:p>
    <w:p w:rsidR="00A9049F" w:rsidRPr="00A9049F" w:rsidRDefault="00A9049F" w:rsidP="00A9049F">
      <w:pPr>
        <w:spacing w:after="0" w:line="240" w:lineRule="auto"/>
        <w:ind w:right="203"/>
        <w:rPr>
          <w:rFonts w:ascii="Times New Roman" w:eastAsia="Times New Roman" w:hAnsi="Times New Roman" w:cs="Times New Roman"/>
          <w:color w:val="000000"/>
          <w:sz w:val="26"/>
          <w:szCs w:val="26"/>
        </w:rPr>
      </w:pPr>
      <w:r w:rsidRPr="00A9049F">
        <w:rPr>
          <w:rFonts w:ascii="Times New Roman" w:eastAsia="Times New Roman" w:hAnsi="Times New Roman" w:cs="Times New Roman"/>
          <w:color w:val="000000"/>
          <w:sz w:val="26"/>
          <w:szCs w:val="26"/>
        </w:rPr>
        <w:t xml:space="preserve">Самый безнравственный вид авторитета, когда послушание просто покупается подарками и обещаниями. Родители, не стесняясь, так и говорят: будешь слушаться - куплю тебе лошадку, будешь слушаться - пойдем в цирк. </w:t>
      </w:r>
    </w:p>
    <w:p w:rsidR="00A9049F" w:rsidRPr="00A9049F" w:rsidRDefault="00A9049F" w:rsidP="00A9049F">
      <w:pPr>
        <w:spacing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noProof/>
          <w:color w:val="000000"/>
          <w:sz w:val="26"/>
          <w:szCs w:val="26"/>
        </w:rPr>
        <w:drawing>
          <wp:anchor distT="0" distB="0" distL="114300" distR="114300" simplePos="0" relativeHeight="251664384" behindDoc="1" locked="0" layoutInCell="1" allowOverlap="1">
            <wp:simplePos x="0" y="0"/>
            <wp:positionH relativeFrom="column">
              <wp:posOffset>767715</wp:posOffset>
            </wp:positionH>
            <wp:positionV relativeFrom="paragraph">
              <wp:posOffset>1124585</wp:posOffset>
            </wp:positionV>
            <wp:extent cx="4514850" cy="2390775"/>
            <wp:effectExtent l="19050" t="0" r="0" b="0"/>
            <wp:wrapNone/>
            <wp:docPr id="20" name="Рисунок 19" descr="md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_foto.jpg"/>
                    <pic:cNvPicPr/>
                  </pic:nvPicPr>
                  <pic:blipFill>
                    <a:blip r:embed="rId14"/>
                    <a:stretch>
                      <a:fillRect/>
                    </a:stretch>
                  </pic:blipFill>
                  <pic:spPr>
                    <a:xfrm>
                      <a:off x="0" y="0"/>
                      <a:ext cx="4514850" cy="2390775"/>
                    </a:xfrm>
                    <a:prstGeom prst="rect">
                      <a:avLst/>
                    </a:prstGeom>
                  </pic:spPr>
                </pic:pic>
              </a:graphicData>
            </a:graphic>
          </wp:anchor>
        </w:drawing>
      </w:r>
      <w:r w:rsidRPr="00A9049F">
        <w:rPr>
          <w:rFonts w:ascii="Times New Roman" w:eastAsia="Times New Roman" w:hAnsi="Times New Roman" w:cs="Times New Roman"/>
          <w:color w:val="000000"/>
          <w:sz w:val="26"/>
          <w:szCs w:val="26"/>
        </w:rPr>
        <w:t xml:space="preserve">Разумеется, в семье тоже возможно некоторое поощрение, нечто похожее на премирование; </w:t>
      </w:r>
      <w:proofErr w:type="gramStart"/>
      <w:r w:rsidRPr="00A9049F">
        <w:rPr>
          <w:rFonts w:ascii="Times New Roman" w:eastAsia="Times New Roman" w:hAnsi="Times New Roman" w:cs="Times New Roman"/>
          <w:color w:val="000000"/>
          <w:sz w:val="26"/>
          <w:szCs w:val="26"/>
        </w:rPr>
        <w:t>но</w:t>
      </w:r>
      <w:proofErr w:type="gramEnd"/>
      <w:r w:rsidRPr="00A9049F">
        <w:rPr>
          <w:rFonts w:ascii="Times New Roman" w:eastAsia="Times New Roman" w:hAnsi="Times New Roman" w:cs="Times New Roman"/>
          <w:color w:val="000000"/>
          <w:sz w:val="26"/>
          <w:szCs w:val="26"/>
        </w:rPr>
        <w:t xml:space="preserve"> ни в каком случае нельзя детей премировать за послушание, за хорошее отношение к родителям. Можно премировать за хорошую учебу, за выполнение действительно какой-нибудь трудной работы. Но и в этом случае никогда нельзя заранее объявлять ставку и подстегивать детей в их школьной или иной работе соблазнительными обещаниями.</w:t>
      </w:r>
    </w:p>
    <w:p w:rsidR="002D6D2D" w:rsidRDefault="002D6D2D" w:rsidP="002D6D2D">
      <w:pPr>
        <w:jc w:val="center"/>
        <w:rPr>
          <w:rFonts w:ascii="Times New Roman" w:eastAsia="Times New Roman" w:hAnsi="Times New Roman" w:cs="Times New Roman"/>
          <w:b/>
          <w:color w:val="000000"/>
          <w:sz w:val="48"/>
          <w:szCs w:val="48"/>
        </w:rPr>
      </w:pPr>
    </w:p>
    <w:p w:rsidR="00A9049F" w:rsidRDefault="00A9049F" w:rsidP="002D6D2D">
      <w:pPr>
        <w:jc w:val="center"/>
        <w:rPr>
          <w:rFonts w:ascii="Times New Roman" w:eastAsia="Times New Roman" w:hAnsi="Times New Roman" w:cs="Times New Roman"/>
          <w:b/>
          <w:color w:val="000000"/>
          <w:sz w:val="48"/>
          <w:szCs w:val="48"/>
        </w:rPr>
      </w:pPr>
    </w:p>
    <w:p w:rsidR="00A9049F" w:rsidRDefault="00A9049F" w:rsidP="002D6D2D">
      <w:pPr>
        <w:jc w:val="center"/>
        <w:rPr>
          <w:rFonts w:ascii="Times New Roman" w:eastAsia="Times New Roman" w:hAnsi="Times New Roman" w:cs="Times New Roman"/>
          <w:b/>
          <w:color w:val="000000"/>
          <w:sz w:val="48"/>
          <w:szCs w:val="48"/>
        </w:rPr>
      </w:pPr>
    </w:p>
    <w:p w:rsidR="00A9049F" w:rsidRDefault="00A9049F" w:rsidP="002D6D2D">
      <w:pPr>
        <w:jc w:val="center"/>
        <w:rPr>
          <w:rFonts w:ascii="Times New Roman" w:eastAsia="Times New Roman" w:hAnsi="Times New Roman" w:cs="Times New Roman"/>
          <w:color w:val="000000"/>
          <w:sz w:val="24"/>
          <w:szCs w:val="24"/>
        </w:rPr>
      </w:pPr>
    </w:p>
    <w:p w:rsidR="00A9049F" w:rsidRPr="00A9049F" w:rsidRDefault="00A9049F" w:rsidP="00A9049F">
      <w:pPr>
        <w:spacing w:after="0" w:line="240" w:lineRule="auto"/>
        <w:ind w:left="203" w:right="203" w:firstLine="406"/>
        <w:jc w:val="both"/>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lastRenderedPageBreak/>
        <w:drawing>
          <wp:anchor distT="0" distB="0" distL="114300" distR="114300" simplePos="0" relativeHeight="251665408" behindDoc="0" locked="0" layoutInCell="1" allowOverlap="1">
            <wp:simplePos x="0" y="0"/>
            <wp:positionH relativeFrom="margin">
              <wp:align>right</wp:align>
            </wp:positionH>
            <wp:positionV relativeFrom="margin">
              <wp:align>top</wp:align>
            </wp:positionV>
            <wp:extent cx="2256155" cy="1619250"/>
            <wp:effectExtent l="19050" t="0" r="0" b="0"/>
            <wp:wrapSquare wrapText="bothSides"/>
            <wp:docPr id="21" name="Рисунок 20" desc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eg"/>
                    <pic:cNvPicPr/>
                  </pic:nvPicPr>
                  <pic:blipFill>
                    <a:blip r:embed="rId15"/>
                    <a:stretch>
                      <a:fillRect/>
                    </a:stretch>
                  </pic:blipFill>
                  <pic:spPr>
                    <a:xfrm>
                      <a:off x="0" y="0"/>
                      <a:ext cx="2256155" cy="1619250"/>
                    </a:xfrm>
                    <a:prstGeom prst="rect">
                      <a:avLst/>
                    </a:prstGeom>
                  </pic:spPr>
                </pic:pic>
              </a:graphicData>
            </a:graphic>
          </wp:anchor>
        </w:drawing>
      </w:r>
      <w:r w:rsidRPr="00A9049F">
        <w:rPr>
          <w:rFonts w:ascii="Times New Roman" w:eastAsia="Times New Roman" w:hAnsi="Times New Roman" w:cs="Times New Roman"/>
          <w:color w:val="000000"/>
          <w:sz w:val="32"/>
          <w:szCs w:val="32"/>
        </w:rPr>
        <w:t xml:space="preserve">Мы рассмотрели несколько видов ложного авторитета. Но бывает часто и так, что родители вообще не </w:t>
      </w:r>
      <w:proofErr w:type="gramStart"/>
      <w:r w:rsidRPr="00A9049F">
        <w:rPr>
          <w:rFonts w:ascii="Times New Roman" w:eastAsia="Times New Roman" w:hAnsi="Times New Roman" w:cs="Times New Roman"/>
          <w:color w:val="000000"/>
          <w:sz w:val="32"/>
          <w:szCs w:val="32"/>
        </w:rPr>
        <w:t>думают</w:t>
      </w:r>
      <w:proofErr w:type="gramEnd"/>
      <w:r w:rsidRPr="00A9049F">
        <w:rPr>
          <w:rFonts w:ascii="Times New Roman" w:eastAsia="Times New Roman" w:hAnsi="Times New Roman" w:cs="Times New Roman"/>
          <w:color w:val="000000"/>
          <w:sz w:val="32"/>
          <w:szCs w:val="32"/>
        </w:rPr>
        <w:t xml:space="preserve"> ни о каком авторитете, живут как-нибудь, как попало и как-нибудь тянут волынку воспитания детей. Сегодня родитель нагремел и за пустяк наказал мальчика, завтра он признается ему в любви, послезавтра что-нибудь ему обещает в порядке подкупа, а на следующий день снова наказал, да еще и упрекнул за все свои добрые дела. Такие родители всегда мечутся, как угорелые кошки, в полном бессилии, в полном непонимании того, что они делают. Бывает и так, что отец придерживается одного вида авторитета, а мать - другого. Детям в таком случае приходится </w:t>
      </w:r>
      <w:proofErr w:type="gramStart"/>
      <w:r w:rsidRPr="00A9049F">
        <w:rPr>
          <w:rFonts w:ascii="Times New Roman" w:eastAsia="Times New Roman" w:hAnsi="Times New Roman" w:cs="Times New Roman"/>
          <w:color w:val="000000"/>
          <w:sz w:val="32"/>
          <w:szCs w:val="32"/>
        </w:rPr>
        <w:t>быть</w:t>
      </w:r>
      <w:proofErr w:type="gramEnd"/>
      <w:r w:rsidRPr="00A9049F">
        <w:rPr>
          <w:rFonts w:ascii="Times New Roman" w:eastAsia="Times New Roman" w:hAnsi="Times New Roman" w:cs="Times New Roman"/>
          <w:color w:val="000000"/>
          <w:sz w:val="32"/>
          <w:szCs w:val="32"/>
        </w:rPr>
        <w:t xml:space="preserve"> прежде всего дипломатами и научиться лавировать между папой и мамой. Наконец, бывает и так, что родители просто не обращают внимания на детей и думают только о своем спокойствии.</w:t>
      </w:r>
    </w:p>
    <w:p w:rsidR="00A9049F" w:rsidRDefault="00A9049F" w:rsidP="00A9049F">
      <w:pPr>
        <w:rPr>
          <w:rFonts w:ascii="Times New Roman" w:eastAsia="Times New Roman" w:hAnsi="Times New Roman" w:cs="Times New Roman"/>
          <w:color w:val="000000"/>
          <w:sz w:val="24"/>
          <w:szCs w:val="24"/>
        </w:rPr>
      </w:pPr>
    </w:p>
    <w:p w:rsidR="00A9049F" w:rsidRDefault="00A9049F" w:rsidP="00A9049F">
      <w:pPr>
        <w:spacing w:after="0" w:line="240" w:lineRule="auto"/>
        <w:ind w:left="203" w:right="203" w:firstLine="406"/>
        <w:jc w:val="center"/>
        <w:rPr>
          <w:rFonts w:ascii="Times New Roman" w:eastAsia="Times New Roman" w:hAnsi="Times New Roman" w:cs="Times New Roman"/>
          <w:b/>
          <w:color w:val="000000"/>
          <w:sz w:val="44"/>
          <w:szCs w:val="44"/>
        </w:rPr>
      </w:pPr>
      <w:r w:rsidRPr="00A9049F">
        <w:rPr>
          <w:rFonts w:ascii="Times New Roman" w:eastAsia="Times New Roman" w:hAnsi="Times New Roman" w:cs="Times New Roman"/>
          <w:b/>
          <w:color w:val="000000"/>
          <w:sz w:val="44"/>
          <w:szCs w:val="44"/>
        </w:rPr>
        <w:t>В чем же должен состоять настоящий родительский авторитет в семье?</w:t>
      </w:r>
    </w:p>
    <w:p w:rsidR="00FD4CC8" w:rsidRDefault="00FD4CC8" w:rsidP="00A9049F">
      <w:pPr>
        <w:spacing w:after="0" w:line="240" w:lineRule="auto"/>
        <w:ind w:left="203" w:right="203" w:firstLine="406"/>
        <w:jc w:val="center"/>
        <w:rPr>
          <w:rFonts w:ascii="Times New Roman" w:eastAsia="Times New Roman" w:hAnsi="Times New Roman" w:cs="Times New Roman"/>
          <w:b/>
          <w:color w:val="000000"/>
          <w:sz w:val="44"/>
          <w:szCs w:val="44"/>
        </w:rPr>
      </w:pP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r w:rsidRPr="00FD4CC8">
        <w:rPr>
          <w:rFonts w:ascii="Times New Roman" w:eastAsia="Times New Roman" w:hAnsi="Times New Roman" w:cs="Times New Roman"/>
          <w:color w:val="000000"/>
          <w:sz w:val="32"/>
          <w:szCs w:val="32"/>
        </w:rPr>
        <w:t>Как только дети начинают подрастать, они интересуются, где работают отец или мать, каково их общественное положение. Дело отца и матери должно выступать, как серьёзное, заслуживающее уважение дело. Заслуги родителей должны быть заслугами перед обществом, действительной ценностью.</w:t>
      </w: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r w:rsidRPr="00FD4CC8">
        <w:rPr>
          <w:rFonts w:ascii="Times New Roman" w:eastAsia="Times New Roman" w:hAnsi="Times New Roman" w:cs="Times New Roman"/>
          <w:color w:val="000000"/>
          <w:sz w:val="32"/>
          <w:szCs w:val="32"/>
        </w:rPr>
        <w:t xml:space="preserve">Не чванство, а хорошая гордость должна быть у детей, но </w:t>
      </w:r>
      <w:proofErr w:type="gramStart"/>
      <w:r w:rsidRPr="00FD4CC8">
        <w:rPr>
          <w:rFonts w:ascii="Times New Roman" w:eastAsia="Times New Roman" w:hAnsi="Times New Roman" w:cs="Times New Roman"/>
          <w:color w:val="000000"/>
          <w:sz w:val="32"/>
          <w:szCs w:val="32"/>
        </w:rPr>
        <w:t>в</w:t>
      </w:r>
      <w:proofErr w:type="gramEnd"/>
      <w:r w:rsidRPr="00FD4CC8">
        <w:rPr>
          <w:rFonts w:ascii="Times New Roman" w:eastAsia="Times New Roman" w:hAnsi="Times New Roman" w:cs="Times New Roman"/>
          <w:color w:val="000000"/>
          <w:sz w:val="32"/>
          <w:szCs w:val="32"/>
        </w:rPr>
        <w:t xml:space="preserve"> то же время дети должны гордиться не только своими родителями, они должны знать имена всех великих людей нашего общества.</w:t>
      </w: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r w:rsidRPr="00FD4CC8">
        <w:rPr>
          <w:rFonts w:ascii="Times New Roman" w:eastAsia="Times New Roman" w:hAnsi="Times New Roman" w:cs="Times New Roman"/>
          <w:color w:val="000000"/>
          <w:sz w:val="32"/>
          <w:szCs w:val="32"/>
        </w:rPr>
        <w:t>Гражданский авторитет родителей только тогда станет на настоящую высоту, если это не авторитет выскочки и хвастуна, а авторитет коллективиста.</w:t>
      </w: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r w:rsidRPr="00FD4CC8">
        <w:rPr>
          <w:rFonts w:ascii="Times New Roman" w:eastAsia="Times New Roman" w:hAnsi="Times New Roman" w:cs="Times New Roman"/>
          <w:color w:val="000000"/>
          <w:sz w:val="32"/>
          <w:szCs w:val="32"/>
        </w:rPr>
        <w:t>Авторитет у детей могут иметь только такие родители, которые живут полноценной жизнью, событиями страны.</w:t>
      </w: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r w:rsidRPr="00FD4CC8">
        <w:rPr>
          <w:rFonts w:ascii="Times New Roman" w:eastAsia="Times New Roman" w:hAnsi="Times New Roman" w:cs="Times New Roman"/>
          <w:color w:val="000000"/>
          <w:sz w:val="32"/>
          <w:szCs w:val="32"/>
        </w:rPr>
        <w:t xml:space="preserve">Прежде </w:t>
      </w:r>
      <w:proofErr w:type="gramStart"/>
      <w:r w:rsidRPr="00FD4CC8">
        <w:rPr>
          <w:rFonts w:ascii="Times New Roman" w:eastAsia="Times New Roman" w:hAnsi="Times New Roman" w:cs="Times New Roman"/>
          <w:color w:val="000000"/>
          <w:sz w:val="32"/>
          <w:szCs w:val="32"/>
        </w:rPr>
        <w:t>всего</w:t>
      </w:r>
      <w:proofErr w:type="gramEnd"/>
      <w:r w:rsidRPr="00FD4CC8">
        <w:rPr>
          <w:rFonts w:ascii="Times New Roman" w:eastAsia="Times New Roman" w:hAnsi="Times New Roman" w:cs="Times New Roman"/>
          <w:color w:val="000000"/>
          <w:sz w:val="32"/>
          <w:szCs w:val="32"/>
        </w:rPr>
        <w:t xml:space="preserve"> вы должны знать, чем живёт, интересуется, что любит ваш ребёнок. Вы должны знать, с кем он дружит, с кем и во что играет, что читает, как воспринимает прочитанное.</w:t>
      </w: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lastRenderedPageBreak/>
        <w:drawing>
          <wp:anchor distT="0" distB="0" distL="114300" distR="114300" simplePos="0" relativeHeight="251666432" behindDoc="0" locked="0" layoutInCell="1" allowOverlap="1">
            <wp:simplePos x="0" y="0"/>
            <wp:positionH relativeFrom="margin">
              <wp:align>left</wp:align>
            </wp:positionH>
            <wp:positionV relativeFrom="margin">
              <wp:align>top</wp:align>
            </wp:positionV>
            <wp:extent cx="2457450" cy="2295525"/>
            <wp:effectExtent l="19050" t="0" r="0" b="0"/>
            <wp:wrapSquare wrapText="bothSides"/>
            <wp:docPr id="25" name="Рисунок 24" descr="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01.png"/>
                    <pic:cNvPicPr/>
                  </pic:nvPicPr>
                  <pic:blipFill>
                    <a:blip r:embed="rId16"/>
                    <a:stretch>
                      <a:fillRect/>
                    </a:stretch>
                  </pic:blipFill>
                  <pic:spPr>
                    <a:xfrm>
                      <a:off x="0" y="0"/>
                      <a:ext cx="2457450" cy="2295525"/>
                    </a:xfrm>
                    <a:prstGeom prst="rect">
                      <a:avLst/>
                    </a:prstGeom>
                  </pic:spPr>
                </pic:pic>
              </a:graphicData>
            </a:graphic>
          </wp:anchor>
        </w:drawing>
      </w:r>
      <w:r w:rsidRPr="00FD4CC8">
        <w:rPr>
          <w:rFonts w:ascii="Times New Roman" w:eastAsia="Times New Roman" w:hAnsi="Times New Roman" w:cs="Times New Roman"/>
          <w:color w:val="000000"/>
          <w:sz w:val="32"/>
          <w:szCs w:val="32"/>
        </w:rPr>
        <w:t>Вы не должны неожиданно узнавать о неприятностях и конфликтах, вы должны заранее их предугадать и предупреждать с самого начала, вы должны поставить дело так. Чтобы дети сами рассказывали о своих делах, чтобы им хотелось с вами поделиться, чтобы они были заинтересованы вашим вниманием.</w:t>
      </w: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r w:rsidRPr="00FD4CC8">
        <w:rPr>
          <w:rFonts w:ascii="Times New Roman" w:eastAsia="Times New Roman" w:hAnsi="Times New Roman" w:cs="Times New Roman"/>
          <w:color w:val="000000"/>
          <w:sz w:val="32"/>
          <w:szCs w:val="32"/>
        </w:rPr>
        <w:t>В жизни каждого ребёнка бывает время, когда он не знает, как поступить, нуждается в помощи, в совете и поддержке. Может быть, он не попросит вас о помощи, потому что ещё не умеет это делать. Вы должны сами почувствовать и вовремя прийти ему на помощь.</w:t>
      </w: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r w:rsidRPr="00FD4CC8">
        <w:rPr>
          <w:rFonts w:ascii="Times New Roman" w:eastAsia="Times New Roman" w:hAnsi="Times New Roman" w:cs="Times New Roman"/>
          <w:color w:val="000000"/>
          <w:sz w:val="32"/>
          <w:szCs w:val="32"/>
        </w:rPr>
        <w:t xml:space="preserve">Родительская помощь не должна быть навязчивой, надоедливой. В некоторых случаях совершенно необходимо </w:t>
      </w:r>
      <w:proofErr w:type="gramStart"/>
      <w:r w:rsidRPr="00FD4CC8">
        <w:rPr>
          <w:rFonts w:ascii="Times New Roman" w:eastAsia="Times New Roman" w:hAnsi="Times New Roman" w:cs="Times New Roman"/>
          <w:color w:val="000000"/>
          <w:sz w:val="32"/>
          <w:szCs w:val="32"/>
        </w:rPr>
        <w:t>предоставить ребёнку самому выбраться</w:t>
      </w:r>
      <w:proofErr w:type="gramEnd"/>
      <w:r w:rsidRPr="00FD4CC8">
        <w:rPr>
          <w:rFonts w:ascii="Times New Roman" w:eastAsia="Times New Roman" w:hAnsi="Times New Roman" w:cs="Times New Roman"/>
          <w:color w:val="000000"/>
          <w:sz w:val="32"/>
          <w:szCs w:val="32"/>
        </w:rPr>
        <w:t xml:space="preserve"> из затруднительного положения.</w:t>
      </w: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p>
    <w:p w:rsidR="00A9049F" w:rsidRPr="00FD4CC8" w:rsidRDefault="00FD4CC8" w:rsidP="00FD4CC8">
      <w:pPr>
        <w:spacing w:after="0" w:line="240" w:lineRule="auto"/>
        <w:ind w:left="203" w:right="203" w:firstLine="406"/>
        <w:jc w:val="center"/>
        <w:rPr>
          <w:rFonts w:ascii="Times New Roman" w:eastAsia="Times New Roman" w:hAnsi="Times New Roman" w:cs="Times New Roman"/>
          <w:i/>
          <w:color w:val="000000"/>
          <w:sz w:val="32"/>
          <w:szCs w:val="32"/>
          <w:u w:val="single"/>
        </w:rPr>
      </w:pPr>
      <w:r w:rsidRPr="00FD4CC8">
        <w:rPr>
          <w:rFonts w:ascii="Times New Roman" w:eastAsia="Times New Roman" w:hAnsi="Times New Roman" w:cs="Times New Roman"/>
          <w:color w:val="000000"/>
          <w:sz w:val="32"/>
          <w:szCs w:val="32"/>
        </w:rPr>
        <w:t xml:space="preserve">Авторитет необходим семье. Надо различать настоящий авторитет от </w:t>
      </w:r>
      <w:proofErr w:type="gramStart"/>
      <w:r w:rsidRPr="00FD4CC8">
        <w:rPr>
          <w:rFonts w:ascii="Times New Roman" w:eastAsia="Times New Roman" w:hAnsi="Times New Roman" w:cs="Times New Roman"/>
          <w:color w:val="000000"/>
          <w:sz w:val="32"/>
          <w:szCs w:val="32"/>
        </w:rPr>
        <w:t>ложного</w:t>
      </w:r>
      <w:proofErr w:type="gramEnd"/>
      <w:r w:rsidRPr="00FD4CC8">
        <w:rPr>
          <w:rFonts w:ascii="Times New Roman" w:eastAsia="Times New Roman" w:hAnsi="Times New Roman" w:cs="Times New Roman"/>
          <w:color w:val="000000"/>
          <w:sz w:val="32"/>
          <w:szCs w:val="32"/>
        </w:rPr>
        <w:t xml:space="preserve">, основанного на искусственных принципах и стремящихся создать послушание любыми способами. </w:t>
      </w:r>
      <w:r w:rsidRPr="00FD4CC8">
        <w:rPr>
          <w:rFonts w:ascii="Times New Roman" w:eastAsia="Times New Roman" w:hAnsi="Times New Roman" w:cs="Times New Roman"/>
          <w:i/>
          <w:color w:val="000000"/>
          <w:sz w:val="32"/>
          <w:szCs w:val="32"/>
        </w:rPr>
        <w:t>Действительный авторитет основывается на вашей гражданской деятельности, на вашем гражданском чувстве, на вашем знании жизни ребёнка, вашей помощи ему и на вашей ответственности за его воспитание.</w:t>
      </w:r>
    </w:p>
    <w:p w:rsidR="00A9049F" w:rsidRDefault="00FD4CC8" w:rsidP="00FD4CC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209925" cy="2533650"/>
            <wp:effectExtent l="19050" t="0" r="9525" b="0"/>
            <wp:docPr id="26" name="Рисунок 25" descr="parent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s2-3.jpg"/>
                    <pic:cNvPicPr/>
                  </pic:nvPicPr>
                  <pic:blipFill>
                    <a:blip r:embed="rId17"/>
                    <a:stretch>
                      <a:fillRect/>
                    </a:stretch>
                  </pic:blipFill>
                  <pic:spPr>
                    <a:xfrm>
                      <a:off x="0" y="0"/>
                      <a:ext cx="3211988" cy="2535278"/>
                    </a:xfrm>
                    <a:prstGeom prst="rect">
                      <a:avLst/>
                    </a:prstGeom>
                  </pic:spPr>
                </pic:pic>
              </a:graphicData>
            </a:graphic>
          </wp:inline>
        </w:drawing>
      </w:r>
    </w:p>
    <w:p w:rsidR="00FD4CC8" w:rsidRPr="00B25F52" w:rsidRDefault="003B1A96" w:rsidP="00FD4CC8">
      <w:pPr>
        <w:jc w:val="center"/>
        <w:rPr>
          <w:rFonts w:ascii="Times New Roman" w:eastAsia="Times New Roman" w:hAnsi="Times New Roman" w:cs="Times New Roman"/>
          <w:b/>
          <w:i/>
          <w:color w:val="000000"/>
          <w:sz w:val="24"/>
          <w:szCs w:val="24"/>
          <w:u w:val="single"/>
        </w:rPr>
      </w:pPr>
      <w:r w:rsidRPr="00B25F52">
        <w:rPr>
          <w:rFonts w:ascii="Times New Roman" w:eastAsia="Times New Roman" w:hAnsi="Times New Roman" w:cs="Times New Roman"/>
          <w:b/>
          <w:i/>
          <w:color w:val="000000"/>
          <w:sz w:val="24"/>
          <w:szCs w:val="24"/>
          <w:u w:val="single"/>
        </w:rPr>
        <w:t>Материал подготовлен</w:t>
      </w:r>
      <w:r w:rsidR="00FD4CC8" w:rsidRPr="00B25F52">
        <w:rPr>
          <w:rFonts w:ascii="Times New Roman" w:eastAsia="Times New Roman" w:hAnsi="Times New Roman" w:cs="Times New Roman"/>
          <w:b/>
          <w:i/>
          <w:color w:val="000000"/>
          <w:sz w:val="24"/>
          <w:szCs w:val="24"/>
          <w:u w:val="single"/>
        </w:rPr>
        <w:t xml:space="preserve"> по статье А.С. Макаренко «О родительском авторитете»</w:t>
      </w:r>
    </w:p>
    <w:sectPr w:rsidR="00FD4CC8" w:rsidRPr="00B25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C76"/>
    <w:rsid w:val="001545CC"/>
    <w:rsid w:val="002D6D2D"/>
    <w:rsid w:val="003B1A96"/>
    <w:rsid w:val="003D1833"/>
    <w:rsid w:val="006C3FAA"/>
    <w:rsid w:val="007430DF"/>
    <w:rsid w:val="00A11C76"/>
    <w:rsid w:val="00A9049F"/>
    <w:rsid w:val="00A940F6"/>
    <w:rsid w:val="00AD6C6B"/>
    <w:rsid w:val="00B25F52"/>
    <w:rsid w:val="00F21A20"/>
    <w:rsid w:val="00FD4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0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D38F-1A66-4051-B434-6F87C0DC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1932</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2013-05-13T15:41:00Z</dcterms:created>
  <dcterms:modified xsi:type="dcterms:W3CDTF">2013-05-13T17:32:00Z</dcterms:modified>
</cp:coreProperties>
</file>