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391A" w:rsidRPr="00F95328" w:rsidRDefault="0080391A" w:rsidP="0080391A">
      <w:pPr>
        <w:pStyle w:val="a3"/>
        <w:jc w:val="center"/>
        <w:rPr>
          <w:rFonts w:ascii="Times New Roman" w:hAnsi="Times New Roman"/>
          <w:sz w:val="28"/>
          <w:szCs w:val="28"/>
        </w:rPr>
      </w:pPr>
      <w:r w:rsidRPr="00F95328">
        <w:rPr>
          <w:rFonts w:ascii="Times New Roman" w:hAnsi="Times New Roman"/>
          <w:sz w:val="28"/>
          <w:szCs w:val="28"/>
        </w:rPr>
        <w:t>«Интеллектуальная одаренность в дошкольном возрасте как феномен»</w:t>
      </w:r>
    </w:p>
    <w:p w:rsidR="0080391A" w:rsidRPr="00F95328" w:rsidRDefault="0080391A" w:rsidP="0080391A">
      <w:pPr>
        <w:pStyle w:val="a3"/>
        <w:jc w:val="center"/>
        <w:rPr>
          <w:rFonts w:ascii="Times New Roman" w:hAnsi="Times New Roman"/>
          <w:sz w:val="28"/>
          <w:szCs w:val="28"/>
        </w:rPr>
      </w:pPr>
      <w:r w:rsidRPr="00F95328">
        <w:rPr>
          <w:rFonts w:ascii="Times New Roman" w:hAnsi="Times New Roman"/>
          <w:sz w:val="28"/>
          <w:szCs w:val="28"/>
        </w:rPr>
        <w:t>(из опыта работы с одаренным ребенком)</w:t>
      </w:r>
    </w:p>
    <w:p w:rsidR="0080391A" w:rsidRDefault="0080391A" w:rsidP="0080391A">
      <w:pPr>
        <w:pStyle w:val="a3"/>
        <w:ind w:firstLine="708"/>
        <w:jc w:val="both"/>
        <w:rPr>
          <w:rFonts w:ascii="Times New Roman" w:hAnsi="Times New Roman"/>
          <w:sz w:val="28"/>
          <w:szCs w:val="28"/>
        </w:rPr>
      </w:pPr>
    </w:p>
    <w:p w:rsidR="0080391A" w:rsidRDefault="0080391A" w:rsidP="0080391A">
      <w:pPr>
        <w:pStyle w:val="a3"/>
        <w:ind w:firstLine="567"/>
        <w:jc w:val="both"/>
        <w:rPr>
          <w:rFonts w:ascii="Times New Roman" w:hAnsi="Times New Roman"/>
          <w:sz w:val="28"/>
          <w:szCs w:val="28"/>
        </w:rPr>
      </w:pPr>
      <w:r>
        <w:rPr>
          <w:rFonts w:ascii="Times New Roman" w:hAnsi="Times New Roman"/>
          <w:sz w:val="28"/>
          <w:szCs w:val="28"/>
        </w:rPr>
        <w:t xml:space="preserve">Во все времена феномен одаренности привлекал внимание  мыслителей, философов, педагогов, людей искусства. Непревзойденные шедевры в музыке, живописи, математике, физике создавались, несомненно, высокоодаренными от природы людьми. Знакомясь с их жизнеописанием, мы убеждаемся в том, что почти всегда их уникальность проявлялась в детстве.  </w:t>
      </w:r>
    </w:p>
    <w:p w:rsidR="0080391A" w:rsidRDefault="0080391A" w:rsidP="0080391A">
      <w:pPr>
        <w:pStyle w:val="a3"/>
        <w:ind w:firstLine="567"/>
        <w:jc w:val="both"/>
        <w:rPr>
          <w:rFonts w:ascii="Times New Roman" w:hAnsi="Times New Roman"/>
          <w:sz w:val="28"/>
          <w:szCs w:val="28"/>
        </w:rPr>
      </w:pPr>
      <w:r>
        <w:rPr>
          <w:rFonts w:ascii="Times New Roman" w:hAnsi="Times New Roman"/>
          <w:sz w:val="28"/>
          <w:szCs w:val="28"/>
        </w:rPr>
        <w:t xml:space="preserve">Мы  знаем, что нет детей неспособных, в каждом свой потенциал возможностей. Но согласитесь, не из каждого ребенка можно воспитать гения. Феномен интеллектуальной одаренности не имеет ничего общего с «искусственным» обогащением ребенка сложными знаниями. </w:t>
      </w:r>
    </w:p>
    <w:p w:rsidR="0080391A" w:rsidRDefault="0080391A" w:rsidP="0080391A">
      <w:pPr>
        <w:pStyle w:val="a3"/>
        <w:ind w:firstLine="567"/>
        <w:jc w:val="both"/>
        <w:rPr>
          <w:rFonts w:ascii="Times New Roman" w:hAnsi="Times New Roman"/>
          <w:sz w:val="28"/>
          <w:szCs w:val="28"/>
        </w:rPr>
      </w:pPr>
      <w:r>
        <w:rPr>
          <w:rFonts w:ascii="Times New Roman" w:hAnsi="Times New Roman"/>
          <w:sz w:val="28"/>
          <w:szCs w:val="28"/>
        </w:rPr>
        <w:t>Как разрешить это противоречие? Что считать интеллектуальной, исключительной и феноменальной одаренностью? Как не оставить без внимания предпосылки подлинной одаренности? Эти вопросы в последнее время все чаще ставят перед собой и педагоги, и родители.</w:t>
      </w:r>
      <w:r w:rsidRPr="00B2219D">
        <w:rPr>
          <w:rFonts w:ascii="Times New Roman" w:hAnsi="Times New Roman"/>
          <w:sz w:val="28"/>
          <w:szCs w:val="28"/>
        </w:rPr>
        <w:t xml:space="preserve"> </w:t>
      </w:r>
    </w:p>
    <w:p w:rsidR="0080391A" w:rsidRPr="00E212A0" w:rsidRDefault="0080391A" w:rsidP="0080391A">
      <w:pPr>
        <w:pStyle w:val="a3"/>
        <w:ind w:firstLine="567"/>
        <w:jc w:val="both"/>
        <w:rPr>
          <w:rFonts w:ascii="Times New Roman" w:hAnsi="Times New Roman"/>
          <w:sz w:val="28"/>
          <w:szCs w:val="28"/>
        </w:rPr>
      </w:pPr>
      <w:r w:rsidRPr="00E212A0">
        <w:rPr>
          <w:rFonts w:ascii="Times New Roman" w:hAnsi="Times New Roman"/>
          <w:sz w:val="28"/>
          <w:szCs w:val="28"/>
        </w:rPr>
        <w:t>Повышенный интерес к детской одаренности стал приметой нашего времени.</w:t>
      </w:r>
      <w:r>
        <w:rPr>
          <w:rFonts w:ascii="Times New Roman" w:hAnsi="Times New Roman"/>
          <w:sz w:val="28"/>
          <w:szCs w:val="28"/>
        </w:rPr>
        <w:t xml:space="preserve"> </w:t>
      </w:r>
      <w:r w:rsidRPr="00E212A0">
        <w:rPr>
          <w:rFonts w:ascii="Times New Roman" w:hAnsi="Times New Roman"/>
          <w:sz w:val="28"/>
          <w:szCs w:val="28"/>
        </w:rPr>
        <w:t>В любом случае, признание  безусловной  значимости проблемы одаренных детей – важный шаг к ее решению, которое, несомненно, следует искать, заново пересматривая культурно-образовательные традиции, изучая зарубежный опыт, проводя теоретические и экспериментальные исследования.</w:t>
      </w:r>
      <w:r w:rsidRPr="00B104BE">
        <w:rPr>
          <w:rFonts w:ascii="Times New Roman" w:hAnsi="Times New Roman"/>
          <w:sz w:val="28"/>
          <w:szCs w:val="28"/>
        </w:rPr>
        <w:t xml:space="preserve"> </w:t>
      </w:r>
    </w:p>
    <w:p w:rsidR="0080391A" w:rsidRPr="00E212A0" w:rsidRDefault="0080391A" w:rsidP="0080391A">
      <w:pPr>
        <w:pStyle w:val="a3"/>
        <w:ind w:firstLine="567"/>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С</w:t>
      </w:r>
      <w:r w:rsidRPr="00E212A0">
        <w:rPr>
          <w:rFonts w:ascii="Times New Roman" w:hAnsi="Times New Roman"/>
          <w:sz w:val="28"/>
          <w:szCs w:val="28"/>
        </w:rPr>
        <w:t>ущес</w:t>
      </w:r>
      <w:r>
        <w:rPr>
          <w:rFonts w:ascii="Times New Roman" w:hAnsi="Times New Roman"/>
          <w:sz w:val="28"/>
          <w:szCs w:val="28"/>
        </w:rPr>
        <w:t>твуют разные точки зрения на то:</w:t>
      </w:r>
      <w:r w:rsidRPr="00E212A0">
        <w:rPr>
          <w:rFonts w:ascii="Times New Roman" w:hAnsi="Times New Roman"/>
          <w:sz w:val="28"/>
          <w:szCs w:val="28"/>
        </w:rPr>
        <w:t xml:space="preserve"> </w:t>
      </w:r>
    </w:p>
    <w:p w:rsidR="0080391A" w:rsidRPr="00E212A0" w:rsidRDefault="0080391A" w:rsidP="0080391A">
      <w:pPr>
        <w:pStyle w:val="a3"/>
        <w:numPr>
          <w:ilvl w:val="0"/>
          <w:numId w:val="8"/>
        </w:numPr>
        <w:jc w:val="both"/>
        <w:rPr>
          <w:rFonts w:ascii="Times New Roman" w:hAnsi="Times New Roman"/>
          <w:sz w:val="28"/>
          <w:szCs w:val="28"/>
        </w:rPr>
      </w:pPr>
      <w:r w:rsidRPr="00E212A0">
        <w:rPr>
          <w:rFonts w:ascii="Times New Roman" w:hAnsi="Times New Roman"/>
          <w:sz w:val="28"/>
          <w:szCs w:val="28"/>
        </w:rPr>
        <w:t xml:space="preserve">что считать одаренностью, </w:t>
      </w:r>
    </w:p>
    <w:p w:rsidR="0080391A" w:rsidRPr="00E212A0" w:rsidRDefault="0080391A" w:rsidP="0080391A">
      <w:pPr>
        <w:pStyle w:val="a3"/>
        <w:numPr>
          <w:ilvl w:val="0"/>
          <w:numId w:val="8"/>
        </w:numPr>
        <w:jc w:val="both"/>
        <w:rPr>
          <w:rFonts w:ascii="Times New Roman" w:hAnsi="Times New Roman"/>
          <w:sz w:val="28"/>
          <w:szCs w:val="28"/>
        </w:rPr>
      </w:pPr>
      <w:r w:rsidRPr="00E212A0">
        <w:rPr>
          <w:rFonts w:ascii="Times New Roman" w:hAnsi="Times New Roman"/>
          <w:sz w:val="28"/>
          <w:szCs w:val="28"/>
        </w:rPr>
        <w:t xml:space="preserve">какова роль наследственности и воспитания в развитии одаренности, </w:t>
      </w:r>
    </w:p>
    <w:p w:rsidR="0080391A" w:rsidRPr="00E212A0" w:rsidRDefault="0080391A" w:rsidP="0080391A">
      <w:pPr>
        <w:pStyle w:val="a3"/>
        <w:numPr>
          <w:ilvl w:val="0"/>
          <w:numId w:val="8"/>
        </w:numPr>
        <w:jc w:val="both"/>
        <w:rPr>
          <w:rFonts w:ascii="Times New Roman" w:hAnsi="Times New Roman"/>
          <w:sz w:val="28"/>
          <w:szCs w:val="28"/>
        </w:rPr>
      </w:pPr>
      <w:r w:rsidRPr="00E212A0">
        <w:rPr>
          <w:rFonts w:ascii="Times New Roman" w:hAnsi="Times New Roman"/>
          <w:sz w:val="28"/>
          <w:szCs w:val="28"/>
        </w:rPr>
        <w:t xml:space="preserve">какие методы следует использовать для выявления и развития одаренности, </w:t>
      </w:r>
    </w:p>
    <w:p w:rsidR="0080391A" w:rsidRPr="00E212A0" w:rsidRDefault="0080391A" w:rsidP="0080391A">
      <w:pPr>
        <w:pStyle w:val="a3"/>
        <w:numPr>
          <w:ilvl w:val="0"/>
          <w:numId w:val="8"/>
        </w:numPr>
        <w:jc w:val="both"/>
        <w:rPr>
          <w:rFonts w:ascii="Times New Roman" w:hAnsi="Times New Roman"/>
          <w:sz w:val="28"/>
          <w:szCs w:val="28"/>
        </w:rPr>
      </w:pPr>
      <w:r w:rsidRPr="00E212A0">
        <w:rPr>
          <w:rFonts w:ascii="Times New Roman" w:hAnsi="Times New Roman"/>
          <w:sz w:val="28"/>
          <w:szCs w:val="28"/>
        </w:rPr>
        <w:t>какую помощь одаренному ребенку могут оказать педагоги, психологи, родители и т.п.</w:t>
      </w:r>
    </w:p>
    <w:p w:rsidR="0080391A" w:rsidRPr="00E212A0" w:rsidRDefault="0080391A" w:rsidP="0080391A">
      <w:pPr>
        <w:pStyle w:val="a3"/>
        <w:ind w:firstLine="567"/>
        <w:jc w:val="both"/>
        <w:rPr>
          <w:rFonts w:ascii="Times New Roman" w:hAnsi="Times New Roman"/>
          <w:sz w:val="28"/>
          <w:szCs w:val="28"/>
        </w:rPr>
      </w:pPr>
      <w:r w:rsidRPr="00E212A0">
        <w:rPr>
          <w:rFonts w:ascii="Times New Roman" w:hAnsi="Times New Roman"/>
          <w:sz w:val="28"/>
          <w:szCs w:val="28"/>
        </w:rPr>
        <w:t>Кроме того, с понятием одаренность в педагогике можно выделить, по меньшей мере, две практические проблемы:</w:t>
      </w:r>
    </w:p>
    <w:p w:rsidR="0080391A" w:rsidRPr="00E212A0" w:rsidRDefault="0080391A" w:rsidP="0080391A">
      <w:pPr>
        <w:pStyle w:val="a3"/>
        <w:numPr>
          <w:ilvl w:val="0"/>
          <w:numId w:val="9"/>
        </w:numPr>
        <w:jc w:val="both"/>
        <w:rPr>
          <w:rFonts w:ascii="Times New Roman" w:hAnsi="Times New Roman"/>
          <w:sz w:val="28"/>
          <w:szCs w:val="28"/>
        </w:rPr>
      </w:pPr>
      <w:r w:rsidRPr="00E212A0">
        <w:rPr>
          <w:rFonts w:ascii="Times New Roman" w:hAnsi="Times New Roman"/>
          <w:sz w:val="28"/>
          <w:szCs w:val="28"/>
        </w:rPr>
        <w:t>специальное обучение и воспитание одаренных детей;</w:t>
      </w:r>
    </w:p>
    <w:p w:rsidR="0080391A" w:rsidRPr="00E212A0" w:rsidRDefault="0080391A" w:rsidP="0080391A">
      <w:pPr>
        <w:pStyle w:val="a3"/>
        <w:numPr>
          <w:ilvl w:val="0"/>
          <w:numId w:val="9"/>
        </w:numPr>
        <w:jc w:val="both"/>
        <w:rPr>
          <w:rFonts w:ascii="Times New Roman" w:hAnsi="Times New Roman"/>
          <w:sz w:val="28"/>
          <w:szCs w:val="28"/>
        </w:rPr>
      </w:pPr>
      <w:r w:rsidRPr="00E212A0">
        <w:rPr>
          <w:rFonts w:ascii="Times New Roman" w:hAnsi="Times New Roman"/>
          <w:sz w:val="28"/>
          <w:szCs w:val="28"/>
        </w:rPr>
        <w:t xml:space="preserve">работа по развитию интеллектуально-творческого потенциала каждого ребенка. </w:t>
      </w:r>
    </w:p>
    <w:p w:rsidR="0080391A" w:rsidRDefault="0080391A" w:rsidP="0080391A">
      <w:pPr>
        <w:pStyle w:val="a3"/>
        <w:ind w:firstLine="567"/>
        <w:jc w:val="both"/>
        <w:rPr>
          <w:rFonts w:ascii="Times New Roman" w:hAnsi="Times New Roman"/>
          <w:sz w:val="28"/>
          <w:szCs w:val="28"/>
        </w:rPr>
      </w:pPr>
      <w:r w:rsidRPr="00E212A0">
        <w:rPr>
          <w:rFonts w:ascii="Times New Roman" w:hAnsi="Times New Roman"/>
          <w:sz w:val="28"/>
          <w:szCs w:val="28"/>
        </w:rPr>
        <w:t>По мнению ученых, количество одаренных детей возрастает с каждым годом, что обуславливает необходимость поиска эффективных подходов к выявлению таких детей в ДОУ, развитии и коррекции одаренности. Таким образом, работа с одаренными детьми не является частной задачей, направленной на обучение и воспитание только части (2-5 % одаренных) детей, а касается всей системы дошкольного образования.</w:t>
      </w:r>
    </w:p>
    <w:p w:rsidR="0080391A" w:rsidRPr="00E212A0" w:rsidRDefault="0080391A" w:rsidP="0080391A">
      <w:pPr>
        <w:pStyle w:val="a3"/>
        <w:ind w:firstLine="567"/>
        <w:jc w:val="both"/>
        <w:rPr>
          <w:rFonts w:ascii="Times New Roman" w:hAnsi="Times New Roman"/>
          <w:sz w:val="28"/>
          <w:szCs w:val="28"/>
        </w:rPr>
      </w:pPr>
      <w:r w:rsidRPr="00E212A0">
        <w:rPr>
          <w:rFonts w:ascii="Times New Roman" w:hAnsi="Times New Roman"/>
          <w:sz w:val="28"/>
          <w:szCs w:val="28"/>
        </w:rPr>
        <w:t>Прежде всего, следует определиться, что же такое одаренность? На этот вопрос существует несколько вариантов ответа:</w:t>
      </w:r>
    </w:p>
    <w:p w:rsidR="0080391A" w:rsidRPr="00E212A0" w:rsidRDefault="0080391A" w:rsidP="0080391A">
      <w:pPr>
        <w:pStyle w:val="a3"/>
        <w:numPr>
          <w:ilvl w:val="0"/>
          <w:numId w:val="10"/>
        </w:numPr>
        <w:jc w:val="both"/>
        <w:rPr>
          <w:rFonts w:ascii="Times New Roman" w:hAnsi="Times New Roman"/>
          <w:sz w:val="28"/>
          <w:szCs w:val="28"/>
        </w:rPr>
      </w:pPr>
      <w:r w:rsidRPr="00E212A0">
        <w:rPr>
          <w:rFonts w:ascii="Times New Roman" w:hAnsi="Times New Roman"/>
          <w:sz w:val="28"/>
          <w:szCs w:val="28"/>
        </w:rPr>
        <w:t>это синдром типичных отклонений от среднестатистической линии развития ребенка, превышение ее;</w:t>
      </w:r>
    </w:p>
    <w:p w:rsidR="0080391A" w:rsidRPr="00E212A0" w:rsidRDefault="0080391A" w:rsidP="0080391A">
      <w:pPr>
        <w:pStyle w:val="a3"/>
        <w:numPr>
          <w:ilvl w:val="0"/>
          <w:numId w:val="10"/>
        </w:numPr>
        <w:jc w:val="both"/>
        <w:rPr>
          <w:rFonts w:ascii="Times New Roman" w:hAnsi="Times New Roman"/>
          <w:sz w:val="28"/>
          <w:szCs w:val="28"/>
        </w:rPr>
      </w:pPr>
      <w:r w:rsidRPr="00E212A0">
        <w:rPr>
          <w:rFonts w:ascii="Times New Roman" w:hAnsi="Times New Roman"/>
          <w:sz w:val="28"/>
          <w:szCs w:val="28"/>
        </w:rPr>
        <w:lastRenderedPageBreak/>
        <w:t xml:space="preserve">это задатки для развития способностей; </w:t>
      </w:r>
    </w:p>
    <w:p w:rsidR="0080391A" w:rsidRPr="00E212A0" w:rsidRDefault="0080391A" w:rsidP="0080391A">
      <w:pPr>
        <w:pStyle w:val="a3"/>
        <w:numPr>
          <w:ilvl w:val="0"/>
          <w:numId w:val="10"/>
        </w:numPr>
        <w:jc w:val="both"/>
        <w:rPr>
          <w:rFonts w:ascii="Times New Roman" w:hAnsi="Times New Roman"/>
          <w:sz w:val="28"/>
          <w:szCs w:val="28"/>
        </w:rPr>
      </w:pPr>
      <w:r w:rsidRPr="00E212A0">
        <w:rPr>
          <w:rFonts w:ascii="Times New Roman" w:hAnsi="Times New Roman"/>
          <w:sz w:val="28"/>
          <w:szCs w:val="28"/>
        </w:rPr>
        <w:t>это общее свойство интегрированных в деятель</w:t>
      </w:r>
      <w:r>
        <w:rPr>
          <w:rFonts w:ascii="Times New Roman" w:hAnsi="Times New Roman"/>
          <w:sz w:val="28"/>
          <w:szCs w:val="28"/>
        </w:rPr>
        <w:t>ности совокупности способностей;</w:t>
      </w:r>
      <w:r w:rsidRPr="00E212A0">
        <w:rPr>
          <w:rFonts w:ascii="Times New Roman" w:hAnsi="Times New Roman"/>
          <w:sz w:val="28"/>
          <w:szCs w:val="28"/>
        </w:rPr>
        <w:t xml:space="preserve"> </w:t>
      </w:r>
    </w:p>
    <w:p w:rsidR="0080391A" w:rsidRPr="00E212A0" w:rsidRDefault="0080391A" w:rsidP="0080391A">
      <w:pPr>
        <w:pStyle w:val="a3"/>
        <w:numPr>
          <w:ilvl w:val="0"/>
          <w:numId w:val="10"/>
        </w:numPr>
        <w:jc w:val="both"/>
        <w:rPr>
          <w:rFonts w:ascii="Times New Roman" w:hAnsi="Times New Roman"/>
          <w:sz w:val="28"/>
          <w:szCs w:val="28"/>
        </w:rPr>
      </w:pPr>
      <w:r w:rsidRPr="00E212A0">
        <w:rPr>
          <w:rFonts w:ascii="Times New Roman" w:hAnsi="Times New Roman"/>
          <w:sz w:val="28"/>
          <w:szCs w:val="28"/>
        </w:rPr>
        <w:t xml:space="preserve">высокий творческий потенциал, раскрывающийся в любой из областей человеческой деятельности в процессе постановки и нахождения оригинальных решений разного рода проблем: научных, технических, духовных. </w:t>
      </w:r>
    </w:p>
    <w:p w:rsidR="0080391A" w:rsidRDefault="0080391A" w:rsidP="0080391A">
      <w:pPr>
        <w:pStyle w:val="a3"/>
        <w:ind w:firstLine="567"/>
        <w:jc w:val="both"/>
        <w:rPr>
          <w:rFonts w:ascii="Times New Roman" w:hAnsi="Times New Roman"/>
          <w:sz w:val="28"/>
          <w:szCs w:val="28"/>
        </w:rPr>
      </w:pPr>
      <w:r>
        <w:rPr>
          <w:rFonts w:ascii="Times New Roman" w:hAnsi="Times New Roman"/>
          <w:sz w:val="28"/>
          <w:szCs w:val="28"/>
        </w:rPr>
        <w:t xml:space="preserve">В любом случае, одаренные дети – это дети, обладающие </w:t>
      </w:r>
      <w:r w:rsidRPr="00E212A0">
        <w:rPr>
          <w:rFonts w:ascii="Times New Roman" w:hAnsi="Times New Roman"/>
          <w:sz w:val="28"/>
          <w:szCs w:val="28"/>
        </w:rPr>
        <w:t xml:space="preserve">высоким творческим потенциалом, признаками которого выступают: </w:t>
      </w:r>
    </w:p>
    <w:p w:rsidR="0080391A" w:rsidRDefault="0080391A" w:rsidP="0080391A">
      <w:pPr>
        <w:pStyle w:val="a3"/>
        <w:numPr>
          <w:ilvl w:val="0"/>
          <w:numId w:val="11"/>
        </w:numPr>
        <w:jc w:val="both"/>
        <w:rPr>
          <w:rFonts w:ascii="Times New Roman" w:hAnsi="Times New Roman"/>
          <w:sz w:val="28"/>
          <w:szCs w:val="28"/>
        </w:rPr>
      </w:pPr>
      <w:r w:rsidRPr="00E212A0">
        <w:rPr>
          <w:rFonts w:ascii="Times New Roman" w:hAnsi="Times New Roman"/>
          <w:sz w:val="28"/>
          <w:szCs w:val="28"/>
        </w:rPr>
        <w:t xml:space="preserve">стойкая познавательная мотивация, </w:t>
      </w:r>
    </w:p>
    <w:p w:rsidR="0080391A" w:rsidRPr="0055635F" w:rsidRDefault="0080391A" w:rsidP="0080391A">
      <w:pPr>
        <w:pStyle w:val="a3"/>
        <w:numPr>
          <w:ilvl w:val="0"/>
          <w:numId w:val="11"/>
        </w:numPr>
        <w:jc w:val="both"/>
        <w:rPr>
          <w:rFonts w:ascii="Times New Roman" w:hAnsi="Times New Roman"/>
          <w:sz w:val="28"/>
          <w:szCs w:val="28"/>
        </w:rPr>
      </w:pPr>
      <w:r w:rsidRPr="0055635F">
        <w:rPr>
          <w:rFonts w:ascii="Times New Roman" w:hAnsi="Times New Roman"/>
          <w:sz w:val="28"/>
          <w:szCs w:val="28"/>
        </w:rPr>
        <w:t>познавательная  и исследовательская активность (обнаружение нового, постановка и решение проблем);</w:t>
      </w:r>
    </w:p>
    <w:p w:rsidR="0080391A" w:rsidRDefault="0080391A" w:rsidP="0080391A">
      <w:pPr>
        <w:pStyle w:val="a3"/>
        <w:numPr>
          <w:ilvl w:val="0"/>
          <w:numId w:val="11"/>
        </w:numPr>
        <w:jc w:val="both"/>
        <w:rPr>
          <w:rFonts w:ascii="Times New Roman" w:hAnsi="Times New Roman"/>
          <w:sz w:val="28"/>
          <w:szCs w:val="28"/>
        </w:rPr>
      </w:pPr>
      <w:r w:rsidRPr="00E212A0">
        <w:rPr>
          <w:rFonts w:ascii="Times New Roman" w:hAnsi="Times New Roman"/>
          <w:sz w:val="28"/>
          <w:szCs w:val="28"/>
        </w:rPr>
        <w:t>опережение в развитие мышления и речи</w:t>
      </w:r>
      <w:r>
        <w:rPr>
          <w:rFonts w:ascii="Times New Roman" w:hAnsi="Times New Roman"/>
          <w:sz w:val="28"/>
          <w:szCs w:val="28"/>
        </w:rPr>
        <w:t>, быстрота и точность выполнения умственных операций;</w:t>
      </w:r>
      <w:r w:rsidRPr="00E212A0">
        <w:rPr>
          <w:rFonts w:ascii="Times New Roman" w:hAnsi="Times New Roman"/>
          <w:sz w:val="28"/>
          <w:szCs w:val="28"/>
        </w:rPr>
        <w:t xml:space="preserve"> </w:t>
      </w:r>
    </w:p>
    <w:p w:rsidR="0080391A" w:rsidRDefault="0080391A" w:rsidP="0080391A">
      <w:pPr>
        <w:pStyle w:val="a3"/>
        <w:numPr>
          <w:ilvl w:val="0"/>
          <w:numId w:val="11"/>
        </w:numPr>
        <w:jc w:val="both"/>
        <w:rPr>
          <w:rFonts w:ascii="Times New Roman" w:hAnsi="Times New Roman"/>
          <w:sz w:val="28"/>
          <w:szCs w:val="28"/>
        </w:rPr>
      </w:pPr>
      <w:r w:rsidRPr="00E212A0">
        <w:rPr>
          <w:rFonts w:ascii="Times New Roman" w:hAnsi="Times New Roman"/>
          <w:sz w:val="28"/>
          <w:szCs w:val="28"/>
        </w:rPr>
        <w:t>выраженное стремление к творчеству в игре</w:t>
      </w:r>
      <w:r>
        <w:rPr>
          <w:rFonts w:ascii="Times New Roman" w:hAnsi="Times New Roman"/>
          <w:sz w:val="28"/>
          <w:szCs w:val="28"/>
        </w:rPr>
        <w:t xml:space="preserve"> и в других видах деятельности;</w:t>
      </w:r>
    </w:p>
    <w:p w:rsidR="0080391A" w:rsidRDefault="0080391A" w:rsidP="0080391A">
      <w:pPr>
        <w:pStyle w:val="a3"/>
        <w:numPr>
          <w:ilvl w:val="0"/>
          <w:numId w:val="11"/>
        </w:numPr>
        <w:jc w:val="both"/>
        <w:rPr>
          <w:rFonts w:ascii="Times New Roman" w:hAnsi="Times New Roman"/>
          <w:sz w:val="28"/>
          <w:szCs w:val="28"/>
        </w:rPr>
      </w:pPr>
      <w:r>
        <w:rPr>
          <w:rFonts w:ascii="Times New Roman" w:hAnsi="Times New Roman"/>
          <w:sz w:val="28"/>
          <w:szCs w:val="28"/>
        </w:rPr>
        <w:t>заметная, ярко выраженная, устойчивая система интересов.</w:t>
      </w:r>
    </w:p>
    <w:p w:rsidR="0080391A" w:rsidRPr="00E212A0" w:rsidRDefault="0080391A" w:rsidP="0080391A">
      <w:pPr>
        <w:pStyle w:val="a3"/>
        <w:ind w:firstLine="567"/>
        <w:jc w:val="both"/>
        <w:rPr>
          <w:rFonts w:ascii="Times New Roman" w:hAnsi="Times New Roman"/>
          <w:sz w:val="28"/>
          <w:szCs w:val="28"/>
        </w:rPr>
      </w:pPr>
      <w:r>
        <w:rPr>
          <w:rFonts w:ascii="Times New Roman" w:hAnsi="Times New Roman"/>
          <w:sz w:val="28"/>
          <w:szCs w:val="28"/>
        </w:rPr>
        <w:t>В силу особого интеллектуального развития такому ребенку присущи определенные поведенческие модели:</w:t>
      </w:r>
    </w:p>
    <w:p w:rsidR="0080391A" w:rsidRPr="00E212A0" w:rsidRDefault="0080391A" w:rsidP="0080391A">
      <w:pPr>
        <w:pStyle w:val="a3"/>
        <w:numPr>
          <w:ilvl w:val="0"/>
          <w:numId w:val="12"/>
        </w:numPr>
        <w:jc w:val="both"/>
        <w:rPr>
          <w:rFonts w:ascii="Times New Roman" w:hAnsi="Times New Roman"/>
          <w:sz w:val="28"/>
          <w:szCs w:val="28"/>
        </w:rPr>
      </w:pPr>
      <w:r w:rsidRPr="00E212A0">
        <w:rPr>
          <w:rFonts w:ascii="Times New Roman" w:hAnsi="Times New Roman"/>
          <w:sz w:val="28"/>
          <w:szCs w:val="28"/>
        </w:rPr>
        <w:t>стремление прервать собеседника, поправить его</w:t>
      </w:r>
      <w:r>
        <w:rPr>
          <w:rFonts w:ascii="Times New Roman" w:hAnsi="Times New Roman"/>
          <w:sz w:val="28"/>
          <w:szCs w:val="28"/>
        </w:rPr>
        <w:t>, нетерпимость к мнению других;</w:t>
      </w:r>
    </w:p>
    <w:p w:rsidR="0080391A" w:rsidRPr="00E212A0" w:rsidRDefault="0080391A" w:rsidP="0080391A">
      <w:pPr>
        <w:pStyle w:val="a3"/>
        <w:numPr>
          <w:ilvl w:val="0"/>
          <w:numId w:val="12"/>
        </w:numPr>
        <w:jc w:val="both"/>
        <w:rPr>
          <w:rFonts w:ascii="Times New Roman" w:hAnsi="Times New Roman"/>
          <w:sz w:val="28"/>
          <w:szCs w:val="28"/>
        </w:rPr>
      </w:pPr>
      <w:r w:rsidRPr="00E212A0">
        <w:rPr>
          <w:rFonts w:ascii="Times New Roman" w:hAnsi="Times New Roman"/>
          <w:sz w:val="28"/>
          <w:szCs w:val="28"/>
        </w:rPr>
        <w:t>демонстрация собственных знаний и умений</w:t>
      </w:r>
      <w:r>
        <w:rPr>
          <w:rFonts w:ascii="Times New Roman" w:hAnsi="Times New Roman"/>
          <w:sz w:val="28"/>
          <w:szCs w:val="28"/>
        </w:rPr>
        <w:t>;</w:t>
      </w:r>
    </w:p>
    <w:p w:rsidR="0080391A" w:rsidRPr="00E212A0" w:rsidRDefault="0080391A" w:rsidP="0080391A">
      <w:pPr>
        <w:pStyle w:val="a3"/>
        <w:numPr>
          <w:ilvl w:val="0"/>
          <w:numId w:val="12"/>
        </w:numPr>
        <w:jc w:val="both"/>
        <w:rPr>
          <w:rFonts w:ascii="Times New Roman" w:hAnsi="Times New Roman"/>
          <w:sz w:val="28"/>
          <w:szCs w:val="28"/>
        </w:rPr>
      </w:pPr>
      <w:r w:rsidRPr="00E212A0">
        <w:rPr>
          <w:rFonts w:ascii="Times New Roman" w:hAnsi="Times New Roman"/>
          <w:sz w:val="28"/>
          <w:szCs w:val="28"/>
        </w:rPr>
        <w:t>высокая потребность во внимании взрослых (в силу природной любознательности и стремлению к познанию)</w:t>
      </w:r>
      <w:r>
        <w:rPr>
          <w:rFonts w:ascii="Times New Roman" w:hAnsi="Times New Roman"/>
          <w:sz w:val="28"/>
          <w:szCs w:val="28"/>
        </w:rPr>
        <w:t>;</w:t>
      </w:r>
    </w:p>
    <w:p w:rsidR="0080391A" w:rsidRPr="00E212A0" w:rsidRDefault="0080391A" w:rsidP="0080391A">
      <w:pPr>
        <w:pStyle w:val="a3"/>
        <w:numPr>
          <w:ilvl w:val="0"/>
          <w:numId w:val="12"/>
        </w:numPr>
        <w:jc w:val="both"/>
        <w:rPr>
          <w:rFonts w:ascii="Times New Roman" w:hAnsi="Times New Roman"/>
          <w:sz w:val="28"/>
          <w:szCs w:val="28"/>
        </w:rPr>
      </w:pPr>
      <w:r w:rsidRPr="00E212A0">
        <w:rPr>
          <w:rFonts w:ascii="Times New Roman" w:hAnsi="Times New Roman"/>
          <w:sz w:val="28"/>
          <w:szCs w:val="28"/>
        </w:rPr>
        <w:t>возрастной эгоцентризм при толковании предметов и событий (проецирование собственного восприятия явлений и эмоционально-аффективная реакция на них)</w:t>
      </w:r>
      <w:r>
        <w:rPr>
          <w:rFonts w:ascii="Times New Roman" w:hAnsi="Times New Roman"/>
          <w:sz w:val="28"/>
          <w:szCs w:val="28"/>
        </w:rPr>
        <w:t>;</w:t>
      </w:r>
    </w:p>
    <w:p w:rsidR="0080391A" w:rsidRDefault="0080391A" w:rsidP="0080391A">
      <w:pPr>
        <w:pStyle w:val="a3"/>
        <w:numPr>
          <w:ilvl w:val="0"/>
          <w:numId w:val="12"/>
        </w:numPr>
        <w:jc w:val="both"/>
        <w:rPr>
          <w:rFonts w:ascii="Times New Roman" w:hAnsi="Times New Roman"/>
          <w:sz w:val="28"/>
          <w:szCs w:val="28"/>
        </w:rPr>
      </w:pPr>
      <w:r w:rsidRPr="00E212A0">
        <w:rPr>
          <w:rFonts w:ascii="Times New Roman" w:hAnsi="Times New Roman"/>
          <w:sz w:val="28"/>
          <w:szCs w:val="28"/>
        </w:rPr>
        <w:t>погружение в философские проблемы</w:t>
      </w:r>
      <w:r>
        <w:rPr>
          <w:rFonts w:ascii="Times New Roman" w:hAnsi="Times New Roman"/>
          <w:sz w:val="28"/>
          <w:szCs w:val="28"/>
        </w:rPr>
        <w:t>.</w:t>
      </w:r>
    </w:p>
    <w:p w:rsidR="0080391A" w:rsidRDefault="0080391A" w:rsidP="0080391A">
      <w:pPr>
        <w:pStyle w:val="a3"/>
        <w:ind w:firstLine="567"/>
        <w:jc w:val="both"/>
        <w:rPr>
          <w:rFonts w:ascii="Times New Roman" w:hAnsi="Times New Roman"/>
          <w:sz w:val="28"/>
          <w:szCs w:val="28"/>
        </w:rPr>
      </w:pPr>
      <w:r>
        <w:rPr>
          <w:rFonts w:ascii="Times New Roman" w:hAnsi="Times New Roman"/>
          <w:sz w:val="28"/>
          <w:szCs w:val="28"/>
        </w:rPr>
        <w:t>Одаренный исключительно ребенок – всегда в группе психологического риска. Это значит, что, как правило, у него:</w:t>
      </w:r>
    </w:p>
    <w:p w:rsidR="0080391A" w:rsidRDefault="0080391A" w:rsidP="0080391A">
      <w:pPr>
        <w:pStyle w:val="a3"/>
        <w:numPr>
          <w:ilvl w:val="0"/>
          <w:numId w:val="13"/>
        </w:numPr>
        <w:jc w:val="both"/>
        <w:rPr>
          <w:rFonts w:ascii="Times New Roman" w:hAnsi="Times New Roman"/>
          <w:sz w:val="28"/>
          <w:szCs w:val="28"/>
        </w:rPr>
      </w:pPr>
      <w:r>
        <w:rPr>
          <w:rFonts w:ascii="Times New Roman" w:hAnsi="Times New Roman"/>
          <w:sz w:val="28"/>
          <w:szCs w:val="28"/>
        </w:rPr>
        <w:t>проблемы в общении со сверстниками;</w:t>
      </w:r>
    </w:p>
    <w:p w:rsidR="0080391A" w:rsidRDefault="0080391A" w:rsidP="0080391A">
      <w:pPr>
        <w:pStyle w:val="a3"/>
        <w:numPr>
          <w:ilvl w:val="0"/>
          <w:numId w:val="13"/>
        </w:numPr>
        <w:jc w:val="both"/>
        <w:rPr>
          <w:rFonts w:ascii="Times New Roman" w:hAnsi="Times New Roman"/>
          <w:sz w:val="28"/>
          <w:szCs w:val="28"/>
        </w:rPr>
      </w:pPr>
      <w:r>
        <w:rPr>
          <w:rFonts w:ascii="Times New Roman" w:hAnsi="Times New Roman"/>
          <w:sz w:val="28"/>
          <w:szCs w:val="28"/>
        </w:rPr>
        <w:t>повышенная эмоциональная возбудимость;</w:t>
      </w:r>
    </w:p>
    <w:p w:rsidR="0080391A" w:rsidRDefault="0080391A" w:rsidP="0080391A">
      <w:pPr>
        <w:pStyle w:val="a3"/>
        <w:numPr>
          <w:ilvl w:val="0"/>
          <w:numId w:val="13"/>
        </w:numPr>
        <w:jc w:val="both"/>
        <w:rPr>
          <w:rFonts w:ascii="Times New Roman" w:hAnsi="Times New Roman"/>
          <w:sz w:val="28"/>
          <w:szCs w:val="28"/>
        </w:rPr>
      </w:pPr>
      <w:r>
        <w:rPr>
          <w:rFonts w:ascii="Times New Roman" w:hAnsi="Times New Roman"/>
          <w:sz w:val="28"/>
          <w:szCs w:val="28"/>
        </w:rPr>
        <w:t xml:space="preserve">несоответствие между интеллектуальным и физическим развитием. </w:t>
      </w:r>
    </w:p>
    <w:p w:rsidR="0080391A" w:rsidRDefault="0080391A" w:rsidP="0080391A">
      <w:pPr>
        <w:pStyle w:val="a3"/>
        <w:ind w:firstLine="567"/>
        <w:jc w:val="both"/>
        <w:rPr>
          <w:rFonts w:ascii="Times New Roman" w:hAnsi="Times New Roman"/>
          <w:sz w:val="28"/>
          <w:szCs w:val="28"/>
        </w:rPr>
      </w:pPr>
      <w:r>
        <w:rPr>
          <w:rFonts w:ascii="Times New Roman" w:hAnsi="Times New Roman"/>
          <w:sz w:val="28"/>
          <w:szCs w:val="28"/>
        </w:rPr>
        <w:t>Интеллектуально одаренный ребенок – всегда дополнительная нагрузка для педагога.</w:t>
      </w:r>
      <w:r w:rsidRPr="00B104BE">
        <w:rPr>
          <w:rFonts w:ascii="Times New Roman" w:hAnsi="Times New Roman"/>
          <w:sz w:val="28"/>
          <w:szCs w:val="28"/>
        </w:rPr>
        <w:t xml:space="preserve"> </w:t>
      </w:r>
      <w:r>
        <w:rPr>
          <w:rFonts w:ascii="Times New Roman" w:hAnsi="Times New Roman"/>
          <w:sz w:val="28"/>
          <w:szCs w:val="28"/>
        </w:rPr>
        <w:t>Согласитесь, что практически в каждой группе детского сада есть такой ребенок. Именно о них и пойдет речь далее. Замечу, что я не рассматриваю проблему работы с детьми так называемой «высокой нормы», детей, получивших возможность полного и яркого развития достаточно обычных от природы способностей.</w:t>
      </w:r>
    </w:p>
    <w:p w:rsidR="0080391A" w:rsidRDefault="0080391A" w:rsidP="0080391A">
      <w:pPr>
        <w:pStyle w:val="a3"/>
        <w:ind w:firstLine="567"/>
        <w:jc w:val="both"/>
        <w:rPr>
          <w:rFonts w:ascii="Times New Roman" w:hAnsi="Times New Roman"/>
          <w:sz w:val="28"/>
          <w:szCs w:val="28"/>
        </w:rPr>
      </w:pPr>
      <w:r>
        <w:rPr>
          <w:rFonts w:ascii="Times New Roman" w:hAnsi="Times New Roman"/>
          <w:sz w:val="28"/>
          <w:szCs w:val="28"/>
        </w:rPr>
        <w:t>Итак, без тестов, без специальных наблюдений, «невооруженным взглядом»  у ребенка выявлена исключительная одаренность. Что делать педагогу, который воспитывает и обучает еще 2 десятка «стандартных» малышей? Как по-другому работать с ним?</w:t>
      </w:r>
    </w:p>
    <w:p w:rsidR="0080391A" w:rsidRPr="00E212A0" w:rsidRDefault="0080391A" w:rsidP="0080391A">
      <w:pPr>
        <w:pStyle w:val="a3"/>
        <w:ind w:firstLine="567"/>
        <w:jc w:val="both"/>
        <w:rPr>
          <w:rFonts w:ascii="Times New Roman" w:hAnsi="Times New Roman"/>
          <w:sz w:val="28"/>
          <w:szCs w:val="28"/>
        </w:rPr>
      </w:pPr>
      <w:r>
        <w:rPr>
          <w:rFonts w:ascii="Times New Roman" w:hAnsi="Times New Roman"/>
          <w:sz w:val="28"/>
          <w:szCs w:val="28"/>
        </w:rPr>
        <w:lastRenderedPageBreak/>
        <w:t>Впервые столкнувшись с проблемой исключительной одаренность и изучив литературу по данной теме, я пришла к выводу, что при</w:t>
      </w:r>
      <w:r w:rsidRPr="00E212A0">
        <w:rPr>
          <w:rFonts w:ascii="Times New Roman" w:hAnsi="Times New Roman"/>
          <w:sz w:val="28"/>
          <w:szCs w:val="28"/>
        </w:rPr>
        <w:t xml:space="preserve"> всем возможном многообразии способов организации работы с одаренными детьми, они могут быть объединены в три группы</w:t>
      </w:r>
      <w:r>
        <w:rPr>
          <w:rFonts w:ascii="Times New Roman" w:hAnsi="Times New Roman"/>
          <w:sz w:val="28"/>
          <w:szCs w:val="28"/>
        </w:rPr>
        <w:t>:</w:t>
      </w:r>
    </w:p>
    <w:p w:rsidR="0080391A" w:rsidRDefault="0080391A" w:rsidP="0080391A">
      <w:pPr>
        <w:pStyle w:val="a3"/>
        <w:numPr>
          <w:ilvl w:val="0"/>
          <w:numId w:val="14"/>
        </w:numPr>
        <w:jc w:val="both"/>
        <w:rPr>
          <w:rFonts w:ascii="Times New Roman" w:hAnsi="Times New Roman"/>
          <w:sz w:val="28"/>
          <w:szCs w:val="28"/>
        </w:rPr>
      </w:pPr>
      <w:r w:rsidRPr="00E212A0">
        <w:rPr>
          <w:rFonts w:ascii="Times New Roman" w:hAnsi="Times New Roman"/>
          <w:sz w:val="28"/>
          <w:szCs w:val="28"/>
        </w:rPr>
        <w:t>раздельное обучение – специальные образовательные учреждения для одаренных детей</w:t>
      </w:r>
      <w:r>
        <w:rPr>
          <w:rFonts w:ascii="Times New Roman" w:hAnsi="Times New Roman"/>
          <w:sz w:val="28"/>
          <w:szCs w:val="28"/>
        </w:rPr>
        <w:t>;</w:t>
      </w:r>
    </w:p>
    <w:p w:rsidR="0080391A" w:rsidRDefault="0080391A" w:rsidP="0080391A">
      <w:pPr>
        <w:pStyle w:val="a3"/>
        <w:numPr>
          <w:ilvl w:val="0"/>
          <w:numId w:val="14"/>
        </w:numPr>
        <w:jc w:val="both"/>
        <w:rPr>
          <w:rFonts w:ascii="Times New Roman" w:hAnsi="Times New Roman"/>
          <w:sz w:val="28"/>
          <w:szCs w:val="28"/>
        </w:rPr>
      </w:pPr>
      <w:proofErr w:type="gramStart"/>
      <w:r w:rsidRPr="00E212A0">
        <w:rPr>
          <w:rFonts w:ascii="Times New Roman" w:hAnsi="Times New Roman"/>
          <w:sz w:val="28"/>
          <w:szCs w:val="28"/>
        </w:rPr>
        <w:t>совместно-раздельное</w:t>
      </w:r>
      <w:proofErr w:type="gramEnd"/>
      <w:r w:rsidRPr="00E212A0">
        <w:rPr>
          <w:rFonts w:ascii="Times New Roman" w:hAnsi="Times New Roman"/>
          <w:sz w:val="28"/>
          <w:szCs w:val="28"/>
        </w:rPr>
        <w:t xml:space="preserve"> – специальные группы для одаренных детей в традиционных ДОУ</w:t>
      </w:r>
      <w:r>
        <w:rPr>
          <w:rFonts w:ascii="Times New Roman" w:hAnsi="Times New Roman"/>
          <w:sz w:val="28"/>
          <w:szCs w:val="28"/>
        </w:rPr>
        <w:t>;</w:t>
      </w:r>
    </w:p>
    <w:p w:rsidR="0080391A" w:rsidRPr="00E212A0" w:rsidRDefault="0080391A" w:rsidP="0080391A">
      <w:pPr>
        <w:pStyle w:val="a3"/>
        <w:numPr>
          <w:ilvl w:val="0"/>
          <w:numId w:val="14"/>
        </w:numPr>
        <w:jc w:val="both"/>
        <w:rPr>
          <w:rFonts w:ascii="Times New Roman" w:hAnsi="Times New Roman"/>
          <w:sz w:val="28"/>
          <w:szCs w:val="28"/>
        </w:rPr>
      </w:pPr>
      <w:r w:rsidRPr="00E212A0">
        <w:rPr>
          <w:rFonts w:ascii="Times New Roman" w:hAnsi="Times New Roman"/>
          <w:sz w:val="28"/>
          <w:szCs w:val="28"/>
        </w:rPr>
        <w:t>совместное обучение – обучение в кругу «нормальных» сверстников</w:t>
      </w:r>
      <w:r>
        <w:rPr>
          <w:rFonts w:ascii="Times New Roman" w:hAnsi="Times New Roman"/>
          <w:sz w:val="28"/>
          <w:szCs w:val="28"/>
        </w:rPr>
        <w:t>.</w:t>
      </w:r>
    </w:p>
    <w:p w:rsidR="0080391A" w:rsidRDefault="0080391A" w:rsidP="0080391A">
      <w:pPr>
        <w:pStyle w:val="a3"/>
        <w:ind w:firstLine="567"/>
        <w:jc w:val="both"/>
        <w:rPr>
          <w:rFonts w:ascii="Times New Roman" w:hAnsi="Times New Roman"/>
          <w:sz w:val="28"/>
          <w:szCs w:val="28"/>
        </w:rPr>
      </w:pPr>
      <w:r>
        <w:rPr>
          <w:rFonts w:ascii="Times New Roman" w:hAnsi="Times New Roman"/>
          <w:sz w:val="28"/>
          <w:szCs w:val="28"/>
        </w:rPr>
        <w:t xml:space="preserve">Понятно, что </w:t>
      </w:r>
      <w:proofErr w:type="gramStart"/>
      <w:r>
        <w:rPr>
          <w:rFonts w:ascii="Times New Roman" w:hAnsi="Times New Roman"/>
          <w:sz w:val="28"/>
          <w:szCs w:val="28"/>
        </w:rPr>
        <w:t>п</w:t>
      </w:r>
      <w:r w:rsidRPr="00E212A0">
        <w:rPr>
          <w:rFonts w:ascii="Times New Roman" w:hAnsi="Times New Roman"/>
          <w:sz w:val="28"/>
          <w:szCs w:val="28"/>
        </w:rPr>
        <w:t>оследний</w:t>
      </w:r>
      <w:proofErr w:type="gramEnd"/>
      <w:r w:rsidRPr="00E212A0">
        <w:rPr>
          <w:rFonts w:ascii="Times New Roman" w:hAnsi="Times New Roman"/>
          <w:sz w:val="28"/>
          <w:szCs w:val="28"/>
        </w:rPr>
        <w:t xml:space="preserve"> имеет бол</w:t>
      </w:r>
      <w:r>
        <w:rPr>
          <w:rFonts w:ascii="Times New Roman" w:hAnsi="Times New Roman"/>
          <w:sz w:val="28"/>
          <w:szCs w:val="28"/>
        </w:rPr>
        <w:t>ьшую значимость,</w:t>
      </w:r>
      <w:r w:rsidRPr="00E212A0">
        <w:rPr>
          <w:rFonts w:ascii="Times New Roman" w:hAnsi="Times New Roman"/>
          <w:sz w:val="28"/>
          <w:szCs w:val="28"/>
        </w:rPr>
        <w:t xml:space="preserve"> так как другие варианты ни теоретически, ни просто «физически» недоступны многим родителям.</w:t>
      </w:r>
      <w:r>
        <w:rPr>
          <w:rFonts w:ascii="Times New Roman" w:hAnsi="Times New Roman"/>
          <w:sz w:val="28"/>
          <w:szCs w:val="28"/>
        </w:rPr>
        <w:t xml:space="preserve"> А, значит, работать с такими детьми, будут педагоги ДОУ. Понятно, что ни в каждом учреждении есть талантливые педагоги, обладающие специальными знаниями. </w:t>
      </w:r>
    </w:p>
    <w:p w:rsidR="0080391A" w:rsidRDefault="0080391A" w:rsidP="0080391A">
      <w:pPr>
        <w:pStyle w:val="a3"/>
        <w:ind w:firstLine="567"/>
        <w:jc w:val="both"/>
        <w:rPr>
          <w:rFonts w:ascii="Times New Roman" w:hAnsi="Times New Roman"/>
          <w:bCs/>
          <w:iCs/>
          <w:sz w:val="28"/>
          <w:szCs w:val="28"/>
        </w:rPr>
      </w:pPr>
      <w:r>
        <w:rPr>
          <w:rFonts w:ascii="Times New Roman" w:hAnsi="Times New Roman"/>
          <w:sz w:val="28"/>
          <w:szCs w:val="28"/>
        </w:rPr>
        <w:t>Но я согласна с высказыванием доктора педагогических наук, профессором кафедры педагогики и психологии Санкт-Петербургского университета, которая считает, что</w:t>
      </w:r>
      <w:r w:rsidRPr="00D410B5">
        <w:rPr>
          <w:rFonts w:ascii="Times New Roman" w:hAnsi="Times New Roman"/>
          <w:sz w:val="28"/>
          <w:szCs w:val="28"/>
        </w:rPr>
        <w:t xml:space="preserve">   </w:t>
      </w:r>
      <w:r w:rsidRPr="00D410B5">
        <w:rPr>
          <w:rFonts w:ascii="Times New Roman" w:hAnsi="Times New Roman"/>
          <w:bCs/>
          <w:iCs/>
          <w:sz w:val="28"/>
          <w:szCs w:val="28"/>
        </w:rPr>
        <w:t xml:space="preserve">«… настоящая (живая, возможная для реализации) педагогическая концепция создается, как правило, не в тиши кабинетов, а в результате собственного проживания автором своих педагогических идей». </w:t>
      </w:r>
      <w:proofErr w:type="gramStart"/>
      <w:r>
        <w:rPr>
          <w:rFonts w:ascii="Times New Roman" w:hAnsi="Times New Roman"/>
          <w:bCs/>
          <w:iCs/>
          <w:sz w:val="28"/>
          <w:szCs w:val="28"/>
        </w:rPr>
        <w:t>(</w:t>
      </w:r>
      <w:r w:rsidRPr="00D410B5">
        <w:rPr>
          <w:rFonts w:ascii="Times New Roman" w:hAnsi="Times New Roman"/>
          <w:bCs/>
          <w:iCs/>
          <w:sz w:val="28"/>
          <w:szCs w:val="28"/>
        </w:rPr>
        <w:t>Голованова В.Ф. Социализация и воспитание ребенка.</w:t>
      </w:r>
      <w:proofErr w:type="gramEnd"/>
      <w:r w:rsidRPr="00D410B5">
        <w:rPr>
          <w:rFonts w:ascii="Times New Roman" w:hAnsi="Times New Roman"/>
          <w:bCs/>
          <w:iCs/>
          <w:sz w:val="28"/>
          <w:szCs w:val="28"/>
        </w:rPr>
        <w:t xml:space="preserve"> СПб: Речь, 2004. </w:t>
      </w:r>
      <w:proofErr w:type="gramStart"/>
      <w:r w:rsidRPr="00D410B5">
        <w:rPr>
          <w:rFonts w:ascii="Times New Roman" w:hAnsi="Times New Roman"/>
          <w:bCs/>
          <w:iCs/>
          <w:sz w:val="28"/>
          <w:szCs w:val="28"/>
        </w:rPr>
        <w:t>С. 223</w:t>
      </w:r>
      <w:r>
        <w:rPr>
          <w:rFonts w:ascii="Times New Roman" w:hAnsi="Times New Roman"/>
          <w:bCs/>
          <w:iCs/>
          <w:sz w:val="28"/>
          <w:szCs w:val="28"/>
        </w:rPr>
        <w:t>.)</w:t>
      </w:r>
      <w:proofErr w:type="gramEnd"/>
    </w:p>
    <w:p w:rsidR="0080391A" w:rsidRDefault="0080391A" w:rsidP="0080391A">
      <w:pPr>
        <w:pStyle w:val="a3"/>
        <w:ind w:firstLine="567"/>
        <w:jc w:val="both"/>
        <w:rPr>
          <w:rFonts w:ascii="Times New Roman" w:hAnsi="Times New Roman"/>
          <w:sz w:val="28"/>
          <w:szCs w:val="28"/>
        </w:rPr>
      </w:pPr>
      <w:r>
        <w:rPr>
          <w:rFonts w:ascii="Times New Roman" w:hAnsi="Times New Roman"/>
          <w:sz w:val="28"/>
          <w:szCs w:val="28"/>
        </w:rPr>
        <w:t xml:space="preserve">Хочу поделиться опытом работы с одаренным ребенком. Упомяну сразу о том, что, приступая к написанию статьи, я получила письменное согласие родителей ребенка на использование сведений о воспитании и развитии Сергея Е., так считаю это непременным условием, уважая право родителей и ребенка на частную жизнь. </w:t>
      </w:r>
    </w:p>
    <w:p w:rsidR="0080391A" w:rsidRDefault="0080391A" w:rsidP="0080391A">
      <w:pPr>
        <w:pStyle w:val="a3"/>
        <w:ind w:firstLine="567"/>
        <w:jc w:val="both"/>
        <w:rPr>
          <w:rFonts w:ascii="Times New Roman" w:hAnsi="Times New Roman"/>
          <w:sz w:val="28"/>
          <w:szCs w:val="28"/>
        </w:rPr>
      </w:pPr>
      <w:r>
        <w:rPr>
          <w:rFonts w:ascii="Times New Roman" w:hAnsi="Times New Roman"/>
          <w:sz w:val="28"/>
          <w:szCs w:val="28"/>
        </w:rPr>
        <w:t>Когда в группу пришел 3-хлетний Сережа Е., то он сразу же привлек внимание педагогов своей необычайной любознательностью. На каждом шагу он проявлял желание установить причину и следствие, делал собственные прогнозы, все время поправлял воспитателя, делал замечания другим детям, демонстрируя высокий уровень речевого развития уже в 3-х летнем возрасте. Наблюдательный, настойчивый, целеустремленный, он совершенно не принимал иного мнения, кроме своего собственного. Естественно, что популярности в детском коллективе это ему не прибавляло.</w:t>
      </w:r>
      <w:r w:rsidRPr="00BD3A59">
        <w:rPr>
          <w:rFonts w:ascii="Times New Roman" w:hAnsi="Times New Roman"/>
          <w:sz w:val="28"/>
          <w:szCs w:val="28"/>
        </w:rPr>
        <w:t xml:space="preserve"> </w:t>
      </w:r>
    </w:p>
    <w:p w:rsidR="0080391A" w:rsidRDefault="0080391A" w:rsidP="0080391A">
      <w:pPr>
        <w:pStyle w:val="a3"/>
        <w:ind w:firstLine="567"/>
        <w:jc w:val="both"/>
        <w:rPr>
          <w:rFonts w:ascii="Times New Roman" w:hAnsi="Times New Roman"/>
          <w:sz w:val="28"/>
          <w:szCs w:val="28"/>
        </w:rPr>
      </w:pPr>
      <w:r>
        <w:rPr>
          <w:rFonts w:ascii="Times New Roman" w:hAnsi="Times New Roman"/>
          <w:sz w:val="28"/>
          <w:szCs w:val="28"/>
        </w:rPr>
        <w:t>Пример,</w:t>
      </w:r>
      <w:r w:rsidRPr="00E212A0">
        <w:rPr>
          <w:rFonts w:ascii="Times New Roman" w:hAnsi="Times New Roman"/>
          <w:sz w:val="28"/>
          <w:szCs w:val="28"/>
        </w:rPr>
        <w:t xml:space="preserve"> воспитатель читает сказку «У солнышка в гостях» Дети внимательно слушают и эмоционально реагируют на содержание сказки. Сережа постоянно перебивает педагога, оспаривая  содержание. «Солнышко не может спать, оно светит постоянно. Это наша планета крутится вокруг солнца, оно не спит за горой. До солнца нельзя дойти и</w:t>
      </w:r>
      <w:r>
        <w:rPr>
          <w:rFonts w:ascii="Times New Roman" w:hAnsi="Times New Roman"/>
          <w:sz w:val="28"/>
          <w:szCs w:val="28"/>
        </w:rPr>
        <w:t xml:space="preserve"> помыть его. Это все неправда».</w:t>
      </w:r>
    </w:p>
    <w:p w:rsidR="0080391A" w:rsidRDefault="0080391A" w:rsidP="0080391A">
      <w:pPr>
        <w:pStyle w:val="a3"/>
        <w:ind w:firstLine="567"/>
        <w:jc w:val="both"/>
        <w:rPr>
          <w:rFonts w:ascii="Times New Roman" w:hAnsi="Times New Roman"/>
          <w:sz w:val="28"/>
          <w:szCs w:val="28"/>
        </w:rPr>
      </w:pPr>
      <w:r>
        <w:rPr>
          <w:rFonts w:ascii="Times New Roman" w:hAnsi="Times New Roman"/>
          <w:sz w:val="28"/>
          <w:szCs w:val="28"/>
        </w:rPr>
        <w:t xml:space="preserve">Диагностика  показала, что ребенок демонстрирует и необычайно высокий уровень знаний об окружающем мире. В наблюдениях, беседах, анализе продуктивной деятельности, при опросе родителей было выяснено, что нестандартностью мышления, своей самобытностью, ребенок доставляет </w:t>
      </w:r>
      <w:r>
        <w:rPr>
          <w:rFonts w:ascii="Times New Roman" w:hAnsi="Times New Roman"/>
          <w:sz w:val="28"/>
          <w:szCs w:val="28"/>
        </w:rPr>
        <w:lastRenderedPageBreak/>
        <w:t xml:space="preserve">много проблем в семье. Родители оказались не готовы к появлению первого и такого необычного ребенка. </w:t>
      </w:r>
    </w:p>
    <w:p w:rsidR="0080391A" w:rsidRDefault="0080391A" w:rsidP="0080391A">
      <w:pPr>
        <w:pStyle w:val="a3"/>
        <w:ind w:firstLine="567"/>
        <w:jc w:val="both"/>
        <w:rPr>
          <w:rFonts w:ascii="Times New Roman" w:hAnsi="Times New Roman"/>
          <w:sz w:val="28"/>
          <w:szCs w:val="28"/>
        </w:rPr>
      </w:pPr>
      <w:r>
        <w:rPr>
          <w:rFonts w:ascii="Times New Roman" w:hAnsi="Times New Roman"/>
          <w:sz w:val="28"/>
          <w:szCs w:val="28"/>
        </w:rPr>
        <w:t>Поэтому, прежде всего, наши усилия были направлены на гармонизацию детско-родительских отношений.  Какие советы дать родителям? Попробую сформулировать.</w:t>
      </w:r>
    </w:p>
    <w:p w:rsidR="0080391A" w:rsidRDefault="0080391A" w:rsidP="0080391A">
      <w:pPr>
        <w:pStyle w:val="a3"/>
        <w:numPr>
          <w:ilvl w:val="0"/>
          <w:numId w:val="15"/>
        </w:numPr>
        <w:jc w:val="both"/>
        <w:rPr>
          <w:rFonts w:ascii="Times New Roman" w:hAnsi="Times New Roman"/>
          <w:sz w:val="28"/>
          <w:szCs w:val="28"/>
        </w:rPr>
      </w:pPr>
      <w:r>
        <w:rPr>
          <w:rFonts w:ascii="Times New Roman" w:hAnsi="Times New Roman"/>
          <w:sz w:val="28"/>
          <w:szCs w:val="28"/>
        </w:rPr>
        <w:t>Помните, что одаренность – уникальное целостное состояние личности ребенка. Внутренне согласитесь с его правом быть не как все.</w:t>
      </w:r>
    </w:p>
    <w:p w:rsidR="0080391A" w:rsidRDefault="0080391A" w:rsidP="0080391A">
      <w:pPr>
        <w:pStyle w:val="a3"/>
        <w:numPr>
          <w:ilvl w:val="0"/>
          <w:numId w:val="15"/>
        </w:numPr>
        <w:jc w:val="both"/>
        <w:rPr>
          <w:rFonts w:ascii="Times New Roman" w:hAnsi="Times New Roman"/>
          <w:sz w:val="28"/>
          <w:szCs w:val="28"/>
        </w:rPr>
      </w:pPr>
      <w:r>
        <w:rPr>
          <w:rFonts w:ascii="Times New Roman" w:hAnsi="Times New Roman"/>
          <w:sz w:val="28"/>
          <w:szCs w:val="28"/>
        </w:rPr>
        <w:t>Старайтесь понять его поведение, оценивайте адекватно его поступки.</w:t>
      </w:r>
    </w:p>
    <w:p w:rsidR="0080391A" w:rsidRDefault="0080391A" w:rsidP="0080391A">
      <w:pPr>
        <w:pStyle w:val="a3"/>
        <w:numPr>
          <w:ilvl w:val="0"/>
          <w:numId w:val="15"/>
        </w:numPr>
        <w:jc w:val="both"/>
        <w:rPr>
          <w:rFonts w:ascii="Times New Roman" w:hAnsi="Times New Roman"/>
          <w:sz w:val="28"/>
          <w:szCs w:val="28"/>
        </w:rPr>
      </w:pPr>
      <w:r>
        <w:rPr>
          <w:rFonts w:ascii="Times New Roman" w:hAnsi="Times New Roman"/>
          <w:sz w:val="28"/>
          <w:szCs w:val="28"/>
        </w:rPr>
        <w:t>Одаренность не должна использоваться как средство обеспечения престижа родителей. Не демонстрируйте без необходимости его способности, не «хвастайте»</w:t>
      </w:r>
    </w:p>
    <w:p w:rsidR="0080391A" w:rsidRDefault="0080391A" w:rsidP="0080391A">
      <w:pPr>
        <w:pStyle w:val="a3"/>
        <w:numPr>
          <w:ilvl w:val="0"/>
          <w:numId w:val="15"/>
        </w:numPr>
        <w:jc w:val="both"/>
        <w:rPr>
          <w:rFonts w:ascii="Times New Roman" w:hAnsi="Times New Roman"/>
          <w:sz w:val="28"/>
          <w:szCs w:val="28"/>
        </w:rPr>
      </w:pPr>
      <w:r>
        <w:rPr>
          <w:rFonts w:ascii="Times New Roman" w:hAnsi="Times New Roman"/>
          <w:sz w:val="28"/>
          <w:szCs w:val="28"/>
        </w:rPr>
        <w:t>Не эксплуатируйте способности ребенка в ущерб его интересам и возрастным потребностям, предлагая информацию из разных областей знаний, не свойственных детям его возраста.</w:t>
      </w:r>
    </w:p>
    <w:p w:rsidR="0080391A" w:rsidRDefault="0080391A" w:rsidP="0080391A">
      <w:pPr>
        <w:pStyle w:val="a3"/>
        <w:numPr>
          <w:ilvl w:val="0"/>
          <w:numId w:val="15"/>
        </w:numPr>
        <w:jc w:val="both"/>
        <w:rPr>
          <w:rFonts w:ascii="Times New Roman" w:hAnsi="Times New Roman"/>
          <w:sz w:val="28"/>
          <w:szCs w:val="28"/>
        </w:rPr>
      </w:pPr>
      <w:r>
        <w:rPr>
          <w:rFonts w:ascii="Times New Roman" w:hAnsi="Times New Roman"/>
          <w:sz w:val="28"/>
          <w:szCs w:val="28"/>
        </w:rPr>
        <w:t>Обращайте внимание на физическое воспитание ребенка, помня, что интеллектуальный труд требует больших физических сил и здоровья</w:t>
      </w:r>
    </w:p>
    <w:p w:rsidR="0080391A" w:rsidRPr="000865A6" w:rsidRDefault="0080391A" w:rsidP="0080391A">
      <w:pPr>
        <w:pStyle w:val="a3"/>
        <w:numPr>
          <w:ilvl w:val="0"/>
          <w:numId w:val="15"/>
        </w:numPr>
        <w:jc w:val="both"/>
        <w:rPr>
          <w:rFonts w:ascii="Times New Roman" w:hAnsi="Times New Roman"/>
          <w:sz w:val="28"/>
          <w:szCs w:val="28"/>
        </w:rPr>
      </w:pPr>
      <w:r w:rsidRPr="000865A6">
        <w:rPr>
          <w:rFonts w:ascii="Times New Roman" w:hAnsi="Times New Roman"/>
          <w:sz w:val="28"/>
          <w:szCs w:val="28"/>
        </w:rPr>
        <w:t>Будьте терпимы к странным идеям</w:t>
      </w:r>
      <w:r>
        <w:rPr>
          <w:rFonts w:ascii="Times New Roman" w:hAnsi="Times New Roman"/>
          <w:sz w:val="28"/>
          <w:szCs w:val="28"/>
        </w:rPr>
        <w:t xml:space="preserve"> и высказываниям ребенка</w:t>
      </w:r>
      <w:r w:rsidRPr="000865A6">
        <w:rPr>
          <w:rFonts w:ascii="Times New Roman" w:hAnsi="Times New Roman"/>
          <w:sz w:val="28"/>
          <w:szCs w:val="28"/>
        </w:rPr>
        <w:t xml:space="preserve">, уважайте любопытство, вопросы и идеи ребенка. </w:t>
      </w:r>
    </w:p>
    <w:p w:rsidR="0080391A" w:rsidRPr="00D410B5" w:rsidRDefault="0080391A" w:rsidP="0080391A">
      <w:pPr>
        <w:pStyle w:val="a3"/>
        <w:ind w:firstLine="567"/>
        <w:jc w:val="both"/>
        <w:rPr>
          <w:rFonts w:ascii="Times New Roman" w:hAnsi="Times New Roman"/>
          <w:sz w:val="28"/>
          <w:szCs w:val="28"/>
        </w:rPr>
      </w:pPr>
      <w:r>
        <w:rPr>
          <w:rFonts w:ascii="Times New Roman" w:hAnsi="Times New Roman"/>
          <w:sz w:val="28"/>
          <w:szCs w:val="28"/>
        </w:rPr>
        <w:t xml:space="preserve">Кроме советов и бесед с родителями, мы предлагали подборки игр на развитие </w:t>
      </w:r>
      <w:proofErr w:type="spellStart"/>
      <w:r>
        <w:rPr>
          <w:rFonts w:ascii="Times New Roman" w:hAnsi="Times New Roman"/>
          <w:sz w:val="28"/>
          <w:szCs w:val="28"/>
        </w:rPr>
        <w:t>эмпатии</w:t>
      </w:r>
      <w:proofErr w:type="spellEnd"/>
      <w:r>
        <w:rPr>
          <w:rFonts w:ascii="Times New Roman" w:hAnsi="Times New Roman"/>
          <w:sz w:val="28"/>
          <w:szCs w:val="28"/>
        </w:rPr>
        <w:t>, интеллектуальных игр на логику мышления,  список художественной литературы для чтения дома, воспитывающей способность сочувствовать и переживать. Кроме того, было предложено завести дома «Книгу обо мне», в которую родители вместе с ребенком заносили бы новую и интересную информацию о том, что уже знает, что хочет узнать Сережа, список его любимых книг и мультфильмов, записи о хороших и добрых поступках ребенка. Совместное оформление такой книги способствовало сближению родителей, настраивало ребенка на оптимистический склад мышления, формировало положительную установку и веру в себя. Постепенно  тревожность в общении родителей с ребенком была снижена. Со стороны родителей пришло понимание особенностей развития ребенка.</w:t>
      </w:r>
    </w:p>
    <w:p w:rsidR="0080391A" w:rsidRDefault="0080391A" w:rsidP="0080391A">
      <w:pPr>
        <w:pStyle w:val="a3"/>
        <w:ind w:firstLine="567"/>
        <w:jc w:val="both"/>
        <w:rPr>
          <w:rFonts w:ascii="Times New Roman" w:hAnsi="Times New Roman"/>
          <w:sz w:val="28"/>
          <w:szCs w:val="28"/>
        </w:rPr>
      </w:pPr>
      <w:r>
        <w:rPr>
          <w:rFonts w:ascii="Times New Roman" w:hAnsi="Times New Roman"/>
          <w:sz w:val="28"/>
          <w:szCs w:val="28"/>
        </w:rPr>
        <w:t>В русле  личностно-ориентированного подхода к образованию</w:t>
      </w:r>
      <w:r w:rsidRPr="003F004A">
        <w:rPr>
          <w:rFonts w:ascii="Times New Roman" w:hAnsi="Times New Roman"/>
          <w:sz w:val="28"/>
          <w:szCs w:val="28"/>
        </w:rPr>
        <w:t xml:space="preserve"> </w:t>
      </w:r>
      <w:r>
        <w:rPr>
          <w:rFonts w:ascii="Times New Roman" w:hAnsi="Times New Roman"/>
          <w:sz w:val="28"/>
          <w:szCs w:val="28"/>
        </w:rPr>
        <w:t xml:space="preserve">педагогами составляются  программы индивидуального развития детей с целью выбора оптимальных форм работы с ребенком. </w:t>
      </w:r>
    </w:p>
    <w:p w:rsidR="0080391A" w:rsidRDefault="0080391A" w:rsidP="0080391A">
      <w:pPr>
        <w:pStyle w:val="a3"/>
        <w:ind w:firstLine="567"/>
        <w:jc w:val="both"/>
        <w:rPr>
          <w:rFonts w:ascii="Times New Roman" w:hAnsi="Times New Roman"/>
          <w:sz w:val="28"/>
          <w:szCs w:val="28"/>
        </w:rPr>
      </w:pPr>
      <w:r>
        <w:rPr>
          <w:rFonts w:ascii="Times New Roman" w:hAnsi="Times New Roman"/>
          <w:sz w:val="28"/>
          <w:szCs w:val="28"/>
        </w:rPr>
        <w:t xml:space="preserve">Составление такой программы для Сережи Е. представляло определенные трудности, учитывая  широту его интересов и потребностей, долю самостоятельности мышления и возрастной эгоцентризм. Изучив литературу по работе с одаренными детьми, мы пришли к выводу, что основной упор необходимо делать не на темп ускорения прохождения программы («стратегия ускорения»),  не на объем и интенсивность материала («стратегия интенсификации), а на методы усвоения знаний.  </w:t>
      </w:r>
    </w:p>
    <w:p w:rsidR="0080391A" w:rsidRDefault="0080391A" w:rsidP="0080391A">
      <w:pPr>
        <w:pStyle w:val="a3"/>
        <w:ind w:firstLine="567"/>
        <w:jc w:val="both"/>
        <w:rPr>
          <w:rFonts w:ascii="Times New Roman" w:hAnsi="Times New Roman"/>
          <w:sz w:val="28"/>
          <w:szCs w:val="28"/>
        </w:rPr>
      </w:pPr>
      <w:r>
        <w:rPr>
          <w:rFonts w:ascii="Times New Roman" w:hAnsi="Times New Roman"/>
          <w:sz w:val="28"/>
          <w:szCs w:val="28"/>
        </w:rPr>
        <w:t xml:space="preserve">При отборе методов и приемов работы мы учитывали следующие принципы:  </w:t>
      </w:r>
    </w:p>
    <w:p w:rsidR="0080391A" w:rsidRDefault="0080391A" w:rsidP="0080391A">
      <w:pPr>
        <w:pStyle w:val="a3"/>
        <w:numPr>
          <w:ilvl w:val="0"/>
          <w:numId w:val="4"/>
        </w:numPr>
        <w:ind w:left="0" w:firstLine="567"/>
        <w:jc w:val="both"/>
        <w:rPr>
          <w:rFonts w:ascii="Times New Roman" w:hAnsi="Times New Roman"/>
          <w:sz w:val="28"/>
          <w:szCs w:val="28"/>
        </w:rPr>
      </w:pPr>
      <w:r>
        <w:rPr>
          <w:rFonts w:ascii="Times New Roman" w:hAnsi="Times New Roman"/>
          <w:sz w:val="28"/>
          <w:szCs w:val="28"/>
        </w:rPr>
        <w:t>усложнение содержания за счет углубления и большей абстрактности предлагаемого материала;</w:t>
      </w:r>
    </w:p>
    <w:p w:rsidR="0080391A" w:rsidRDefault="0080391A" w:rsidP="0080391A">
      <w:pPr>
        <w:pStyle w:val="a3"/>
        <w:numPr>
          <w:ilvl w:val="0"/>
          <w:numId w:val="4"/>
        </w:numPr>
        <w:ind w:left="0" w:firstLine="567"/>
        <w:jc w:val="both"/>
        <w:rPr>
          <w:rFonts w:ascii="Times New Roman" w:hAnsi="Times New Roman"/>
          <w:sz w:val="28"/>
          <w:szCs w:val="28"/>
        </w:rPr>
      </w:pPr>
      <w:r>
        <w:rPr>
          <w:rFonts w:ascii="Times New Roman" w:hAnsi="Times New Roman"/>
          <w:sz w:val="28"/>
          <w:szCs w:val="28"/>
        </w:rPr>
        <w:lastRenderedPageBreak/>
        <w:t xml:space="preserve">присутствие, а иногда и доминирование дивергентных задач над </w:t>
      </w:r>
      <w:proofErr w:type="gramStart"/>
      <w:r>
        <w:rPr>
          <w:rFonts w:ascii="Times New Roman" w:hAnsi="Times New Roman"/>
          <w:sz w:val="28"/>
          <w:szCs w:val="28"/>
        </w:rPr>
        <w:t>конвергентными</w:t>
      </w:r>
      <w:proofErr w:type="gramEnd"/>
      <w:r>
        <w:rPr>
          <w:rFonts w:ascii="Times New Roman" w:hAnsi="Times New Roman"/>
          <w:sz w:val="28"/>
          <w:szCs w:val="28"/>
        </w:rPr>
        <w:t>;</w:t>
      </w:r>
    </w:p>
    <w:p w:rsidR="0080391A" w:rsidRDefault="0080391A" w:rsidP="0080391A">
      <w:pPr>
        <w:pStyle w:val="a3"/>
        <w:numPr>
          <w:ilvl w:val="0"/>
          <w:numId w:val="4"/>
        </w:numPr>
        <w:ind w:left="0" w:firstLine="567"/>
        <w:jc w:val="both"/>
        <w:rPr>
          <w:rFonts w:ascii="Times New Roman" w:hAnsi="Times New Roman"/>
          <w:sz w:val="28"/>
          <w:szCs w:val="28"/>
        </w:rPr>
      </w:pPr>
      <w:r>
        <w:rPr>
          <w:rFonts w:ascii="Times New Roman" w:hAnsi="Times New Roman"/>
          <w:sz w:val="28"/>
          <w:szCs w:val="28"/>
        </w:rPr>
        <w:t>доминирование развивающих возможностей материала над его информационной насыщенностью;</w:t>
      </w:r>
    </w:p>
    <w:p w:rsidR="0080391A" w:rsidRDefault="0080391A" w:rsidP="0080391A">
      <w:pPr>
        <w:pStyle w:val="a3"/>
        <w:numPr>
          <w:ilvl w:val="0"/>
          <w:numId w:val="4"/>
        </w:numPr>
        <w:ind w:left="0" w:firstLine="567"/>
        <w:jc w:val="both"/>
        <w:rPr>
          <w:rFonts w:ascii="Times New Roman" w:hAnsi="Times New Roman"/>
          <w:sz w:val="28"/>
          <w:szCs w:val="28"/>
        </w:rPr>
      </w:pPr>
      <w:r>
        <w:rPr>
          <w:rFonts w:ascii="Times New Roman" w:hAnsi="Times New Roman"/>
          <w:sz w:val="28"/>
          <w:szCs w:val="28"/>
        </w:rPr>
        <w:t>учет познавательных интересов и потребностей ребенка;</w:t>
      </w:r>
    </w:p>
    <w:p w:rsidR="0080391A" w:rsidRDefault="0080391A" w:rsidP="0080391A">
      <w:pPr>
        <w:pStyle w:val="a3"/>
        <w:numPr>
          <w:ilvl w:val="0"/>
          <w:numId w:val="4"/>
        </w:numPr>
        <w:ind w:left="0" w:firstLine="567"/>
        <w:jc w:val="both"/>
        <w:rPr>
          <w:rFonts w:ascii="Times New Roman" w:hAnsi="Times New Roman"/>
          <w:sz w:val="28"/>
          <w:szCs w:val="28"/>
        </w:rPr>
      </w:pPr>
      <w:r w:rsidRPr="00182535">
        <w:rPr>
          <w:rFonts w:ascii="Times New Roman" w:hAnsi="Times New Roman"/>
          <w:sz w:val="28"/>
          <w:szCs w:val="28"/>
        </w:rPr>
        <w:t>сочетание уровня развития продуктивного мышления с навыками его практического использования</w:t>
      </w:r>
    </w:p>
    <w:p w:rsidR="0080391A" w:rsidRPr="00182535" w:rsidRDefault="0080391A" w:rsidP="0080391A">
      <w:pPr>
        <w:pStyle w:val="a3"/>
        <w:numPr>
          <w:ilvl w:val="0"/>
          <w:numId w:val="4"/>
        </w:numPr>
        <w:ind w:left="0" w:firstLine="567"/>
        <w:jc w:val="both"/>
        <w:rPr>
          <w:rFonts w:ascii="Times New Roman" w:hAnsi="Times New Roman"/>
          <w:sz w:val="28"/>
          <w:szCs w:val="28"/>
        </w:rPr>
      </w:pPr>
      <w:r w:rsidRPr="00182535">
        <w:rPr>
          <w:rFonts w:ascii="Times New Roman" w:hAnsi="Times New Roman"/>
          <w:sz w:val="28"/>
          <w:szCs w:val="28"/>
        </w:rPr>
        <w:t>максимальное расширение круга интересов ребенка.</w:t>
      </w:r>
    </w:p>
    <w:p w:rsidR="0080391A" w:rsidRDefault="0080391A" w:rsidP="0080391A">
      <w:pPr>
        <w:pStyle w:val="a3"/>
        <w:ind w:firstLine="567"/>
        <w:jc w:val="both"/>
        <w:rPr>
          <w:rFonts w:ascii="Times New Roman" w:hAnsi="Times New Roman"/>
          <w:sz w:val="28"/>
          <w:szCs w:val="28"/>
        </w:rPr>
      </w:pPr>
      <w:r>
        <w:rPr>
          <w:rFonts w:ascii="Times New Roman" w:hAnsi="Times New Roman"/>
          <w:sz w:val="28"/>
          <w:szCs w:val="28"/>
        </w:rPr>
        <w:t>Кроме того, были выделены 3 компонента программы:</w:t>
      </w:r>
    </w:p>
    <w:p w:rsidR="0080391A" w:rsidRDefault="0080391A" w:rsidP="0080391A">
      <w:pPr>
        <w:pStyle w:val="a3"/>
        <w:numPr>
          <w:ilvl w:val="0"/>
          <w:numId w:val="5"/>
        </w:numPr>
        <w:ind w:left="0" w:firstLine="567"/>
        <w:jc w:val="both"/>
        <w:rPr>
          <w:rFonts w:ascii="Times New Roman" w:hAnsi="Times New Roman"/>
          <w:sz w:val="28"/>
          <w:szCs w:val="28"/>
        </w:rPr>
      </w:pPr>
      <w:proofErr w:type="gramStart"/>
      <w:r>
        <w:rPr>
          <w:rFonts w:ascii="Times New Roman" w:hAnsi="Times New Roman"/>
          <w:sz w:val="28"/>
          <w:szCs w:val="28"/>
        </w:rPr>
        <w:t>познавательный</w:t>
      </w:r>
      <w:proofErr w:type="gramEnd"/>
      <w:r>
        <w:rPr>
          <w:rFonts w:ascii="Times New Roman" w:hAnsi="Times New Roman"/>
          <w:sz w:val="28"/>
          <w:szCs w:val="28"/>
        </w:rPr>
        <w:t>: освоение определенного круга знаний;</w:t>
      </w:r>
    </w:p>
    <w:p w:rsidR="0080391A" w:rsidRPr="006E5138" w:rsidRDefault="0080391A" w:rsidP="0080391A">
      <w:pPr>
        <w:pStyle w:val="a3"/>
        <w:numPr>
          <w:ilvl w:val="0"/>
          <w:numId w:val="5"/>
        </w:numPr>
        <w:ind w:left="0" w:firstLine="567"/>
        <w:jc w:val="both"/>
        <w:rPr>
          <w:rFonts w:ascii="Times New Roman" w:hAnsi="Times New Roman"/>
          <w:sz w:val="28"/>
          <w:szCs w:val="28"/>
        </w:rPr>
      </w:pPr>
      <w:proofErr w:type="spellStart"/>
      <w:r w:rsidRPr="006E5138">
        <w:rPr>
          <w:rFonts w:ascii="Times New Roman" w:hAnsi="Times New Roman"/>
          <w:sz w:val="28"/>
          <w:szCs w:val="28"/>
        </w:rPr>
        <w:t>деятельностный</w:t>
      </w:r>
      <w:proofErr w:type="spellEnd"/>
      <w:r w:rsidRPr="006E5138">
        <w:rPr>
          <w:rFonts w:ascii="Times New Roman" w:hAnsi="Times New Roman"/>
          <w:sz w:val="28"/>
          <w:szCs w:val="28"/>
        </w:rPr>
        <w:t xml:space="preserve">: исследовательская деятельность (наблюдение, экспериментирование, развитие дивергентного мышления); </w:t>
      </w:r>
    </w:p>
    <w:p w:rsidR="0080391A" w:rsidRPr="005579D8" w:rsidRDefault="0080391A" w:rsidP="0080391A">
      <w:pPr>
        <w:pStyle w:val="a3"/>
        <w:numPr>
          <w:ilvl w:val="0"/>
          <w:numId w:val="5"/>
        </w:numPr>
        <w:ind w:left="0" w:firstLine="567"/>
        <w:rPr>
          <w:rFonts w:ascii="Times New Roman" w:hAnsi="Times New Roman"/>
          <w:sz w:val="28"/>
          <w:szCs w:val="28"/>
        </w:rPr>
      </w:pPr>
      <w:r w:rsidRPr="006E5138">
        <w:rPr>
          <w:rFonts w:ascii="Times New Roman" w:hAnsi="Times New Roman"/>
          <w:sz w:val="28"/>
          <w:szCs w:val="28"/>
        </w:rPr>
        <w:t xml:space="preserve">коммуникативный: </w:t>
      </w:r>
      <w:r w:rsidRPr="006E5138">
        <w:rPr>
          <w:rFonts w:ascii="Times New Roman" w:eastAsia="+mn-ea" w:hAnsi="Times New Roman"/>
          <w:sz w:val="28"/>
          <w:szCs w:val="28"/>
        </w:rPr>
        <w:t xml:space="preserve"> развитие позитивной  и адекватной </w:t>
      </w:r>
      <w:proofErr w:type="spellStart"/>
      <w:r w:rsidRPr="006E5138">
        <w:rPr>
          <w:rFonts w:ascii="Times New Roman" w:eastAsia="+mn-ea" w:hAnsi="Times New Roman"/>
          <w:sz w:val="28"/>
          <w:szCs w:val="28"/>
        </w:rPr>
        <w:t>Я-концепции</w:t>
      </w:r>
      <w:proofErr w:type="spellEnd"/>
      <w:proofErr w:type="gramStart"/>
      <w:r w:rsidRPr="006E5138">
        <w:rPr>
          <w:rFonts w:ascii="Times New Roman" w:eastAsia="+mn-ea" w:hAnsi="Times New Roman"/>
          <w:sz w:val="28"/>
          <w:szCs w:val="28"/>
        </w:rPr>
        <w:t xml:space="preserve"> ,</w:t>
      </w:r>
      <w:proofErr w:type="gramEnd"/>
      <w:r w:rsidRPr="006E5138">
        <w:rPr>
          <w:rFonts w:ascii="Times New Roman" w:eastAsia="+mn-ea" w:hAnsi="Times New Roman"/>
          <w:sz w:val="28"/>
          <w:szCs w:val="28"/>
        </w:rPr>
        <w:t xml:space="preserve"> навыков общения и межличностного взаимодействия.</w:t>
      </w:r>
    </w:p>
    <w:p w:rsidR="0080391A" w:rsidRDefault="0080391A" w:rsidP="0080391A">
      <w:pPr>
        <w:pStyle w:val="a3"/>
        <w:ind w:firstLine="567"/>
        <w:jc w:val="both"/>
        <w:rPr>
          <w:rFonts w:ascii="Times New Roman" w:hAnsi="Times New Roman"/>
          <w:sz w:val="28"/>
          <w:szCs w:val="28"/>
        </w:rPr>
      </w:pPr>
      <w:r>
        <w:rPr>
          <w:rFonts w:ascii="Times New Roman" w:hAnsi="Times New Roman"/>
          <w:sz w:val="28"/>
          <w:szCs w:val="28"/>
        </w:rPr>
        <w:t>Исходя из интересов ребенка, были определены основные темы, вокруг которых встраивалось содержание, достаточно сложное, но доступное для ребенка. Это – космос, анатомия человека, техника.  Методы реализации познавательного содержания использовались и традиционные: рассказ, объяснение, беседа, обсуждение, работа с книгой. Однако, в силу особенностей одаренного ребенка, преимущество  - за проблемным обучением (с опорой на опыт ребенка):</w:t>
      </w:r>
    </w:p>
    <w:p w:rsidR="0080391A" w:rsidRDefault="0080391A" w:rsidP="0080391A">
      <w:pPr>
        <w:pStyle w:val="a3"/>
        <w:numPr>
          <w:ilvl w:val="0"/>
          <w:numId w:val="2"/>
        </w:numPr>
        <w:ind w:left="0" w:firstLine="567"/>
        <w:jc w:val="both"/>
        <w:rPr>
          <w:rFonts w:ascii="Times New Roman" w:hAnsi="Times New Roman"/>
          <w:sz w:val="28"/>
          <w:szCs w:val="28"/>
        </w:rPr>
      </w:pPr>
      <w:r>
        <w:rPr>
          <w:rFonts w:ascii="Times New Roman" w:hAnsi="Times New Roman"/>
          <w:sz w:val="28"/>
          <w:szCs w:val="28"/>
        </w:rPr>
        <w:t>проблемная задача,</w:t>
      </w:r>
    </w:p>
    <w:p w:rsidR="0080391A" w:rsidRDefault="0080391A" w:rsidP="0080391A">
      <w:pPr>
        <w:pStyle w:val="a3"/>
        <w:numPr>
          <w:ilvl w:val="0"/>
          <w:numId w:val="2"/>
        </w:numPr>
        <w:ind w:left="0" w:firstLine="567"/>
        <w:jc w:val="both"/>
        <w:rPr>
          <w:rFonts w:ascii="Times New Roman" w:hAnsi="Times New Roman"/>
          <w:sz w:val="28"/>
          <w:szCs w:val="28"/>
        </w:rPr>
      </w:pPr>
      <w:r>
        <w:rPr>
          <w:rFonts w:ascii="Times New Roman" w:hAnsi="Times New Roman"/>
          <w:sz w:val="28"/>
          <w:szCs w:val="28"/>
        </w:rPr>
        <w:t>проблемный вопрос,</w:t>
      </w:r>
    </w:p>
    <w:p w:rsidR="0080391A" w:rsidRDefault="0080391A" w:rsidP="0080391A">
      <w:pPr>
        <w:pStyle w:val="a3"/>
        <w:numPr>
          <w:ilvl w:val="0"/>
          <w:numId w:val="2"/>
        </w:numPr>
        <w:ind w:left="0" w:firstLine="567"/>
        <w:jc w:val="both"/>
        <w:rPr>
          <w:rFonts w:ascii="Times New Roman" w:hAnsi="Times New Roman"/>
          <w:sz w:val="28"/>
          <w:szCs w:val="28"/>
        </w:rPr>
      </w:pPr>
      <w:r>
        <w:rPr>
          <w:rFonts w:ascii="Times New Roman" w:hAnsi="Times New Roman"/>
          <w:sz w:val="28"/>
          <w:szCs w:val="28"/>
        </w:rPr>
        <w:t>проблемный диалог,</w:t>
      </w:r>
    </w:p>
    <w:p w:rsidR="0080391A" w:rsidRDefault="0080391A" w:rsidP="0080391A">
      <w:pPr>
        <w:pStyle w:val="a3"/>
        <w:numPr>
          <w:ilvl w:val="0"/>
          <w:numId w:val="2"/>
        </w:numPr>
        <w:ind w:left="0" w:firstLine="567"/>
        <w:jc w:val="both"/>
        <w:rPr>
          <w:rFonts w:ascii="Times New Roman" w:hAnsi="Times New Roman"/>
          <w:sz w:val="28"/>
          <w:szCs w:val="28"/>
        </w:rPr>
      </w:pPr>
      <w:r>
        <w:rPr>
          <w:rFonts w:ascii="Times New Roman" w:hAnsi="Times New Roman"/>
          <w:sz w:val="28"/>
          <w:szCs w:val="28"/>
        </w:rPr>
        <w:t>репродуктивные и продуктивные методы,</w:t>
      </w:r>
    </w:p>
    <w:p w:rsidR="0080391A" w:rsidRDefault="0080391A" w:rsidP="0080391A">
      <w:pPr>
        <w:pStyle w:val="a3"/>
        <w:numPr>
          <w:ilvl w:val="0"/>
          <w:numId w:val="2"/>
        </w:numPr>
        <w:ind w:left="0" w:firstLine="567"/>
        <w:jc w:val="both"/>
        <w:rPr>
          <w:rFonts w:ascii="Times New Roman" w:hAnsi="Times New Roman"/>
          <w:sz w:val="28"/>
          <w:szCs w:val="28"/>
        </w:rPr>
      </w:pPr>
      <w:proofErr w:type="spellStart"/>
      <w:r>
        <w:rPr>
          <w:rFonts w:ascii="Times New Roman" w:hAnsi="Times New Roman"/>
          <w:sz w:val="28"/>
          <w:szCs w:val="28"/>
        </w:rPr>
        <w:t>креативность</w:t>
      </w:r>
      <w:proofErr w:type="spellEnd"/>
      <w:r>
        <w:rPr>
          <w:rFonts w:ascii="Times New Roman" w:hAnsi="Times New Roman"/>
          <w:sz w:val="28"/>
          <w:szCs w:val="28"/>
        </w:rPr>
        <w:t>.</w:t>
      </w:r>
    </w:p>
    <w:p w:rsidR="0080391A" w:rsidRDefault="0080391A" w:rsidP="0080391A">
      <w:pPr>
        <w:pStyle w:val="a3"/>
        <w:ind w:firstLine="567"/>
        <w:jc w:val="both"/>
        <w:rPr>
          <w:rFonts w:ascii="Times New Roman" w:hAnsi="Times New Roman"/>
          <w:sz w:val="28"/>
          <w:szCs w:val="28"/>
        </w:rPr>
      </w:pPr>
      <w:r>
        <w:rPr>
          <w:rFonts w:ascii="Times New Roman" w:hAnsi="Times New Roman"/>
          <w:sz w:val="28"/>
          <w:szCs w:val="28"/>
        </w:rPr>
        <w:t>В процессе познания и деятельности, особое внимание мы уделяли развитию дивергентного мышления, которое служит средством порождения огромного количества невербальных идей. В ходе выполнения дивергентных задач развиваются оригинальность, гибкость и беглость мышления ребенка. Это следующие дивергентные задачи:</w:t>
      </w:r>
    </w:p>
    <w:p w:rsidR="0080391A" w:rsidRDefault="0080391A" w:rsidP="0080391A">
      <w:pPr>
        <w:pStyle w:val="a3"/>
        <w:numPr>
          <w:ilvl w:val="0"/>
          <w:numId w:val="6"/>
        </w:numPr>
        <w:ind w:left="0" w:firstLine="567"/>
        <w:jc w:val="both"/>
        <w:rPr>
          <w:rFonts w:ascii="Times New Roman" w:hAnsi="Times New Roman"/>
          <w:sz w:val="28"/>
          <w:szCs w:val="28"/>
        </w:rPr>
      </w:pPr>
      <w:r>
        <w:rPr>
          <w:rFonts w:ascii="Times New Roman" w:hAnsi="Times New Roman"/>
          <w:sz w:val="28"/>
          <w:szCs w:val="28"/>
        </w:rPr>
        <w:t>невербальные задачи («Нарисуй разные букеты в разных вазах», «Составь коллаж», «найди аналогию с реальными предметами» и др.);</w:t>
      </w:r>
    </w:p>
    <w:p w:rsidR="0080391A" w:rsidRDefault="0080391A" w:rsidP="0080391A">
      <w:pPr>
        <w:pStyle w:val="a3"/>
        <w:numPr>
          <w:ilvl w:val="0"/>
          <w:numId w:val="6"/>
        </w:numPr>
        <w:ind w:left="0" w:firstLine="567"/>
        <w:jc w:val="both"/>
        <w:rPr>
          <w:rFonts w:ascii="Times New Roman" w:hAnsi="Times New Roman"/>
          <w:sz w:val="28"/>
          <w:szCs w:val="28"/>
        </w:rPr>
      </w:pPr>
      <w:r>
        <w:rPr>
          <w:rFonts w:ascii="Times New Roman" w:hAnsi="Times New Roman"/>
          <w:sz w:val="28"/>
          <w:szCs w:val="28"/>
        </w:rPr>
        <w:t>вербальные дивергентные задачи («Составь предложение из предложенных слов», «Подбери теплые/холодные слова», «Расскажи другими словами», «Сочини сказку», «Сочинение рассказов по схеме» и др.;</w:t>
      </w:r>
    </w:p>
    <w:p w:rsidR="0080391A" w:rsidRDefault="0080391A" w:rsidP="0080391A">
      <w:pPr>
        <w:pStyle w:val="a3"/>
        <w:numPr>
          <w:ilvl w:val="0"/>
          <w:numId w:val="6"/>
        </w:numPr>
        <w:ind w:left="0" w:firstLine="567"/>
        <w:jc w:val="both"/>
        <w:rPr>
          <w:rFonts w:ascii="Times New Roman" w:hAnsi="Times New Roman"/>
          <w:sz w:val="28"/>
          <w:szCs w:val="28"/>
        </w:rPr>
      </w:pPr>
      <w:r>
        <w:rPr>
          <w:rFonts w:ascii="Times New Roman" w:hAnsi="Times New Roman"/>
          <w:sz w:val="28"/>
          <w:szCs w:val="28"/>
        </w:rPr>
        <w:t>дивергентные задачи на базе творчества («Соедини части животных – кто получился», «Построй дом, похожий на цветок»», «Назови как можно больше предметов – аналогов самолета», «Сочинение выдуманных историй», «Чем различаются и чем похожи» и др.).</w:t>
      </w:r>
    </w:p>
    <w:p w:rsidR="0080391A" w:rsidRDefault="0080391A" w:rsidP="0080391A">
      <w:pPr>
        <w:pStyle w:val="a3"/>
        <w:ind w:firstLine="567"/>
        <w:jc w:val="both"/>
        <w:rPr>
          <w:rFonts w:ascii="Times New Roman" w:hAnsi="Times New Roman"/>
          <w:sz w:val="28"/>
          <w:szCs w:val="28"/>
        </w:rPr>
      </w:pPr>
      <w:r>
        <w:rPr>
          <w:rFonts w:ascii="Times New Roman" w:hAnsi="Times New Roman"/>
          <w:sz w:val="28"/>
          <w:szCs w:val="28"/>
        </w:rPr>
        <w:t>Особое внимание мы уделяли задачам дивергентного типа, которые имеют не один, а несколько правильных ответов.</w:t>
      </w:r>
      <w:r w:rsidRPr="00B902F6">
        <w:rPr>
          <w:rFonts w:ascii="Times New Roman" w:hAnsi="Times New Roman"/>
          <w:sz w:val="28"/>
          <w:szCs w:val="28"/>
        </w:rPr>
        <w:t xml:space="preserve"> </w:t>
      </w:r>
      <w:r>
        <w:rPr>
          <w:rFonts w:ascii="Times New Roman" w:hAnsi="Times New Roman"/>
          <w:sz w:val="28"/>
          <w:szCs w:val="28"/>
        </w:rPr>
        <w:t xml:space="preserve">«Если бы я оказался в космосе», «Что произойдет, если исчезнут все машины», «Что будет, если я стану выше ростом», и т.п. Это обеспечивало функционирование </w:t>
      </w:r>
      <w:r>
        <w:rPr>
          <w:rFonts w:ascii="Times New Roman" w:hAnsi="Times New Roman"/>
          <w:sz w:val="28"/>
          <w:szCs w:val="28"/>
        </w:rPr>
        <w:lastRenderedPageBreak/>
        <w:t xml:space="preserve">мыслительного процесса ребенка на высоком уровне самостоятельности. Отметим, что желание ребенка, его эмоциональный подъем, интерес к предложенным темам демонстрировало его нестандартное погружение в тему. Так, например, информация о космосе </w:t>
      </w:r>
      <w:proofErr w:type="spellStart"/>
      <w:r>
        <w:rPr>
          <w:rFonts w:ascii="Times New Roman" w:hAnsi="Times New Roman"/>
          <w:sz w:val="28"/>
          <w:szCs w:val="28"/>
        </w:rPr>
        <w:t>пропевалась</w:t>
      </w:r>
      <w:proofErr w:type="spellEnd"/>
      <w:r>
        <w:rPr>
          <w:rFonts w:ascii="Times New Roman" w:hAnsi="Times New Roman"/>
          <w:sz w:val="28"/>
          <w:szCs w:val="28"/>
        </w:rPr>
        <w:t xml:space="preserve"> им. Сочинял он буквально на ходу, поражая </w:t>
      </w:r>
      <w:proofErr w:type="spellStart"/>
      <w:r>
        <w:rPr>
          <w:rFonts w:ascii="Times New Roman" w:hAnsi="Times New Roman"/>
          <w:sz w:val="28"/>
          <w:szCs w:val="28"/>
        </w:rPr>
        <w:t>раскрепощенностью</w:t>
      </w:r>
      <w:proofErr w:type="spellEnd"/>
      <w:r>
        <w:rPr>
          <w:rFonts w:ascii="Times New Roman" w:hAnsi="Times New Roman"/>
          <w:sz w:val="28"/>
          <w:szCs w:val="28"/>
        </w:rPr>
        <w:t xml:space="preserve"> и свободой мыслей. </w:t>
      </w:r>
    </w:p>
    <w:p w:rsidR="0080391A" w:rsidRDefault="0080391A" w:rsidP="0080391A">
      <w:pPr>
        <w:pStyle w:val="a3"/>
        <w:ind w:firstLine="567"/>
        <w:jc w:val="both"/>
        <w:rPr>
          <w:rFonts w:ascii="Times New Roman" w:hAnsi="Times New Roman"/>
          <w:sz w:val="28"/>
          <w:szCs w:val="28"/>
        </w:rPr>
      </w:pPr>
      <w:r>
        <w:rPr>
          <w:rFonts w:ascii="Times New Roman" w:hAnsi="Times New Roman"/>
          <w:sz w:val="28"/>
          <w:szCs w:val="28"/>
        </w:rPr>
        <w:t xml:space="preserve">В процессе работы над темами мы старались стимулировать исследовательский подход к деятельности. </w:t>
      </w:r>
      <w:proofErr w:type="gramStart"/>
      <w:r>
        <w:rPr>
          <w:rFonts w:ascii="Times New Roman" w:hAnsi="Times New Roman"/>
          <w:sz w:val="28"/>
          <w:szCs w:val="28"/>
        </w:rPr>
        <w:t>Без умения оперировать понятиями явление, причина, следствие, событие, обусловленность, зависимость, различие, сходство, общность, совместимость, возможность и т.п., невозможно абстрактное мышление.</w:t>
      </w:r>
      <w:proofErr w:type="gramEnd"/>
      <w:r>
        <w:rPr>
          <w:rFonts w:ascii="Times New Roman" w:hAnsi="Times New Roman"/>
          <w:sz w:val="28"/>
          <w:szCs w:val="28"/>
        </w:rPr>
        <w:t xml:space="preserve"> Для этого, мы учили ребенка переходить от конкретного и отдельного факта к абстрактному обобщению. Отмечу, что в процессе исследовательского поиска мы широко использовали и материал художественной литературы, изобразительную деятельность, конструирование, экспериментирование, опытническая деятельность и др., опирающиеся преимущественно на образное мышление.</w:t>
      </w:r>
    </w:p>
    <w:p w:rsidR="0080391A" w:rsidRDefault="0080391A" w:rsidP="0080391A">
      <w:pPr>
        <w:pStyle w:val="a3"/>
        <w:ind w:firstLine="567"/>
        <w:jc w:val="both"/>
        <w:rPr>
          <w:rFonts w:ascii="Times New Roman" w:hAnsi="Times New Roman"/>
          <w:sz w:val="28"/>
          <w:szCs w:val="28"/>
        </w:rPr>
      </w:pPr>
      <w:r>
        <w:rPr>
          <w:rFonts w:ascii="Times New Roman" w:hAnsi="Times New Roman"/>
          <w:sz w:val="28"/>
          <w:szCs w:val="28"/>
        </w:rPr>
        <w:t>Принимая во внимание тот факт, что развитие когнитивных способностей неотделимо от коммуникативной (Р. Уильямс) сферы,</w:t>
      </w:r>
      <w:r w:rsidRPr="00581790">
        <w:rPr>
          <w:rFonts w:ascii="Times New Roman" w:hAnsi="Times New Roman"/>
          <w:sz w:val="28"/>
          <w:szCs w:val="28"/>
        </w:rPr>
        <w:t xml:space="preserve"> </w:t>
      </w:r>
      <w:r>
        <w:rPr>
          <w:rFonts w:ascii="Times New Roman" w:hAnsi="Times New Roman"/>
          <w:sz w:val="28"/>
          <w:szCs w:val="28"/>
        </w:rPr>
        <w:t>мы использовали ряд методов и приемов развития коммуникативной сферы:</w:t>
      </w:r>
    </w:p>
    <w:p w:rsidR="0080391A" w:rsidRDefault="0080391A" w:rsidP="0080391A">
      <w:pPr>
        <w:pStyle w:val="a3"/>
        <w:numPr>
          <w:ilvl w:val="0"/>
          <w:numId w:val="3"/>
        </w:numPr>
        <w:ind w:left="0" w:firstLine="567"/>
        <w:jc w:val="both"/>
        <w:rPr>
          <w:rFonts w:ascii="Times New Roman" w:hAnsi="Times New Roman"/>
          <w:sz w:val="28"/>
          <w:szCs w:val="28"/>
        </w:rPr>
      </w:pPr>
      <w:r>
        <w:rPr>
          <w:rFonts w:ascii="Times New Roman" w:hAnsi="Times New Roman"/>
          <w:sz w:val="28"/>
          <w:szCs w:val="28"/>
        </w:rPr>
        <w:t xml:space="preserve">развитие </w:t>
      </w:r>
      <w:proofErr w:type="gramStart"/>
      <w:r>
        <w:rPr>
          <w:rFonts w:ascii="Times New Roman" w:hAnsi="Times New Roman"/>
          <w:sz w:val="28"/>
          <w:szCs w:val="28"/>
        </w:rPr>
        <w:t>позитивной</w:t>
      </w:r>
      <w:proofErr w:type="gramEnd"/>
      <w:r>
        <w:rPr>
          <w:rFonts w:ascii="Times New Roman" w:hAnsi="Times New Roman"/>
          <w:sz w:val="28"/>
          <w:szCs w:val="28"/>
        </w:rPr>
        <w:t xml:space="preserve">  и адекватной </w:t>
      </w:r>
      <w:proofErr w:type="spellStart"/>
      <w:r>
        <w:rPr>
          <w:rFonts w:ascii="Times New Roman" w:hAnsi="Times New Roman"/>
          <w:sz w:val="28"/>
          <w:szCs w:val="28"/>
        </w:rPr>
        <w:t>Я-концепции</w:t>
      </w:r>
      <w:proofErr w:type="spellEnd"/>
    </w:p>
    <w:p w:rsidR="0080391A" w:rsidRDefault="0080391A" w:rsidP="0080391A">
      <w:pPr>
        <w:pStyle w:val="a3"/>
        <w:numPr>
          <w:ilvl w:val="0"/>
          <w:numId w:val="3"/>
        </w:numPr>
        <w:ind w:left="0" w:firstLine="567"/>
        <w:jc w:val="both"/>
        <w:rPr>
          <w:rFonts w:ascii="Times New Roman" w:hAnsi="Times New Roman"/>
          <w:sz w:val="28"/>
          <w:szCs w:val="28"/>
        </w:rPr>
      </w:pPr>
      <w:r>
        <w:rPr>
          <w:rFonts w:ascii="Times New Roman" w:hAnsi="Times New Roman"/>
          <w:sz w:val="28"/>
          <w:szCs w:val="28"/>
        </w:rPr>
        <w:t>навыки общения и сотрудничества в  коллективе</w:t>
      </w:r>
    </w:p>
    <w:p w:rsidR="0080391A" w:rsidRDefault="0080391A" w:rsidP="0080391A">
      <w:pPr>
        <w:pStyle w:val="a3"/>
        <w:numPr>
          <w:ilvl w:val="0"/>
          <w:numId w:val="3"/>
        </w:numPr>
        <w:ind w:left="0" w:firstLine="567"/>
        <w:jc w:val="both"/>
        <w:rPr>
          <w:rFonts w:ascii="Times New Roman" w:hAnsi="Times New Roman"/>
          <w:sz w:val="28"/>
          <w:szCs w:val="28"/>
        </w:rPr>
      </w:pPr>
      <w:r>
        <w:rPr>
          <w:rFonts w:ascii="Times New Roman" w:hAnsi="Times New Roman"/>
          <w:sz w:val="28"/>
          <w:szCs w:val="28"/>
        </w:rPr>
        <w:t>межличностное взаимодействие</w:t>
      </w:r>
    </w:p>
    <w:p w:rsidR="0080391A" w:rsidRPr="008C7A42" w:rsidRDefault="0080391A" w:rsidP="0080391A">
      <w:pPr>
        <w:pStyle w:val="a3"/>
        <w:ind w:firstLine="567"/>
        <w:jc w:val="both"/>
        <w:rPr>
          <w:rFonts w:ascii="Times New Roman" w:hAnsi="Times New Roman"/>
          <w:sz w:val="28"/>
          <w:szCs w:val="28"/>
        </w:rPr>
      </w:pPr>
      <w:r w:rsidRPr="008C7A42">
        <w:rPr>
          <w:rFonts w:ascii="Times New Roman" w:hAnsi="Times New Roman"/>
          <w:sz w:val="28"/>
          <w:szCs w:val="28"/>
        </w:rPr>
        <w:t>Хорошо зарекомендовали себя следующи</w:t>
      </w:r>
      <w:r>
        <w:rPr>
          <w:rFonts w:ascii="Times New Roman" w:hAnsi="Times New Roman"/>
          <w:sz w:val="28"/>
          <w:szCs w:val="28"/>
        </w:rPr>
        <w:t>е</w:t>
      </w:r>
      <w:r w:rsidRPr="008C7A42">
        <w:rPr>
          <w:rFonts w:ascii="Times New Roman" w:hAnsi="Times New Roman"/>
          <w:sz w:val="28"/>
          <w:szCs w:val="28"/>
        </w:rPr>
        <w:t xml:space="preserve"> коммуникативные игры:</w:t>
      </w:r>
    </w:p>
    <w:p w:rsidR="0080391A" w:rsidRDefault="0080391A" w:rsidP="0080391A">
      <w:pPr>
        <w:pStyle w:val="a3"/>
        <w:numPr>
          <w:ilvl w:val="0"/>
          <w:numId w:val="7"/>
        </w:numPr>
        <w:ind w:left="0" w:firstLine="567"/>
        <w:jc w:val="both"/>
        <w:rPr>
          <w:rFonts w:ascii="Times New Roman" w:hAnsi="Times New Roman"/>
          <w:sz w:val="28"/>
          <w:szCs w:val="28"/>
        </w:rPr>
      </w:pPr>
      <w:r>
        <w:rPr>
          <w:rFonts w:ascii="Times New Roman" w:hAnsi="Times New Roman"/>
          <w:sz w:val="28"/>
          <w:szCs w:val="28"/>
        </w:rPr>
        <w:t>«Комплименты», «Волшебные очки», «</w:t>
      </w:r>
      <w:proofErr w:type="spellStart"/>
      <w:r>
        <w:rPr>
          <w:rFonts w:ascii="Times New Roman" w:hAnsi="Times New Roman"/>
          <w:sz w:val="28"/>
          <w:szCs w:val="28"/>
        </w:rPr>
        <w:t>Похвалилки</w:t>
      </w:r>
      <w:proofErr w:type="spellEnd"/>
      <w:r>
        <w:rPr>
          <w:rFonts w:ascii="Times New Roman" w:hAnsi="Times New Roman"/>
          <w:sz w:val="28"/>
          <w:szCs w:val="28"/>
        </w:rPr>
        <w:t>», «Добрые волшебники» (развитие способности видеть и подчеркивать свои положительные качества и достоинства своих сверстников).</w:t>
      </w:r>
    </w:p>
    <w:p w:rsidR="0080391A" w:rsidRDefault="0080391A" w:rsidP="0080391A">
      <w:pPr>
        <w:pStyle w:val="a3"/>
        <w:numPr>
          <w:ilvl w:val="0"/>
          <w:numId w:val="7"/>
        </w:numPr>
        <w:ind w:left="0" w:firstLine="567"/>
        <w:jc w:val="both"/>
        <w:rPr>
          <w:rFonts w:ascii="Times New Roman" w:hAnsi="Times New Roman"/>
          <w:sz w:val="28"/>
          <w:szCs w:val="28"/>
        </w:rPr>
      </w:pPr>
      <w:r>
        <w:rPr>
          <w:rFonts w:ascii="Times New Roman" w:hAnsi="Times New Roman"/>
          <w:sz w:val="28"/>
          <w:szCs w:val="28"/>
        </w:rPr>
        <w:t>«Поссорились и помирились», «Расколдуй девочку», «Спина к спине», «»Скажи по-другому». «Сделаем по кругу друг другу подарок», «Угадай, кто это» и др.</w:t>
      </w:r>
      <w:r w:rsidRPr="007E1B13">
        <w:rPr>
          <w:rFonts w:ascii="Times New Roman" w:hAnsi="Times New Roman"/>
          <w:sz w:val="28"/>
          <w:szCs w:val="28"/>
        </w:rPr>
        <w:t xml:space="preserve"> </w:t>
      </w:r>
      <w:r>
        <w:rPr>
          <w:rFonts w:ascii="Times New Roman" w:hAnsi="Times New Roman"/>
          <w:sz w:val="28"/>
          <w:szCs w:val="28"/>
        </w:rPr>
        <w:t>(игры на преодоление конфликтности и формирование дружеских отношений.);</w:t>
      </w:r>
    </w:p>
    <w:p w:rsidR="0080391A" w:rsidRDefault="0080391A" w:rsidP="0080391A">
      <w:pPr>
        <w:pStyle w:val="a3"/>
        <w:numPr>
          <w:ilvl w:val="0"/>
          <w:numId w:val="7"/>
        </w:numPr>
        <w:ind w:left="0" w:firstLine="567"/>
        <w:jc w:val="both"/>
        <w:rPr>
          <w:rFonts w:ascii="Times New Roman" w:hAnsi="Times New Roman"/>
          <w:sz w:val="28"/>
          <w:szCs w:val="28"/>
        </w:rPr>
      </w:pPr>
      <w:r>
        <w:rPr>
          <w:rFonts w:ascii="Times New Roman" w:hAnsi="Times New Roman"/>
          <w:sz w:val="28"/>
          <w:szCs w:val="28"/>
        </w:rPr>
        <w:t xml:space="preserve">«Я так устал», «Пиктограммы», «Покажи, как…», «Хорошее настроение», «Ладонь в ладонь», «Доверительное падение», «Слепой и </w:t>
      </w:r>
      <w:proofErr w:type="spellStart"/>
      <w:r>
        <w:rPr>
          <w:rFonts w:ascii="Times New Roman" w:hAnsi="Times New Roman"/>
          <w:sz w:val="28"/>
          <w:szCs w:val="28"/>
        </w:rPr>
        <w:t>повадырь</w:t>
      </w:r>
      <w:proofErr w:type="spellEnd"/>
      <w:r>
        <w:rPr>
          <w:rFonts w:ascii="Times New Roman" w:hAnsi="Times New Roman"/>
          <w:sz w:val="28"/>
          <w:szCs w:val="28"/>
        </w:rPr>
        <w:t xml:space="preserve">», «Липучки» и т.п. (игры на овладение детьми языком эмоций, развивающие умение адекватным образом выражать свои эмоции, проявлять положительное отношение  и </w:t>
      </w:r>
      <w:proofErr w:type="spellStart"/>
      <w:r>
        <w:rPr>
          <w:rFonts w:ascii="Times New Roman" w:hAnsi="Times New Roman"/>
          <w:sz w:val="28"/>
          <w:szCs w:val="28"/>
        </w:rPr>
        <w:t>эмпатию</w:t>
      </w:r>
      <w:proofErr w:type="spellEnd"/>
      <w:r>
        <w:rPr>
          <w:rFonts w:ascii="Times New Roman" w:hAnsi="Times New Roman"/>
          <w:sz w:val="28"/>
          <w:szCs w:val="28"/>
        </w:rPr>
        <w:t xml:space="preserve"> (эмоциональную отзывчивость) к сверстникам и взрослым в общении и в повседневной жизни.); </w:t>
      </w:r>
    </w:p>
    <w:p w:rsidR="0080391A" w:rsidRPr="00626B8B" w:rsidRDefault="0080391A" w:rsidP="0080391A">
      <w:pPr>
        <w:pStyle w:val="a3"/>
        <w:numPr>
          <w:ilvl w:val="0"/>
          <w:numId w:val="7"/>
        </w:numPr>
        <w:ind w:left="0" w:firstLine="567"/>
        <w:jc w:val="both"/>
        <w:rPr>
          <w:rFonts w:ascii="Times New Roman" w:hAnsi="Times New Roman"/>
          <w:sz w:val="28"/>
          <w:szCs w:val="28"/>
        </w:rPr>
      </w:pPr>
      <w:r w:rsidRPr="00626B8B">
        <w:rPr>
          <w:rFonts w:ascii="Times New Roman" w:hAnsi="Times New Roman"/>
          <w:sz w:val="28"/>
          <w:szCs w:val="28"/>
        </w:rPr>
        <w:t>«Я могу помочь», «Кто я и кто мы»,  « Скажу себе комплимент»,  «Я – дороже всех на свете», «Кто у нас хороший»  и т.п. (</w:t>
      </w:r>
      <w:r>
        <w:rPr>
          <w:rFonts w:ascii="Times New Roman" w:hAnsi="Times New Roman"/>
          <w:sz w:val="28"/>
          <w:szCs w:val="28"/>
        </w:rPr>
        <w:t>развитие мотива самооценки, формирующегося под влиянием окружающих, развивающий</w:t>
      </w:r>
      <w:r w:rsidRPr="00626B8B">
        <w:rPr>
          <w:rFonts w:ascii="Times New Roman" w:hAnsi="Times New Roman"/>
          <w:sz w:val="28"/>
          <w:szCs w:val="28"/>
        </w:rPr>
        <w:t xml:space="preserve"> уверенност</w:t>
      </w:r>
      <w:r>
        <w:rPr>
          <w:rFonts w:ascii="Times New Roman" w:hAnsi="Times New Roman"/>
          <w:sz w:val="28"/>
          <w:szCs w:val="28"/>
        </w:rPr>
        <w:t>ь</w:t>
      </w:r>
      <w:r w:rsidRPr="00626B8B">
        <w:rPr>
          <w:rFonts w:ascii="Times New Roman" w:hAnsi="Times New Roman"/>
          <w:sz w:val="28"/>
          <w:szCs w:val="28"/>
        </w:rPr>
        <w:t xml:space="preserve"> в</w:t>
      </w:r>
      <w:r>
        <w:rPr>
          <w:rFonts w:ascii="Times New Roman" w:hAnsi="Times New Roman"/>
          <w:sz w:val="28"/>
          <w:szCs w:val="28"/>
        </w:rPr>
        <w:t xml:space="preserve"> себе, веру в собственные силы.).</w:t>
      </w:r>
      <w:r w:rsidRPr="00626B8B">
        <w:rPr>
          <w:rFonts w:ascii="Times New Roman" w:hAnsi="Times New Roman"/>
          <w:sz w:val="28"/>
          <w:szCs w:val="28"/>
        </w:rPr>
        <w:t xml:space="preserve"> </w:t>
      </w:r>
    </w:p>
    <w:p w:rsidR="0080391A" w:rsidRDefault="0080391A" w:rsidP="0080391A">
      <w:pPr>
        <w:pStyle w:val="a3"/>
        <w:ind w:firstLine="567"/>
        <w:jc w:val="both"/>
        <w:rPr>
          <w:rFonts w:ascii="Times New Roman" w:hAnsi="Times New Roman"/>
          <w:sz w:val="28"/>
          <w:szCs w:val="28"/>
        </w:rPr>
      </w:pPr>
      <w:r>
        <w:rPr>
          <w:rFonts w:ascii="Times New Roman" w:hAnsi="Times New Roman"/>
          <w:sz w:val="28"/>
          <w:szCs w:val="28"/>
        </w:rPr>
        <w:t>В общении с ребенком мы старались проявлять чувствительность к его переживаниям и потребностям, учитывая его ранимость.</w:t>
      </w:r>
      <w:r w:rsidRPr="00790242">
        <w:rPr>
          <w:rFonts w:ascii="Times New Roman" w:hAnsi="Times New Roman"/>
          <w:sz w:val="28"/>
          <w:szCs w:val="28"/>
        </w:rPr>
        <w:t xml:space="preserve"> </w:t>
      </w:r>
      <w:r>
        <w:rPr>
          <w:rFonts w:ascii="Times New Roman" w:hAnsi="Times New Roman"/>
          <w:sz w:val="28"/>
          <w:szCs w:val="28"/>
        </w:rPr>
        <w:t>При этом в совместном общении с детьми, мы стараемся не выделять особенно выдающиеся успехи Сережи, а поощрять его совместные занятии я с другими детьми.</w:t>
      </w:r>
    </w:p>
    <w:p w:rsidR="0080391A" w:rsidRDefault="0080391A" w:rsidP="0080391A">
      <w:pPr>
        <w:pStyle w:val="a3"/>
        <w:ind w:firstLine="567"/>
        <w:jc w:val="both"/>
        <w:rPr>
          <w:rFonts w:ascii="Times New Roman" w:hAnsi="Times New Roman"/>
          <w:sz w:val="28"/>
          <w:szCs w:val="28"/>
        </w:rPr>
      </w:pPr>
      <w:r>
        <w:rPr>
          <w:rFonts w:ascii="Times New Roman" w:hAnsi="Times New Roman"/>
          <w:sz w:val="28"/>
          <w:szCs w:val="28"/>
        </w:rPr>
        <w:lastRenderedPageBreak/>
        <w:t xml:space="preserve">Еще рано говорить о результатах.  Работа с одаренным ребенком требует долговременного и комплексного подхода, участия разных специалистов. Однако уже сейчас можно сказать, что уровень тревожности снижается, отношение со сверстниками улучшаются. Постепенно развиваются у Сережи общительности, активность, способность выражать положительные эмоции, умение вызывать доверие. </w:t>
      </w:r>
    </w:p>
    <w:p w:rsidR="0080391A" w:rsidRDefault="0080391A" w:rsidP="0080391A">
      <w:pPr>
        <w:pStyle w:val="a3"/>
        <w:ind w:firstLine="567"/>
        <w:jc w:val="both"/>
        <w:rPr>
          <w:rFonts w:ascii="Times New Roman" w:hAnsi="Times New Roman"/>
          <w:sz w:val="28"/>
          <w:szCs w:val="28"/>
        </w:rPr>
      </w:pPr>
      <w:r>
        <w:rPr>
          <w:rFonts w:ascii="Times New Roman" w:hAnsi="Times New Roman"/>
          <w:sz w:val="28"/>
          <w:szCs w:val="28"/>
        </w:rPr>
        <w:t xml:space="preserve">Учитывая, что заявленная проблема сложна и </w:t>
      </w:r>
      <w:proofErr w:type="spellStart"/>
      <w:r>
        <w:rPr>
          <w:rFonts w:ascii="Times New Roman" w:hAnsi="Times New Roman"/>
          <w:sz w:val="28"/>
          <w:szCs w:val="28"/>
        </w:rPr>
        <w:t>многоаспектна</w:t>
      </w:r>
      <w:proofErr w:type="spellEnd"/>
      <w:r>
        <w:rPr>
          <w:rFonts w:ascii="Times New Roman" w:hAnsi="Times New Roman"/>
          <w:sz w:val="28"/>
          <w:szCs w:val="28"/>
        </w:rPr>
        <w:t>, находится в стадии теоретического осмысления, разработке методов выявления и развития одаренности, трудно рассчитывать педагогам-практикам на гарантированный результат. Помните, что если ребенок одарен от природы уникальными способностями, то их следует обязательно развивать, помня при этом, что одаренный ребенок нуждается в помощи и поддержке не менее чем дошкольник, требующий коррекционной педагогики.</w:t>
      </w:r>
    </w:p>
    <w:p w:rsidR="0080391A" w:rsidRPr="00F95328" w:rsidRDefault="0080391A" w:rsidP="0080391A">
      <w:pPr>
        <w:pStyle w:val="a3"/>
        <w:ind w:firstLine="708"/>
        <w:jc w:val="center"/>
        <w:rPr>
          <w:rFonts w:ascii="Times New Roman" w:hAnsi="Times New Roman"/>
          <w:b/>
          <w:sz w:val="28"/>
          <w:szCs w:val="28"/>
          <w:u w:val="single"/>
        </w:rPr>
      </w:pPr>
    </w:p>
    <w:p w:rsidR="0080391A" w:rsidRDefault="0080391A" w:rsidP="0080391A">
      <w:pPr>
        <w:pStyle w:val="a3"/>
        <w:ind w:firstLine="708"/>
        <w:jc w:val="center"/>
        <w:rPr>
          <w:rFonts w:ascii="Times New Roman" w:hAnsi="Times New Roman"/>
          <w:b/>
          <w:sz w:val="40"/>
          <w:szCs w:val="40"/>
          <w:u w:val="single"/>
        </w:rPr>
      </w:pPr>
      <w:r w:rsidRPr="00F95328">
        <w:rPr>
          <w:rFonts w:ascii="Times New Roman" w:hAnsi="Times New Roman"/>
          <w:sz w:val="28"/>
          <w:szCs w:val="28"/>
        </w:rPr>
        <w:t>Библиография</w:t>
      </w:r>
    </w:p>
    <w:p w:rsidR="0080391A" w:rsidRPr="00E212A0" w:rsidRDefault="0080391A" w:rsidP="0080391A">
      <w:pPr>
        <w:pStyle w:val="a3"/>
        <w:numPr>
          <w:ilvl w:val="0"/>
          <w:numId w:val="1"/>
        </w:numPr>
        <w:jc w:val="both"/>
        <w:rPr>
          <w:rFonts w:ascii="Times New Roman" w:hAnsi="Times New Roman"/>
          <w:sz w:val="28"/>
          <w:szCs w:val="28"/>
        </w:rPr>
      </w:pPr>
      <w:proofErr w:type="spellStart"/>
      <w:r>
        <w:rPr>
          <w:rFonts w:ascii="Times New Roman" w:hAnsi="Times New Roman"/>
          <w:sz w:val="28"/>
          <w:szCs w:val="28"/>
        </w:rPr>
        <w:t>Айзенк</w:t>
      </w:r>
      <w:proofErr w:type="spellEnd"/>
      <w:r>
        <w:rPr>
          <w:rFonts w:ascii="Times New Roman" w:hAnsi="Times New Roman"/>
          <w:sz w:val="28"/>
          <w:szCs w:val="28"/>
        </w:rPr>
        <w:t xml:space="preserve"> Г. </w:t>
      </w:r>
      <w:r w:rsidRPr="00E212A0">
        <w:rPr>
          <w:rFonts w:ascii="Times New Roman" w:hAnsi="Times New Roman"/>
          <w:sz w:val="28"/>
          <w:szCs w:val="28"/>
        </w:rPr>
        <w:t xml:space="preserve">Проверь свои способности М., 1992г. </w:t>
      </w:r>
    </w:p>
    <w:p w:rsidR="0080391A" w:rsidRPr="00E212A0" w:rsidRDefault="0080391A" w:rsidP="0080391A">
      <w:pPr>
        <w:pStyle w:val="a3"/>
        <w:numPr>
          <w:ilvl w:val="0"/>
          <w:numId w:val="1"/>
        </w:numPr>
        <w:jc w:val="both"/>
        <w:rPr>
          <w:rFonts w:ascii="Times New Roman" w:hAnsi="Times New Roman"/>
          <w:sz w:val="28"/>
          <w:szCs w:val="28"/>
        </w:rPr>
      </w:pPr>
      <w:r>
        <w:rPr>
          <w:rFonts w:ascii="Times New Roman" w:hAnsi="Times New Roman"/>
          <w:sz w:val="28"/>
          <w:szCs w:val="28"/>
        </w:rPr>
        <w:t xml:space="preserve">Богоявленская Д.Б. </w:t>
      </w:r>
      <w:r w:rsidRPr="00E212A0">
        <w:rPr>
          <w:rFonts w:ascii="Times New Roman" w:hAnsi="Times New Roman"/>
          <w:sz w:val="28"/>
          <w:szCs w:val="28"/>
        </w:rPr>
        <w:t xml:space="preserve">Психология творческих способностей М.: Академия 2002г. </w:t>
      </w:r>
    </w:p>
    <w:p w:rsidR="0080391A" w:rsidRPr="00E212A0" w:rsidRDefault="0080391A" w:rsidP="0080391A">
      <w:pPr>
        <w:pStyle w:val="a3"/>
        <w:numPr>
          <w:ilvl w:val="0"/>
          <w:numId w:val="1"/>
        </w:numPr>
        <w:jc w:val="both"/>
        <w:rPr>
          <w:rFonts w:ascii="Times New Roman" w:hAnsi="Times New Roman"/>
          <w:sz w:val="28"/>
          <w:szCs w:val="28"/>
        </w:rPr>
      </w:pPr>
      <w:r>
        <w:rPr>
          <w:rFonts w:ascii="Times New Roman" w:hAnsi="Times New Roman"/>
          <w:sz w:val="28"/>
          <w:szCs w:val="28"/>
        </w:rPr>
        <w:t xml:space="preserve">Венгер Л.А., Дьяченко О.М. </w:t>
      </w:r>
      <w:r w:rsidRPr="00E212A0">
        <w:rPr>
          <w:rFonts w:ascii="Times New Roman" w:hAnsi="Times New Roman"/>
          <w:sz w:val="28"/>
          <w:szCs w:val="28"/>
        </w:rPr>
        <w:t xml:space="preserve">Игры и упражнения по развитию умственных способностей у детей дошкольного возраста. М., 1989г. </w:t>
      </w:r>
    </w:p>
    <w:p w:rsidR="0080391A" w:rsidRPr="00E212A0" w:rsidRDefault="0080391A" w:rsidP="0080391A">
      <w:pPr>
        <w:pStyle w:val="a3"/>
        <w:numPr>
          <w:ilvl w:val="0"/>
          <w:numId w:val="1"/>
        </w:numPr>
        <w:jc w:val="both"/>
        <w:rPr>
          <w:rFonts w:ascii="Times New Roman" w:hAnsi="Times New Roman"/>
          <w:sz w:val="28"/>
          <w:szCs w:val="28"/>
        </w:rPr>
      </w:pPr>
      <w:r>
        <w:rPr>
          <w:rFonts w:ascii="Times New Roman" w:hAnsi="Times New Roman"/>
          <w:sz w:val="28"/>
          <w:szCs w:val="28"/>
        </w:rPr>
        <w:t xml:space="preserve">Де </w:t>
      </w:r>
      <w:proofErr w:type="spellStart"/>
      <w:r>
        <w:rPr>
          <w:rFonts w:ascii="Times New Roman" w:hAnsi="Times New Roman"/>
          <w:sz w:val="28"/>
          <w:szCs w:val="28"/>
        </w:rPr>
        <w:t>Боно</w:t>
      </w:r>
      <w:proofErr w:type="spellEnd"/>
      <w:r>
        <w:rPr>
          <w:rFonts w:ascii="Times New Roman" w:hAnsi="Times New Roman"/>
          <w:sz w:val="28"/>
          <w:szCs w:val="28"/>
        </w:rPr>
        <w:t xml:space="preserve"> Э. Р</w:t>
      </w:r>
      <w:r w:rsidRPr="00E212A0">
        <w:rPr>
          <w:rFonts w:ascii="Times New Roman" w:hAnsi="Times New Roman"/>
          <w:sz w:val="28"/>
          <w:szCs w:val="28"/>
        </w:rPr>
        <w:t xml:space="preserve">азвитие мышления. Три пятидневных курса. Минск, 1997г. </w:t>
      </w:r>
    </w:p>
    <w:p w:rsidR="0080391A" w:rsidRPr="00E212A0" w:rsidRDefault="0080391A" w:rsidP="0080391A">
      <w:pPr>
        <w:pStyle w:val="a3"/>
        <w:numPr>
          <w:ilvl w:val="0"/>
          <w:numId w:val="1"/>
        </w:numPr>
        <w:jc w:val="both"/>
        <w:rPr>
          <w:rFonts w:ascii="Times New Roman" w:hAnsi="Times New Roman"/>
          <w:sz w:val="28"/>
          <w:szCs w:val="28"/>
        </w:rPr>
      </w:pPr>
      <w:r>
        <w:rPr>
          <w:rFonts w:ascii="Times New Roman" w:hAnsi="Times New Roman"/>
          <w:sz w:val="28"/>
          <w:szCs w:val="28"/>
        </w:rPr>
        <w:t xml:space="preserve">Матюшкин А.М. </w:t>
      </w:r>
      <w:r w:rsidRPr="00E212A0">
        <w:rPr>
          <w:rFonts w:ascii="Times New Roman" w:hAnsi="Times New Roman"/>
          <w:sz w:val="28"/>
          <w:szCs w:val="28"/>
        </w:rPr>
        <w:t xml:space="preserve">Загадки одаренности. Проблемы практической диагностики. М.: Школа-пресс, 1993г. </w:t>
      </w:r>
    </w:p>
    <w:p w:rsidR="0080391A" w:rsidRPr="00E212A0" w:rsidRDefault="0080391A" w:rsidP="0080391A">
      <w:pPr>
        <w:pStyle w:val="a3"/>
        <w:numPr>
          <w:ilvl w:val="0"/>
          <w:numId w:val="1"/>
        </w:numPr>
        <w:jc w:val="both"/>
        <w:rPr>
          <w:rFonts w:ascii="Times New Roman" w:hAnsi="Times New Roman"/>
          <w:sz w:val="28"/>
          <w:szCs w:val="28"/>
        </w:rPr>
      </w:pPr>
      <w:r w:rsidRPr="00E212A0">
        <w:rPr>
          <w:rFonts w:ascii="Times New Roman" w:hAnsi="Times New Roman"/>
          <w:sz w:val="28"/>
          <w:szCs w:val="28"/>
        </w:rPr>
        <w:t xml:space="preserve">«Одаренные дети». М., Прогресс, 1991г. </w:t>
      </w:r>
    </w:p>
    <w:p w:rsidR="0080391A" w:rsidRPr="00E212A0" w:rsidRDefault="0080391A" w:rsidP="0080391A">
      <w:pPr>
        <w:pStyle w:val="a3"/>
        <w:numPr>
          <w:ilvl w:val="0"/>
          <w:numId w:val="1"/>
        </w:numPr>
        <w:jc w:val="both"/>
        <w:rPr>
          <w:rFonts w:ascii="Times New Roman" w:hAnsi="Times New Roman"/>
          <w:sz w:val="28"/>
          <w:szCs w:val="28"/>
        </w:rPr>
      </w:pPr>
      <w:r w:rsidRPr="00E212A0">
        <w:rPr>
          <w:rFonts w:ascii="Times New Roman" w:hAnsi="Times New Roman"/>
          <w:sz w:val="28"/>
          <w:szCs w:val="28"/>
        </w:rPr>
        <w:t xml:space="preserve">Савенков А.И. «Одаренный ребенок в массовой школе». М., 2001г. </w:t>
      </w:r>
    </w:p>
    <w:p w:rsidR="0080391A" w:rsidRPr="00E212A0" w:rsidRDefault="0080391A" w:rsidP="0080391A">
      <w:pPr>
        <w:pStyle w:val="a3"/>
        <w:numPr>
          <w:ilvl w:val="0"/>
          <w:numId w:val="1"/>
        </w:numPr>
        <w:jc w:val="both"/>
        <w:rPr>
          <w:rFonts w:ascii="Times New Roman" w:hAnsi="Times New Roman"/>
          <w:sz w:val="28"/>
          <w:szCs w:val="28"/>
        </w:rPr>
      </w:pPr>
      <w:r w:rsidRPr="00E212A0">
        <w:rPr>
          <w:rFonts w:ascii="Times New Roman" w:hAnsi="Times New Roman"/>
          <w:sz w:val="28"/>
          <w:szCs w:val="28"/>
        </w:rPr>
        <w:t xml:space="preserve">«Детская одаренность и проблема содержания дошкольного образования». Журнал «Дошкольное воспитание» №12, 1999г. </w:t>
      </w:r>
    </w:p>
    <w:p w:rsidR="0080391A" w:rsidRPr="00E212A0" w:rsidRDefault="0080391A" w:rsidP="0080391A">
      <w:pPr>
        <w:pStyle w:val="a3"/>
        <w:numPr>
          <w:ilvl w:val="0"/>
          <w:numId w:val="1"/>
        </w:numPr>
        <w:jc w:val="both"/>
        <w:rPr>
          <w:rFonts w:ascii="Times New Roman" w:hAnsi="Times New Roman"/>
          <w:sz w:val="28"/>
          <w:szCs w:val="28"/>
        </w:rPr>
      </w:pPr>
      <w:r>
        <w:rPr>
          <w:rFonts w:ascii="Times New Roman" w:hAnsi="Times New Roman"/>
          <w:sz w:val="28"/>
          <w:szCs w:val="28"/>
        </w:rPr>
        <w:t>«Центр детской одаренности»//</w:t>
      </w:r>
      <w:r w:rsidRPr="00E212A0">
        <w:rPr>
          <w:rFonts w:ascii="Times New Roman" w:hAnsi="Times New Roman"/>
          <w:sz w:val="28"/>
          <w:szCs w:val="28"/>
        </w:rPr>
        <w:t xml:space="preserve">А. </w:t>
      </w:r>
      <w:proofErr w:type="spellStart"/>
      <w:r w:rsidRPr="00E212A0">
        <w:rPr>
          <w:rFonts w:ascii="Times New Roman" w:hAnsi="Times New Roman"/>
          <w:sz w:val="28"/>
          <w:szCs w:val="28"/>
        </w:rPr>
        <w:t>Кулемзина</w:t>
      </w:r>
      <w:proofErr w:type="spellEnd"/>
      <w:r w:rsidRPr="00E212A0">
        <w:rPr>
          <w:rFonts w:ascii="Times New Roman" w:hAnsi="Times New Roman"/>
          <w:sz w:val="28"/>
          <w:szCs w:val="28"/>
        </w:rPr>
        <w:t xml:space="preserve">, журнал «Обруч» № 3, 1999г. </w:t>
      </w:r>
    </w:p>
    <w:p w:rsidR="0080391A" w:rsidRDefault="0080391A" w:rsidP="0080391A">
      <w:pPr>
        <w:pStyle w:val="a3"/>
        <w:numPr>
          <w:ilvl w:val="0"/>
          <w:numId w:val="1"/>
        </w:numPr>
        <w:jc w:val="both"/>
        <w:rPr>
          <w:rFonts w:ascii="Times New Roman" w:hAnsi="Times New Roman"/>
          <w:sz w:val="28"/>
          <w:szCs w:val="28"/>
        </w:rPr>
      </w:pPr>
      <w:r w:rsidRPr="00E212A0">
        <w:rPr>
          <w:rFonts w:ascii="Times New Roman" w:hAnsi="Times New Roman"/>
          <w:sz w:val="28"/>
          <w:szCs w:val="28"/>
        </w:rPr>
        <w:t xml:space="preserve"> Игнатова Л.В. Индивидуальные коррекционно-развивающие программы для детей. // Управление ДОУ, №3, 2004, стр. 90</w:t>
      </w:r>
    </w:p>
    <w:p w:rsidR="0080391A" w:rsidRDefault="0080391A" w:rsidP="0080391A">
      <w:pPr>
        <w:pStyle w:val="a3"/>
        <w:numPr>
          <w:ilvl w:val="0"/>
          <w:numId w:val="1"/>
        </w:numPr>
        <w:jc w:val="both"/>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Гильбух</w:t>
      </w:r>
      <w:proofErr w:type="spellEnd"/>
      <w:r>
        <w:rPr>
          <w:rFonts w:ascii="Times New Roman" w:hAnsi="Times New Roman"/>
          <w:sz w:val="28"/>
          <w:szCs w:val="28"/>
        </w:rPr>
        <w:t xml:space="preserve"> Ю.З. Внимание: одаренные дети. М., 1991.</w:t>
      </w:r>
    </w:p>
    <w:p w:rsidR="0080391A" w:rsidRPr="00E212A0" w:rsidRDefault="0080391A" w:rsidP="0080391A">
      <w:pPr>
        <w:pStyle w:val="a3"/>
        <w:numPr>
          <w:ilvl w:val="0"/>
          <w:numId w:val="1"/>
        </w:numPr>
        <w:jc w:val="both"/>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Голубева</w:t>
      </w:r>
      <w:proofErr w:type="spellEnd"/>
      <w:r>
        <w:rPr>
          <w:rFonts w:ascii="Times New Roman" w:hAnsi="Times New Roman"/>
          <w:sz w:val="28"/>
          <w:szCs w:val="28"/>
        </w:rPr>
        <w:t xml:space="preserve"> Способности и индивидуальность. М., 1993.</w:t>
      </w:r>
    </w:p>
    <w:p w:rsidR="00C3479B" w:rsidRDefault="00C3479B"/>
    <w:sectPr w:rsidR="00C3479B" w:rsidSect="00C3479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mn-ea">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04144"/>
    <w:multiLevelType w:val="hybridMultilevel"/>
    <w:tmpl w:val="B54EE9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C79722C"/>
    <w:multiLevelType w:val="hybridMultilevel"/>
    <w:tmpl w:val="835279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3FD657F"/>
    <w:multiLevelType w:val="hybridMultilevel"/>
    <w:tmpl w:val="19E0EA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5E876B4"/>
    <w:multiLevelType w:val="hybridMultilevel"/>
    <w:tmpl w:val="4A7021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49625E8"/>
    <w:multiLevelType w:val="hybridMultilevel"/>
    <w:tmpl w:val="B7D859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75E573F"/>
    <w:multiLevelType w:val="hybridMultilevel"/>
    <w:tmpl w:val="B764E88E"/>
    <w:lvl w:ilvl="0" w:tplc="4194603E">
      <w:start w:val="1"/>
      <w:numFmt w:val="decimal"/>
      <w:lvlText w:val="%1."/>
      <w:lvlJc w:val="left"/>
      <w:pPr>
        <w:tabs>
          <w:tab w:val="num" w:pos="720"/>
        </w:tabs>
        <w:ind w:left="720" w:hanging="360"/>
      </w:pPr>
    </w:lvl>
    <w:lvl w:ilvl="1" w:tplc="ADFE8C6E" w:tentative="1">
      <w:start w:val="1"/>
      <w:numFmt w:val="decimal"/>
      <w:lvlText w:val="%2."/>
      <w:lvlJc w:val="left"/>
      <w:pPr>
        <w:tabs>
          <w:tab w:val="num" w:pos="1440"/>
        </w:tabs>
        <w:ind w:left="1440" w:hanging="360"/>
      </w:pPr>
    </w:lvl>
    <w:lvl w:ilvl="2" w:tplc="C7D26466" w:tentative="1">
      <w:start w:val="1"/>
      <w:numFmt w:val="decimal"/>
      <w:lvlText w:val="%3."/>
      <w:lvlJc w:val="left"/>
      <w:pPr>
        <w:tabs>
          <w:tab w:val="num" w:pos="2160"/>
        </w:tabs>
        <w:ind w:left="2160" w:hanging="360"/>
      </w:pPr>
    </w:lvl>
    <w:lvl w:ilvl="3" w:tplc="1052654C" w:tentative="1">
      <w:start w:val="1"/>
      <w:numFmt w:val="decimal"/>
      <w:lvlText w:val="%4."/>
      <w:lvlJc w:val="left"/>
      <w:pPr>
        <w:tabs>
          <w:tab w:val="num" w:pos="2880"/>
        </w:tabs>
        <w:ind w:left="2880" w:hanging="360"/>
      </w:pPr>
    </w:lvl>
    <w:lvl w:ilvl="4" w:tplc="92BCE0A6" w:tentative="1">
      <w:start w:val="1"/>
      <w:numFmt w:val="decimal"/>
      <w:lvlText w:val="%5."/>
      <w:lvlJc w:val="left"/>
      <w:pPr>
        <w:tabs>
          <w:tab w:val="num" w:pos="3600"/>
        </w:tabs>
        <w:ind w:left="3600" w:hanging="360"/>
      </w:pPr>
    </w:lvl>
    <w:lvl w:ilvl="5" w:tplc="E37A8342" w:tentative="1">
      <w:start w:val="1"/>
      <w:numFmt w:val="decimal"/>
      <w:lvlText w:val="%6."/>
      <w:lvlJc w:val="left"/>
      <w:pPr>
        <w:tabs>
          <w:tab w:val="num" w:pos="4320"/>
        </w:tabs>
        <w:ind w:left="4320" w:hanging="360"/>
      </w:pPr>
    </w:lvl>
    <w:lvl w:ilvl="6" w:tplc="F8324494" w:tentative="1">
      <w:start w:val="1"/>
      <w:numFmt w:val="decimal"/>
      <w:lvlText w:val="%7."/>
      <w:lvlJc w:val="left"/>
      <w:pPr>
        <w:tabs>
          <w:tab w:val="num" w:pos="5040"/>
        </w:tabs>
        <w:ind w:left="5040" w:hanging="360"/>
      </w:pPr>
    </w:lvl>
    <w:lvl w:ilvl="7" w:tplc="4B56B870" w:tentative="1">
      <w:start w:val="1"/>
      <w:numFmt w:val="decimal"/>
      <w:lvlText w:val="%8."/>
      <w:lvlJc w:val="left"/>
      <w:pPr>
        <w:tabs>
          <w:tab w:val="num" w:pos="5760"/>
        </w:tabs>
        <w:ind w:left="5760" w:hanging="360"/>
      </w:pPr>
    </w:lvl>
    <w:lvl w:ilvl="8" w:tplc="51128EC4" w:tentative="1">
      <w:start w:val="1"/>
      <w:numFmt w:val="decimal"/>
      <w:lvlText w:val="%9."/>
      <w:lvlJc w:val="left"/>
      <w:pPr>
        <w:tabs>
          <w:tab w:val="num" w:pos="6480"/>
        </w:tabs>
        <w:ind w:left="6480" w:hanging="360"/>
      </w:pPr>
    </w:lvl>
  </w:abstractNum>
  <w:abstractNum w:abstractNumId="6">
    <w:nsid w:val="41CE4F32"/>
    <w:multiLevelType w:val="hybridMultilevel"/>
    <w:tmpl w:val="120CA1E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nsid w:val="47647B11"/>
    <w:multiLevelType w:val="hybridMultilevel"/>
    <w:tmpl w:val="16AE7B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F931276"/>
    <w:multiLevelType w:val="hybridMultilevel"/>
    <w:tmpl w:val="FE1871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27528E4"/>
    <w:multiLevelType w:val="hybridMultilevel"/>
    <w:tmpl w:val="CA386B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4726A3A"/>
    <w:multiLevelType w:val="hybridMultilevel"/>
    <w:tmpl w:val="105853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A2F1309"/>
    <w:multiLevelType w:val="hybridMultilevel"/>
    <w:tmpl w:val="E8D243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10A052E"/>
    <w:multiLevelType w:val="hybridMultilevel"/>
    <w:tmpl w:val="C62061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DE70740"/>
    <w:multiLevelType w:val="hybridMultilevel"/>
    <w:tmpl w:val="8E443D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7FE55718"/>
    <w:multiLevelType w:val="hybridMultilevel"/>
    <w:tmpl w:val="ED9627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11"/>
  </w:num>
  <w:num w:numId="4">
    <w:abstractNumId w:val="4"/>
  </w:num>
  <w:num w:numId="5">
    <w:abstractNumId w:val="14"/>
  </w:num>
  <w:num w:numId="6">
    <w:abstractNumId w:val="6"/>
  </w:num>
  <w:num w:numId="7">
    <w:abstractNumId w:val="0"/>
  </w:num>
  <w:num w:numId="8">
    <w:abstractNumId w:val="3"/>
  </w:num>
  <w:num w:numId="9">
    <w:abstractNumId w:val="10"/>
  </w:num>
  <w:num w:numId="10">
    <w:abstractNumId w:val="1"/>
  </w:num>
  <w:num w:numId="11">
    <w:abstractNumId w:val="9"/>
  </w:num>
  <w:num w:numId="12">
    <w:abstractNumId w:val="13"/>
  </w:num>
  <w:num w:numId="13">
    <w:abstractNumId w:val="8"/>
  </w:num>
  <w:num w:numId="14">
    <w:abstractNumId w:val="2"/>
  </w:num>
  <w:num w:numId="1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0391A"/>
    <w:rsid w:val="002E6808"/>
    <w:rsid w:val="0080391A"/>
    <w:rsid w:val="00C347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479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80391A"/>
    <w:pPr>
      <w:spacing w:after="0" w:line="240" w:lineRule="auto"/>
    </w:pPr>
  </w:style>
  <w:style w:type="character" w:customStyle="1" w:styleId="a4">
    <w:name w:val="Без интервала Знак"/>
    <w:basedOn w:val="a0"/>
    <w:link w:val="a3"/>
    <w:uiPriority w:val="1"/>
    <w:locked/>
    <w:rsid w:val="0080391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2491</Words>
  <Characters>14204</Characters>
  <Application>Microsoft Office Word</Application>
  <DocSecurity>0</DocSecurity>
  <Lines>118</Lines>
  <Paragraphs>33</Paragraphs>
  <ScaleCrop>false</ScaleCrop>
  <Company/>
  <LinksUpToDate>false</LinksUpToDate>
  <CharactersWithSpaces>16662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dc:creator>
  <cp:keywords/>
  <dc:description/>
  <cp:lastModifiedBy>Влад</cp:lastModifiedBy>
  <cp:revision>2</cp:revision>
  <dcterms:created xsi:type="dcterms:W3CDTF">2012-07-25T09:31:00Z</dcterms:created>
  <dcterms:modified xsi:type="dcterms:W3CDTF">2012-07-25T09:32:00Z</dcterms:modified>
</cp:coreProperties>
</file>