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B1" w:rsidRPr="00CB364F" w:rsidRDefault="00BE4CB1" w:rsidP="00CB364F">
      <w:pPr>
        <w:spacing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hAnsi="Arial" w:cs="Arial"/>
          <w:noProof/>
          <w:color w:val="6D9A00"/>
          <w:sz w:val="18"/>
          <w:szCs w:val="18"/>
          <w:lang w:eastAsia="ru-RU"/>
        </w:rPr>
        <w:drawing>
          <wp:inline distT="0" distB="0" distL="0" distR="0" wp14:anchorId="1CEF5BE3" wp14:editId="325B7022">
            <wp:extent cx="4724400" cy="787400"/>
            <wp:effectExtent l="0" t="0" r="0" b="0"/>
            <wp:docPr id="10" name="Рисунок 10" descr="Главная страница">
              <a:hlinkClick xmlns:a="http://schemas.openxmlformats.org/drawingml/2006/main" r:id="rId6" tooltip="&quot;Главная страниц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Главная страница">
                      <a:hlinkClick r:id="rId6" tooltip="&quot;Главная страниц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64F" w:rsidRPr="00CB364F">
        <w:rPr>
          <w:rFonts w:ascii="Arial" w:eastAsia="Times New Roman" w:hAnsi="Arial" w:cs="Arial"/>
          <w:b/>
          <w:bCs/>
          <w:color w:val="689401"/>
          <w:sz w:val="27"/>
          <w:szCs w:val="27"/>
          <w:lang w:eastAsia="ru-RU"/>
        </w:rPr>
        <w:t xml:space="preserve">                           </w:t>
      </w:r>
      <w:r w:rsidR="00CB364F">
        <w:rPr>
          <w:rFonts w:ascii="Arial" w:eastAsia="Times New Roman" w:hAnsi="Arial" w:cs="Arial"/>
          <w:b/>
          <w:bCs/>
          <w:color w:val="689401"/>
          <w:sz w:val="27"/>
          <w:szCs w:val="27"/>
          <w:lang w:eastAsia="ru-RU"/>
        </w:rPr>
        <w:t>«</w:t>
      </w:r>
      <w:bookmarkStart w:id="0" w:name="_GoBack"/>
      <w:bookmarkEnd w:id="0"/>
      <w:r w:rsidRPr="00BE4CB1">
        <w:rPr>
          <w:rFonts w:ascii="Arial" w:eastAsia="Times New Roman" w:hAnsi="Arial" w:cs="Arial"/>
          <w:b/>
          <w:bCs/>
          <w:color w:val="689401"/>
          <w:sz w:val="27"/>
          <w:szCs w:val="27"/>
          <w:lang w:eastAsia="ru-RU"/>
        </w:rPr>
        <w:t>Вместе развиваем внимание будущего первоклассника».</w:t>
      </w:r>
    </w:p>
    <w:tbl>
      <w:tblPr>
        <w:tblW w:w="5000" w:type="pct"/>
        <w:tblCellSpacing w:w="15" w:type="dxa"/>
        <w:tblInd w:w="-7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10230"/>
        <w:gridCol w:w="111"/>
      </w:tblGrid>
      <w:tr w:rsidR="00BE4CB1" w:rsidRPr="00BE4CB1" w:rsidTr="00CB364F">
        <w:trPr>
          <w:trHeight w:val="134"/>
          <w:tblCellSpacing w:w="15" w:type="dxa"/>
        </w:trPr>
        <w:tc>
          <w:tcPr>
            <w:tcW w:w="6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CB1" w:rsidRPr="00BE4CB1" w:rsidRDefault="00BE4CB1" w:rsidP="00BE4CB1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CB1" w:rsidRPr="00CB364F" w:rsidRDefault="00BE4CB1" w:rsidP="00BE4CB1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4"/>
                <w:szCs w:val="18"/>
                <w:lang w:eastAsia="ru-RU"/>
              </w:rPr>
            </w:pPr>
          </w:p>
        </w:tc>
        <w:tc>
          <w:tcPr>
            <w:tcW w:w="6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CB1" w:rsidRPr="00BE4CB1" w:rsidRDefault="00BE4CB1" w:rsidP="00BE4CB1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4"/>
                <w:szCs w:val="18"/>
                <w:lang w:eastAsia="ru-RU"/>
              </w:rPr>
            </w:pPr>
          </w:p>
        </w:tc>
      </w:tr>
      <w:tr w:rsidR="00BE4CB1" w:rsidRPr="00BE4CB1" w:rsidTr="00CB364F">
        <w:trPr>
          <w:tblCellSpacing w:w="15" w:type="dxa"/>
        </w:trPr>
        <w:tc>
          <w:tcPr>
            <w:tcW w:w="6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CB1" w:rsidRPr="00BE4CB1" w:rsidRDefault="00BE4CB1" w:rsidP="00BE4CB1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66"/>
            </w:tblGrid>
            <w:tr w:rsidR="00BE4CB1" w:rsidRPr="00BE4CB1">
              <w:trPr>
                <w:tblCellSpacing w:w="0" w:type="dxa"/>
              </w:trPr>
              <w:tc>
                <w:tcPr>
                  <w:tcW w:w="180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E4CB1" w:rsidRPr="00BE4CB1" w:rsidRDefault="00BE4CB1" w:rsidP="00BE4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E4CB1" w:rsidRPr="00BE4CB1" w:rsidRDefault="00BE4CB1" w:rsidP="00BE4C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E4CB1" w:rsidRPr="00CB364F" w:rsidRDefault="00BE4CB1" w:rsidP="00BE4CB1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  <w:tbl>
            <w:tblPr>
              <w:tblW w:w="9871" w:type="dxa"/>
              <w:tblCellSpacing w:w="0" w:type="dxa"/>
              <w:tblInd w:w="26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1"/>
            </w:tblGrid>
            <w:tr w:rsidR="00BE4CB1" w:rsidRPr="00BE4CB1" w:rsidTr="00CB364F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BE4CB1" w:rsidRPr="00BE4CB1" w:rsidRDefault="00BE4CB1" w:rsidP="00CB364F">
                  <w:pPr>
                    <w:spacing w:before="100" w:beforeAutospacing="1" w:after="100" w:afterAutospacing="1" w:line="240" w:lineRule="auto"/>
                    <w:ind w:left="381" w:hanging="381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  <w:r w:rsidRPr="00BE4CB1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 xml:space="preserve">Семинар – практикум для родителей подготовительной группы. Разработала и провела воспитатель: </w:t>
                  </w:r>
                  <w:proofErr w:type="spellStart"/>
                  <w:r w:rsidRPr="00BE4CB1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>Шушакова</w:t>
                  </w:r>
                  <w:proofErr w:type="spellEnd"/>
                  <w:r w:rsidRPr="00BE4CB1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 xml:space="preserve"> Е.В.,МДОУ "ЦРР - детский сад №11" </w:t>
                  </w:r>
                  <w:proofErr w:type="spellStart"/>
                  <w:r w:rsidRPr="00BE4CB1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>г</w:t>
                  </w:r>
                  <w:proofErr w:type="gramStart"/>
                  <w:r w:rsidRPr="00BE4CB1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>.К</w:t>
                  </w:r>
                  <w:proofErr w:type="gramEnd"/>
                  <w:r w:rsidRPr="00BE4CB1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>унгура</w:t>
                  </w:r>
                  <w:proofErr w:type="spellEnd"/>
                  <w:r w:rsidRPr="00BE4CB1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 xml:space="preserve">. О готовности ребенка к школе, об уровне развития познавательной сферы, который является ведущим фактором успешности овладения ребенком образовательной программой начальной школы, о его социальной адаптации </w:t>
                  </w:r>
                  <w:proofErr w:type="gramStart"/>
                  <w:r w:rsidRPr="00BE4CB1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>к</w:t>
                  </w:r>
                  <w:proofErr w:type="gramEnd"/>
                  <w:r w:rsidRPr="00BE4CB1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BE4CB1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>новым</w:t>
                  </w:r>
                  <w:proofErr w:type="gramEnd"/>
                  <w:r w:rsidRPr="00BE4CB1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t xml:space="preserve"> условиям образования. О роли семьи в подготовке ребенка к школе; вклад родителей в личностно – мотивационную подготовленность дошкольника к школьной жизни.</w:t>
                  </w:r>
                </w:p>
                <w:p w:rsidR="00BE4CB1" w:rsidRPr="00BE4CB1" w:rsidRDefault="00BE4CB1" w:rsidP="00CB364F">
                  <w:pPr>
                    <w:spacing w:after="0" w:line="240" w:lineRule="auto"/>
                    <w:ind w:left="381" w:hanging="381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E4CB1" w:rsidRPr="00CB364F" w:rsidRDefault="00CB364F" w:rsidP="00CB364F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ru-RU"/>
              </w:rPr>
            </w:pPr>
            <w:hyperlink r:id="rId8" w:anchor="comment-form" w:tooltip="Поделитесь вашим мнением об этой информации." w:history="1">
              <w:r w:rsidR="00BE4CB1" w:rsidRPr="00BE4CB1">
                <w:rPr>
                  <w:rFonts w:ascii="Arial" w:eastAsia="Times New Roman" w:hAnsi="Arial" w:cs="Arial"/>
                  <w:color w:val="0086B7"/>
                  <w:sz w:val="18"/>
                  <w:szCs w:val="18"/>
                  <w:lang w:eastAsia="ru-RU"/>
                </w:rPr>
                <w:t>Добавить комментарий</w:t>
              </w:r>
            </w:hyperlink>
          </w:p>
        </w:tc>
        <w:tc>
          <w:tcPr>
            <w:tcW w:w="6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CB1" w:rsidRPr="00BE4CB1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BE4CB1" w:rsidRPr="00BE4CB1" w:rsidTr="00CB364F">
        <w:trPr>
          <w:trHeight w:val="135"/>
          <w:tblCellSpacing w:w="15" w:type="dxa"/>
        </w:trPr>
        <w:tc>
          <w:tcPr>
            <w:tcW w:w="6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CB1" w:rsidRPr="00BE4CB1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CB1" w:rsidRPr="00CB364F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8"/>
                <w:lang w:val="en-US" w:eastAsia="ru-RU"/>
              </w:rPr>
            </w:pPr>
          </w:p>
        </w:tc>
        <w:tc>
          <w:tcPr>
            <w:tcW w:w="6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CB1" w:rsidRPr="00BE4CB1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8"/>
                <w:lang w:eastAsia="ru-RU"/>
              </w:rPr>
            </w:pPr>
          </w:p>
        </w:tc>
      </w:tr>
    </w:tbl>
    <w:p w:rsidR="00BE4CB1" w:rsidRPr="00CB364F" w:rsidRDefault="00BE4CB1" w:rsidP="00CB364F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</w:pPr>
    </w:p>
    <w:tbl>
      <w:tblPr>
        <w:tblW w:w="5000" w:type="pct"/>
        <w:tblCellSpacing w:w="15" w:type="dxa"/>
        <w:shd w:val="clear" w:color="auto" w:fill="F8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8278"/>
      </w:tblGrid>
      <w:tr w:rsidR="00BE4CB1" w:rsidRPr="00BE4CB1" w:rsidTr="00BE4CB1">
        <w:trPr>
          <w:tblCellSpacing w:w="15" w:type="dxa"/>
        </w:trPr>
        <w:tc>
          <w:tcPr>
            <w:tcW w:w="1800" w:type="dxa"/>
            <w:shd w:val="clear" w:color="auto" w:fill="F8F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CB1" w:rsidRPr="00BE4CB1" w:rsidRDefault="00BE4CB1" w:rsidP="00BE4CB1">
            <w:pPr>
              <w:spacing w:line="240" w:lineRule="auto"/>
              <w:divId w:val="504368504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E4CB1">
              <w:rPr>
                <w:rFonts w:ascii="Arial" w:eastAsia="Times New Roman" w:hAnsi="Arial" w:cs="Arial"/>
                <w:noProof/>
                <w:color w:val="6D9A00"/>
                <w:sz w:val="18"/>
                <w:szCs w:val="18"/>
                <w:lang w:eastAsia="ru-RU"/>
              </w:rPr>
              <w:drawing>
                <wp:inline distT="0" distB="0" distL="0" distR="0" wp14:anchorId="56F128CD" wp14:editId="7CB714B0">
                  <wp:extent cx="571500" cy="571500"/>
                  <wp:effectExtent l="0" t="0" r="0" b="0"/>
                  <wp:docPr id="6" name="Рисунок 6" descr="Фото пользователя Галина Алексеевна Дворниченко">
                    <a:hlinkClick xmlns:a="http://schemas.openxmlformats.org/drawingml/2006/main" r:id="rId9" tooltip="&quot;Смотреть пользовательский профиль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Фото пользователя Галина Алексеевна Дворниченко">
                            <a:hlinkClick r:id="rId9" tooltip="&quot;Смотреть пользовательский профиль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8F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6"/>
              <w:gridCol w:w="3677"/>
            </w:tblGrid>
            <w:tr w:rsidR="00BE4CB1" w:rsidRPr="00BE4CB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4CB1" w:rsidRPr="00BE4CB1" w:rsidRDefault="00CB364F" w:rsidP="00BE4CB1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BE4CB1" w:rsidRPr="00BE4CB1">
                      <w:rPr>
                        <w:rFonts w:ascii="Arial" w:eastAsia="Times New Roman" w:hAnsi="Arial" w:cs="Arial"/>
                        <w:b/>
                        <w:bCs/>
                        <w:color w:val="6D9A00"/>
                        <w:sz w:val="24"/>
                        <w:szCs w:val="24"/>
                        <w:lang w:eastAsia="ru-RU"/>
                      </w:rPr>
                      <w:t>На: «Вместе развиваем внимание будущего первоклассника».</w:t>
                    </w:r>
                  </w:hyperlink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4CB1" w:rsidRPr="00BE4CB1" w:rsidRDefault="00BE4CB1" w:rsidP="00BE4CB1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</w:pPr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Размещено </w:t>
                  </w:r>
                  <w:proofErr w:type="gramStart"/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>ср</w:t>
                  </w:r>
                  <w:proofErr w:type="gramEnd"/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, 04/11/2009 - 18:25 пользователем </w:t>
                  </w:r>
                  <w:hyperlink r:id="rId12" w:tooltip="Смотреть пользовательский профиль." w:history="1">
                    <w:r w:rsidRPr="00BE4CB1">
                      <w:rPr>
                        <w:rFonts w:ascii="Arial" w:eastAsia="Times New Roman" w:hAnsi="Arial" w:cs="Arial"/>
                        <w:color w:val="0086B7"/>
                        <w:sz w:val="17"/>
                        <w:szCs w:val="17"/>
                        <w:lang w:eastAsia="ru-RU"/>
                      </w:rPr>
                      <w:t>Галина Алексеевна Дворниченко</w:t>
                    </w:r>
                  </w:hyperlink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. </w:t>
                  </w:r>
                </w:p>
              </w:tc>
            </w:tr>
          </w:tbl>
          <w:p w:rsidR="00BE4CB1" w:rsidRPr="00BE4CB1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  <w:p w:rsidR="00BE4CB1" w:rsidRPr="00BE4CB1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Очень интересно. Спасибо. </w:t>
            </w:r>
          </w:p>
          <w:p w:rsidR="00BE4CB1" w:rsidRPr="00BE4CB1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BE4CB1" w:rsidRPr="00BE4CB1" w:rsidRDefault="00CB364F" w:rsidP="00BE4CB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pict>
          <v:rect id="_x0000_i1027" style="width:0;height:.75pt" o:hralign="center" o:hrstd="t" o:hr="t" fillcolor="#b4b4b4" stroked="f"/>
        </w:pict>
      </w:r>
    </w:p>
    <w:p w:rsidR="00BE4CB1" w:rsidRPr="00BE4CB1" w:rsidRDefault="00BE4CB1" w:rsidP="00BE4CB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tbl>
      <w:tblPr>
        <w:tblW w:w="5000" w:type="pct"/>
        <w:tblCellSpacing w:w="15" w:type="dxa"/>
        <w:shd w:val="clear" w:color="auto" w:fill="F8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8278"/>
      </w:tblGrid>
      <w:tr w:rsidR="00BE4CB1" w:rsidRPr="00BE4CB1" w:rsidTr="00BE4CB1">
        <w:trPr>
          <w:tblCellSpacing w:w="15" w:type="dxa"/>
        </w:trPr>
        <w:tc>
          <w:tcPr>
            <w:tcW w:w="1800" w:type="dxa"/>
            <w:shd w:val="clear" w:color="auto" w:fill="F8F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CB1" w:rsidRPr="00BE4CB1" w:rsidRDefault="00BE4CB1" w:rsidP="00BE4CB1">
            <w:pPr>
              <w:spacing w:line="240" w:lineRule="auto"/>
              <w:divId w:val="477846098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E4CB1">
              <w:rPr>
                <w:rFonts w:ascii="Arial" w:eastAsia="Times New Roman" w:hAnsi="Arial" w:cs="Arial"/>
                <w:noProof/>
                <w:color w:val="6D9A00"/>
                <w:sz w:val="18"/>
                <w:szCs w:val="18"/>
                <w:lang w:eastAsia="ru-RU"/>
              </w:rPr>
              <w:drawing>
                <wp:inline distT="0" distB="0" distL="0" distR="0" wp14:anchorId="5AFE3351" wp14:editId="65038B15">
                  <wp:extent cx="571500" cy="685800"/>
                  <wp:effectExtent l="0" t="0" r="0" b="0"/>
                  <wp:docPr id="7" name="Рисунок 7" descr="Фото пользователя Надежда Витальевна Баранова н.в.">
                    <a:hlinkClick xmlns:a="http://schemas.openxmlformats.org/drawingml/2006/main" r:id="rId13" tooltip="&quot;Смотреть пользовательский профиль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Фото пользователя Надежда Витальевна Баранова н.в.">
                            <a:hlinkClick r:id="rId13" tooltip="&quot;Смотреть пользовательский профиль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8F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0"/>
              <w:gridCol w:w="3723"/>
            </w:tblGrid>
            <w:tr w:rsidR="00BE4CB1" w:rsidRPr="00BE4CB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4CB1" w:rsidRPr="00BE4CB1" w:rsidRDefault="00CB364F" w:rsidP="00BE4CB1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="00BE4CB1" w:rsidRPr="00BE4CB1">
                      <w:rPr>
                        <w:rFonts w:ascii="Arial" w:eastAsia="Times New Roman" w:hAnsi="Arial" w:cs="Arial"/>
                        <w:b/>
                        <w:bCs/>
                        <w:color w:val="6D9A00"/>
                        <w:sz w:val="24"/>
                        <w:szCs w:val="24"/>
                        <w:lang w:eastAsia="ru-RU"/>
                      </w:rPr>
                      <w:t>На: «Вместе развиваем внимание будущего первоклассника».</w:t>
                    </w:r>
                  </w:hyperlink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4CB1" w:rsidRPr="00BE4CB1" w:rsidRDefault="00BE4CB1" w:rsidP="00BE4CB1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</w:pPr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Размещено </w:t>
                  </w:r>
                  <w:proofErr w:type="spellStart"/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>вт</w:t>
                  </w:r>
                  <w:proofErr w:type="spellEnd"/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, 17/11/2009 - 03:02 пользователем </w:t>
                  </w:r>
                  <w:hyperlink r:id="rId16" w:tooltip="Смотреть пользовательский профиль." w:history="1">
                    <w:r w:rsidRPr="00BE4CB1">
                      <w:rPr>
                        <w:rFonts w:ascii="Arial" w:eastAsia="Times New Roman" w:hAnsi="Arial" w:cs="Arial"/>
                        <w:color w:val="0086B7"/>
                        <w:sz w:val="17"/>
                        <w:szCs w:val="17"/>
                        <w:lang w:eastAsia="ru-RU"/>
                      </w:rPr>
                      <w:t xml:space="preserve">Надежда Витальевна Баранова </w:t>
                    </w:r>
                    <w:proofErr w:type="spellStart"/>
                    <w:r w:rsidRPr="00BE4CB1">
                      <w:rPr>
                        <w:rFonts w:ascii="Arial" w:eastAsia="Times New Roman" w:hAnsi="Arial" w:cs="Arial"/>
                        <w:color w:val="0086B7"/>
                        <w:sz w:val="17"/>
                        <w:szCs w:val="17"/>
                        <w:lang w:eastAsia="ru-RU"/>
                      </w:rPr>
                      <w:t>н.</w:t>
                    </w:r>
                    <w:proofErr w:type="gramStart"/>
                    <w:r w:rsidRPr="00BE4CB1">
                      <w:rPr>
                        <w:rFonts w:ascii="Arial" w:eastAsia="Times New Roman" w:hAnsi="Arial" w:cs="Arial"/>
                        <w:color w:val="0086B7"/>
                        <w:sz w:val="17"/>
                        <w:szCs w:val="17"/>
                        <w:lang w:eastAsia="ru-RU"/>
                      </w:rPr>
                      <w:t>в</w:t>
                    </w:r>
                    <w:proofErr w:type="spellEnd"/>
                    <w:proofErr w:type="gramEnd"/>
                    <w:r w:rsidRPr="00BE4CB1">
                      <w:rPr>
                        <w:rFonts w:ascii="Arial" w:eastAsia="Times New Roman" w:hAnsi="Arial" w:cs="Arial"/>
                        <w:color w:val="0086B7"/>
                        <w:sz w:val="17"/>
                        <w:szCs w:val="17"/>
                        <w:lang w:eastAsia="ru-RU"/>
                      </w:rPr>
                      <w:t>.</w:t>
                    </w:r>
                  </w:hyperlink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. </w:t>
                  </w:r>
                </w:p>
              </w:tc>
            </w:tr>
          </w:tbl>
          <w:p w:rsidR="00BE4CB1" w:rsidRPr="00BE4CB1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  <w:p w:rsidR="00BE4CB1" w:rsidRPr="00BE4CB1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Спасибо за интересный </w:t>
            </w:r>
            <w:proofErr w:type="spellStart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</w:t>
            </w:r>
            <w:proofErr w:type="gramStart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собенно</w:t>
            </w:r>
            <w:proofErr w:type="spellEnd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понравился тест педагогических установок для родителей и его </w:t>
            </w:r>
            <w:proofErr w:type="spellStart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интерпритация</w:t>
            </w:r>
            <w:proofErr w:type="spellEnd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Тест поможет скорректировать родителям своё поведение при общении с </w:t>
            </w:r>
            <w:proofErr w:type="spellStart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ребёнком</w:t>
            </w:r>
            <w:proofErr w:type="gramStart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ожно</w:t>
            </w:r>
            <w:proofErr w:type="spellEnd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предложить родителям и игры на развитие </w:t>
            </w:r>
            <w:proofErr w:type="spellStart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внимания.А</w:t>
            </w:r>
            <w:proofErr w:type="spellEnd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игру"Часы</w:t>
            </w:r>
            <w:proofErr w:type="spellEnd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" попробую использовать сама на занятиях по математике. </w:t>
            </w:r>
          </w:p>
          <w:p w:rsidR="00BE4CB1" w:rsidRPr="00BE4CB1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BE4CB1" w:rsidRPr="00CB364F" w:rsidRDefault="00CB364F" w:rsidP="00BE4CB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pict>
          <v:rect id="_x0000_i1028" style="width:0;height:.75pt" o:hralign="center" o:hrstd="t" o:hr="t" fillcolor="#b4b4b4" stroked="f"/>
        </w:pict>
      </w:r>
    </w:p>
    <w:p w:rsidR="00BE4CB1" w:rsidRPr="00BE4CB1" w:rsidRDefault="00BE4CB1" w:rsidP="00BE4CB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tbl>
      <w:tblPr>
        <w:tblW w:w="5000" w:type="pct"/>
        <w:tblCellSpacing w:w="15" w:type="dxa"/>
        <w:shd w:val="clear" w:color="auto" w:fill="F8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8278"/>
      </w:tblGrid>
      <w:tr w:rsidR="00BE4CB1" w:rsidRPr="00BE4CB1" w:rsidTr="00CB364F">
        <w:trPr>
          <w:trHeight w:val="1359"/>
          <w:tblCellSpacing w:w="15" w:type="dxa"/>
        </w:trPr>
        <w:tc>
          <w:tcPr>
            <w:tcW w:w="1800" w:type="dxa"/>
            <w:shd w:val="clear" w:color="auto" w:fill="F8F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CB1" w:rsidRPr="00CB364F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shd w:val="clear" w:color="auto" w:fill="F8F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9"/>
              <w:gridCol w:w="3584"/>
            </w:tblGrid>
            <w:tr w:rsidR="00BE4CB1" w:rsidRPr="00BE4CB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4CB1" w:rsidRPr="00BE4CB1" w:rsidRDefault="00CB364F" w:rsidP="00BE4CB1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="00BE4CB1" w:rsidRPr="00BE4CB1">
                      <w:rPr>
                        <w:rFonts w:ascii="Arial" w:eastAsia="Times New Roman" w:hAnsi="Arial" w:cs="Arial"/>
                        <w:b/>
                        <w:bCs/>
                        <w:color w:val="6D9A00"/>
                        <w:sz w:val="24"/>
                        <w:szCs w:val="24"/>
                        <w:lang w:eastAsia="ru-RU"/>
                      </w:rPr>
                      <w:t>На: «Вместе развиваем внимание будущего первоклассника».</w:t>
                    </w:r>
                  </w:hyperlink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4CB1" w:rsidRPr="00BE4CB1" w:rsidRDefault="00BE4CB1" w:rsidP="00BE4CB1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</w:pPr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Размещено </w:t>
                  </w:r>
                  <w:proofErr w:type="spellStart"/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>вт</w:t>
                  </w:r>
                  <w:proofErr w:type="spellEnd"/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, 15/12/2009 - 15:49 пользователем </w:t>
                  </w:r>
                  <w:hyperlink r:id="rId18" w:tooltip="Смотреть пользовательский профиль." w:history="1">
                    <w:r w:rsidRPr="00BE4CB1">
                      <w:rPr>
                        <w:rFonts w:ascii="Arial" w:eastAsia="Times New Roman" w:hAnsi="Arial" w:cs="Arial"/>
                        <w:color w:val="0086B7"/>
                        <w:sz w:val="17"/>
                        <w:szCs w:val="17"/>
                        <w:lang w:eastAsia="ru-RU"/>
                      </w:rPr>
                      <w:t xml:space="preserve">Людмила Юрьевна </w:t>
                    </w:r>
                    <w:proofErr w:type="spellStart"/>
                    <w:r w:rsidRPr="00BE4CB1">
                      <w:rPr>
                        <w:rFonts w:ascii="Arial" w:eastAsia="Times New Roman" w:hAnsi="Arial" w:cs="Arial"/>
                        <w:color w:val="0086B7"/>
                        <w:sz w:val="17"/>
                        <w:szCs w:val="17"/>
                        <w:lang w:eastAsia="ru-RU"/>
                      </w:rPr>
                      <w:t>Балкина</w:t>
                    </w:r>
                    <w:proofErr w:type="spellEnd"/>
                  </w:hyperlink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. </w:t>
                  </w:r>
                </w:p>
              </w:tc>
            </w:tr>
          </w:tbl>
          <w:p w:rsidR="00BE4CB1" w:rsidRPr="00CB364F" w:rsidRDefault="00BE4CB1" w:rsidP="00CB36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Очень интересная тема. Тес</w:t>
            </w:r>
            <w:r w:rsidR="00CB364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ты для родителей замечательные.</w:t>
            </w:r>
          </w:p>
        </w:tc>
      </w:tr>
    </w:tbl>
    <w:p w:rsidR="00BE4CB1" w:rsidRPr="00CB364F" w:rsidRDefault="00CB364F" w:rsidP="00BE4CB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pict>
          <v:rect id="_x0000_i1043" style="width:0;height:.75pt" o:hralign="center" o:hrstd="t" o:hr="t" fillcolor="#b4b4b4" stroked="f"/>
        </w:pict>
      </w:r>
    </w:p>
    <w:tbl>
      <w:tblPr>
        <w:tblW w:w="5000" w:type="pct"/>
        <w:tblCellSpacing w:w="15" w:type="dxa"/>
        <w:shd w:val="clear" w:color="auto" w:fill="F8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8278"/>
      </w:tblGrid>
      <w:tr w:rsidR="00BE4CB1" w:rsidRPr="00BE4CB1" w:rsidTr="00BE4CB1">
        <w:trPr>
          <w:tblCellSpacing w:w="15" w:type="dxa"/>
        </w:trPr>
        <w:tc>
          <w:tcPr>
            <w:tcW w:w="1800" w:type="dxa"/>
            <w:shd w:val="clear" w:color="auto" w:fill="F8F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CB1" w:rsidRPr="00BE4CB1" w:rsidRDefault="00BE4CB1" w:rsidP="00BE4CB1">
            <w:pPr>
              <w:spacing w:line="240" w:lineRule="auto"/>
              <w:divId w:val="572470471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BE4CB1">
              <w:rPr>
                <w:rFonts w:ascii="Arial" w:eastAsia="Times New Roman" w:hAnsi="Arial" w:cs="Arial"/>
                <w:noProof/>
                <w:color w:val="6D9A00"/>
                <w:sz w:val="18"/>
                <w:szCs w:val="18"/>
                <w:lang w:eastAsia="ru-RU"/>
              </w:rPr>
              <w:drawing>
                <wp:inline distT="0" distB="0" distL="0" distR="0" wp14:anchorId="3921E705" wp14:editId="64A87C09">
                  <wp:extent cx="520700" cy="762000"/>
                  <wp:effectExtent l="0" t="0" r="0" b="0"/>
                  <wp:docPr id="9" name="Рисунок 9" descr="Фото пользователя Оксана Владимировна Березина">
                    <a:hlinkClick xmlns:a="http://schemas.openxmlformats.org/drawingml/2006/main" r:id="rId19" tooltip="&quot;Смотреть пользовательский профиль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Фото пользователя Оксана Владимировна Березина">
                            <a:hlinkClick r:id="rId19" tooltip="&quot;Смотреть пользовательский профиль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8F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3673"/>
            </w:tblGrid>
            <w:tr w:rsidR="00BE4CB1" w:rsidRPr="00BE4CB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4CB1" w:rsidRPr="00BE4CB1" w:rsidRDefault="00CB364F" w:rsidP="00BE4CB1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="00BE4CB1" w:rsidRPr="00BE4CB1">
                      <w:rPr>
                        <w:rFonts w:ascii="Arial" w:eastAsia="Times New Roman" w:hAnsi="Arial" w:cs="Arial"/>
                        <w:b/>
                        <w:bCs/>
                        <w:color w:val="6D9A00"/>
                        <w:sz w:val="24"/>
                        <w:szCs w:val="24"/>
                        <w:lang w:eastAsia="ru-RU"/>
                      </w:rPr>
                      <w:t>На: «Вместе развиваем внимание будущего первоклассника».</w:t>
                    </w:r>
                  </w:hyperlink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4CB1" w:rsidRPr="00BE4CB1" w:rsidRDefault="00BE4CB1" w:rsidP="00BE4CB1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</w:pPr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Размещено </w:t>
                  </w:r>
                  <w:proofErr w:type="spellStart"/>
                  <w:proofErr w:type="gramStart"/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>сб</w:t>
                  </w:r>
                  <w:proofErr w:type="spellEnd"/>
                  <w:proofErr w:type="gramEnd"/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, 10/04/2010 - 20:52 пользователем </w:t>
                  </w:r>
                  <w:hyperlink r:id="rId22" w:tooltip="Смотреть пользовательский профиль." w:history="1">
                    <w:r w:rsidRPr="00BE4CB1">
                      <w:rPr>
                        <w:rFonts w:ascii="Arial" w:eastAsia="Times New Roman" w:hAnsi="Arial" w:cs="Arial"/>
                        <w:color w:val="0086B7"/>
                        <w:sz w:val="17"/>
                        <w:szCs w:val="17"/>
                        <w:lang w:eastAsia="ru-RU"/>
                      </w:rPr>
                      <w:t>Оксана Владимировна Березина</w:t>
                    </w:r>
                  </w:hyperlink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. </w:t>
                  </w:r>
                </w:p>
              </w:tc>
            </w:tr>
          </w:tbl>
          <w:p w:rsidR="00BE4CB1" w:rsidRPr="00BE4CB1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  <w:p w:rsidR="00BE4CB1" w:rsidRPr="00BE4CB1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Спасибо за интересный материал. Творческих находок Вам! </w:t>
            </w:r>
          </w:p>
          <w:p w:rsidR="00BE4CB1" w:rsidRPr="00BE4CB1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—</w:t>
            </w:r>
          </w:p>
          <w:p w:rsidR="00BE4CB1" w:rsidRPr="00BE4CB1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Березина О. В. </w:t>
            </w:r>
          </w:p>
          <w:p w:rsidR="00BE4CB1" w:rsidRPr="00BE4CB1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BE4CB1" w:rsidRPr="00BE4CB1" w:rsidRDefault="00CB364F" w:rsidP="00BE4CB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pict>
          <v:rect id="_x0000_i1031" style="width:0;height:.75pt" o:hralign="center" o:hrstd="t" o:hr="t" fillcolor="#b4b4b4" stroked="f"/>
        </w:pict>
      </w:r>
    </w:p>
    <w:p w:rsidR="00BE4CB1" w:rsidRPr="00BE4CB1" w:rsidRDefault="00BE4CB1" w:rsidP="00BE4CB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tbl>
      <w:tblPr>
        <w:tblW w:w="5000" w:type="pct"/>
        <w:tblCellSpacing w:w="15" w:type="dxa"/>
        <w:shd w:val="clear" w:color="auto" w:fill="F8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8278"/>
      </w:tblGrid>
      <w:tr w:rsidR="00BE4CB1" w:rsidRPr="00BE4CB1" w:rsidTr="00BE4CB1">
        <w:trPr>
          <w:tblCellSpacing w:w="15" w:type="dxa"/>
        </w:trPr>
        <w:tc>
          <w:tcPr>
            <w:tcW w:w="1800" w:type="dxa"/>
            <w:shd w:val="clear" w:color="auto" w:fill="F8F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CB1" w:rsidRPr="00BE4CB1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8F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6"/>
              <w:gridCol w:w="3437"/>
            </w:tblGrid>
            <w:tr w:rsidR="00BE4CB1" w:rsidRPr="00BE4CB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4CB1" w:rsidRPr="00BE4CB1" w:rsidRDefault="00CB364F" w:rsidP="00BE4CB1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="00BE4CB1" w:rsidRPr="00BE4CB1">
                      <w:rPr>
                        <w:rFonts w:ascii="Arial" w:eastAsia="Times New Roman" w:hAnsi="Arial" w:cs="Arial"/>
                        <w:b/>
                        <w:bCs/>
                        <w:color w:val="6D9A00"/>
                        <w:sz w:val="24"/>
                        <w:szCs w:val="24"/>
                        <w:lang w:eastAsia="ru-RU"/>
                      </w:rPr>
                      <w:t>На: «Вместе развиваем внимание будущего первоклассника».</w:t>
                    </w:r>
                  </w:hyperlink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4CB1" w:rsidRPr="00BE4CB1" w:rsidRDefault="00BE4CB1" w:rsidP="00BE4CB1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</w:pPr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Размещено </w:t>
                  </w:r>
                  <w:proofErr w:type="spellStart"/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>чт</w:t>
                  </w:r>
                  <w:proofErr w:type="spellEnd"/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, 15/04/2010 - 13:05 пользователем </w:t>
                  </w:r>
                  <w:hyperlink r:id="rId24" w:tooltip="Смотреть пользовательский профиль." w:history="1">
                    <w:proofErr w:type="spellStart"/>
                    <w:r w:rsidRPr="00BE4CB1">
                      <w:rPr>
                        <w:rFonts w:ascii="Arial" w:eastAsia="Times New Roman" w:hAnsi="Arial" w:cs="Arial"/>
                        <w:color w:val="0086B7"/>
                        <w:sz w:val="17"/>
                        <w:szCs w:val="17"/>
                        <w:lang w:eastAsia="ru-RU"/>
                      </w:rPr>
                      <w:t>людмила</w:t>
                    </w:r>
                    <w:proofErr w:type="spellEnd"/>
                    <w:r w:rsidRPr="00BE4CB1">
                      <w:rPr>
                        <w:rFonts w:ascii="Arial" w:eastAsia="Times New Roman" w:hAnsi="Arial" w:cs="Arial"/>
                        <w:color w:val="0086B7"/>
                        <w:sz w:val="17"/>
                        <w:szCs w:val="17"/>
                        <w:lang w:eastAsia="ru-RU"/>
                      </w:rPr>
                      <w:t xml:space="preserve"> </w:t>
                    </w:r>
                    <w:proofErr w:type="spellStart"/>
                    <w:r w:rsidRPr="00BE4CB1">
                      <w:rPr>
                        <w:rFonts w:ascii="Arial" w:eastAsia="Times New Roman" w:hAnsi="Arial" w:cs="Arial"/>
                        <w:color w:val="0086B7"/>
                        <w:sz w:val="17"/>
                        <w:szCs w:val="17"/>
                        <w:lang w:eastAsia="ru-RU"/>
                      </w:rPr>
                      <w:t>кулдошина</w:t>
                    </w:r>
                    <w:proofErr w:type="spellEnd"/>
                  </w:hyperlink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. </w:t>
                  </w:r>
                </w:p>
              </w:tc>
            </w:tr>
          </w:tbl>
          <w:p w:rsidR="00BE4CB1" w:rsidRPr="00CB364F" w:rsidRDefault="00BE4CB1" w:rsidP="00CB36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Подготовка к школе должна иметь характер </w:t>
            </w:r>
            <w:proofErr w:type="spellStart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игры</w:t>
            </w:r>
            <w:proofErr w:type="gramStart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.Е</w:t>
            </w:r>
            <w:proofErr w:type="gramEnd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сли</w:t>
            </w:r>
            <w:proofErr w:type="spellEnd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детском саду это делают не всегда, то в домашних условиях естественную потребность ребёнка играть взрослый может и должен </w:t>
            </w:r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удовлетворять.</w:t>
            </w:r>
            <w:r w:rsidR="00CB364F" w:rsidRPr="00CB364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Сначала надо просто учить ребёнка оперировать предметами, подражая реальным действиям, их логике и последовательности.</w:t>
            </w:r>
            <w:r w:rsidR="00CB364F" w:rsidRPr="00CB364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Следующий этап - учить детей действовать самостоятельно, разыгрывая целые сюжеты, основная цель которых - показать отношения между людьми.</w:t>
            </w:r>
            <w:r w:rsidR="00CB364F" w:rsidRPr="00CB364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Игра пронизывает всю жизнь дошкольника.</w:t>
            </w:r>
            <w:r w:rsidR="00CB364F" w:rsidRPr="00CB364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Уже став первоклассниками, дети не сразу созревают для дисциплинарной школьной среды.</w:t>
            </w:r>
            <w:r w:rsidR="00CB364F" w:rsidRPr="00CB364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Задача родителей, а </w:t>
            </w:r>
            <w:proofErr w:type="gramStart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последствии</w:t>
            </w:r>
            <w:proofErr w:type="gramEnd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учителей, поддерживать пытливость и интерес детей к получению новых знаний посредством игровых пр</w:t>
            </w:r>
            <w:r w:rsidR="00CB364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ёмов, формировать у детей умение сотрудничать, отстаивать свои суждения и сравнивать себя с другими, а не подавлять их желание к творчеству и инициативности </w:t>
            </w:r>
          </w:p>
        </w:tc>
      </w:tr>
    </w:tbl>
    <w:p w:rsidR="00BE4CB1" w:rsidRPr="00BE4CB1" w:rsidRDefault="00CB364F" w:rsidP="00BE4CB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pict>
          <v:rect id="_x0000_i1032" style="width:0;height:.75pt" o:hralign="center" o:hrstd="t" o:hr="t" fillcolor="#b4b4b4" stroked="f"/>
        </w:pict>
      </w:r>
    </w:p>
    <w:p w:rsidR="00BE4CB1" w:rsidRPr="00BE4CB1" w:rsidRDefault="00BE4CB1" w:rsidP="00BE4CB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tbl>
      <w:tblPr>
        <w:tblW w:w="5000" w:type="pct"/>
        <w:tblCellSpacing w:w="15" w:type="dxa"/>
        <w:shd w:val="clear" w:color="auto" w:fill="F8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8278"/>
      </w:tblGrid>
      <w:tr w:rsidR="00BE4CB1" w:rsidRPr="00BE4CB1" w:rsidTr="00BE4CB1">
        <w:trPr>
          <w:tblCellSpacing w:w="15" w:type="dxa"/>
        </w:trPr>
        <w:tc>
          <w:tcPr>
            <w:tcW w:w="1800" w:type="dxa"/>
            <w:shd w:val="clear" w:color="auto" w:fill="F8F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CB1" w:rsidRPr="00CB364F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shd w:val="clear" w:color="auto" w:fill="F8F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0"/>
              <w:gridCol w:w="3633"/>
            </w:tblGrid>
            <w:tr w:rsidR="00BE4CB1" w:rsidRPr="00BE4CB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4CB1" w:rsidRPr="00BE4CB1" w:rsidRDefault="00CB364F" w:rsidP="00BE4CB1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="00BE4CB1" w:rsidRPr="00BE4CB1">
                      <w:rPr>
                        <w:rFonts w:ascii="Arial" w:eastAsia="Times New Roman" w:hAnsi="Arial" w:cs="Arial"/>
                        <w:b/>
                        <w:bCs/>
                        <w:color w:val="6D9A00"/>
                        <w:sz w:val="24"/>
                        <w:szCs w:val="24"/>
                        <w:lang w:eastAsia="ru-RU"/>
                      </w:rPr>
                      <w:t>На: «Вместе развиваем внимание будущего первоклассника».</w:t>
                    </w:r>
                  </w:hyperlink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4CB1" w:rsidRPr="00BE4CB1" w:rsidRDefault="00BE4CB1" w:rsidP="00BE4CB1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</w:pPr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Размещено </w:t>
                  </w:r>
                  <w:proofErr w:type="gramStart"/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>ср</w:t>
                  </w:r>
                  <w:proofErr w:type="gramEnd"/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, 27/07/2011 - 21:44 пользователем </w:t>
                  </w:r>
                  <w:hyperlink r:id="rId26" w:tooltip="Смотреть пользовательский профиль." w:history="1">
                    <w:r w:rsidRPr="00BE4CB1">
                      <w:rPr>
                        <w:rFonts w:ascii="Arial" w:eastAsia="Times New Roman" w:hAnsi="Arial" w:cs="Arial"/>
                        <w:color w:val="0086B7"/>
                        <w:sz w:val="17"/>
                        <w:szCs w:val="17"/>
                        <w:lang w:eastAsia="ru-RU"/>
                      </w:rPr>
                      <w:t>Ольга Михайловна Свиридова</w:t>
                    </w:r>
                  </w:hyperlink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. </w:t>
                  </w:r>
                </w:p>
              </w:tc>
            </w:tr>
          </w:tbl>
          <w:p w:rsidR="00BE4CB1" w:rsidRPr="00CB364F" w:rsidRDefault="00BE4CB1" w:rsidP="00CB36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Спасибо за интересный материал! Очень </w:t>
            </w:r>
            <w:proofErr w:type="gramStart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нужный</w:t>
            </w:r>
            <w:proofErr w:type="gramEnd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работе с родителями.</w:t>
            </w:r>
          </w:p>
        </w:tc>
      </w:tr>
      <w:tr w:rsidR="00BE4CB1" w:rsidRPr="00BE4CB1" w:rsidTr="00BE4CB1">
        <w:trPr>
          <w:tblCellSpacing w:w="15" w:type="dxa"/>
        </w:trPr>
        <w:tc>
          <w:tcPr>
            <w:tcW w:w="0" w:type="auto"/>
            <w:gridSpan w:val="2"/>
            <w:shd w:val="clear" w:color="auto" w:fill="E0F2F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CB1" w:rsidRPr="00CB364F" w:rsidRDefault="00BE4CB1" w:rsidP="00CB36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BE4CB1" w:rsidRPr="00BE4CB1" w:rsidRDefault="00CB364F" w:rsidP="00BE4CB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pict>
          <v:rect id="_x0000_i1033" style="width:0;height:.75pt" o:hralign="center" o:hrstd="t" o:hr="t" fillcolor="#b4b4b4" stroked="f"/>
        </w:pict>
      </w:r>
    </w:p>
    <w:p w:rsidR="00BE4CB1" w:rsidRPr="00BE4CB1" w:rsidRDefault="00BE4CB1" w:rsidP="00BE4CB1">
      <w:pPr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tbl>
      <w:tblPr>
        <w:tblW w:w="5000" w:type="pct"/>
        <w:tblCellSpacing w:w="15" w:type="dxa"/>
        <w:shd w:val="clear" w:color="auto" w:fill="F8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8278"/>
      </w:tblGrid>
      <w:tr w:rsidR="00BE4CB1" w:rsidRPr="00BE4CB1" w:rsidTr="00CB364F">
        <w:trPr>
          <w:trHeight w:val="1527"/>
          <w:tblCellSpacing w:w="15" w:type="dxa"/>
        </w:trPr>
        <w:tc>
          <w:tcPr>
            <w:tcW w:w="1800" w:type="dxa"/>
            <w:shd w:val="clear" w:color="auto" w:fill="F8F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CB1" w:rsidRPr="00BE4CB1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8F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9"/>
              <w:gridCol w:w="3594"/>
            </w:tblGrid>
            <w:tr w:rsidR="00BE4CB1" w:rsidRPr="00BE4CB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4CB1" w:rsidRPr="00BE4CB1" w:rsidRDefault="00CB364F" w:rsidP="00BE4CB1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="00BE4CB1" w:rsidRPr="00BE4CB1">
                      <w:rPr>
                        <w:rFonts w:ascii="Arial" w:eastAsia="Times New Roman" w:hAnsi="Arial" w:cs="Arial"/>
                        <w:b/>
                        <w:bCs/>
                        <w:color w:val="6D9A00"/>
                        <w:sz w:val="24"/>
                        <w:szCs w:val="24"/>
                        <w:lang w:eastAsia="ru-RU"/>
                      </w:rPr>
                      <w:t>На: «Вместе развиваем внимание будущего первоклассника».</w:t>
                    </w:r>
                  </w:hyperlink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4CB1" w:rsidRPr="00BE4CB1" w:rsidRDefault="00BE4CB1" w:rsidP="00BE4CB1">
                  <w:pPr>
                    <w:spacing w:after="0" w:line="195" w:lineRule="atLeast"/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</w:pPr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Размещено </w:t>
                  </w:r>
                  <w:proofErr w:type="spellStart"/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>вт</w:t>
                  </w:r>
                  <w:proofErr w:type="spellEnd"/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, 27/03/2012 - 14:18 пользователем </w:t>
                  </w:r>
                  <w:hyperlink r:id="rId28" w:tooltip="Смотреть пользовательский профиль." w:history="1">
                    <w:proofErr w:type="spellStart"/>
                    <w:r w:rsidRPr="00BE4CB1">
                      <w:rPr>
                        <w:rFonts w:ascii="Arial" w:eastAsia="Times New Roman" w:hAnsi="Arial" w:cs="Arial"/>
                        <w:color w:val="0086B7"/>
                        <w:sz w:val="17"/>
                        <w:szCs w:val="17"/>
                        <w:lang w:eastAsia="ru-RU"/>
                      </w:rPr>
                      <w:t>Зилия</w:t>
                    </w:r>
                    <w:proofErr w:type="spellEnd"/>
                    <w:r w:rsidRPr="00BE4CB1">
                      <w:rPr>
                        <w:rFonts w:ascii="Arial" w:eastAsia="Times New Roman" w:hAnsi="Arial" w:cs="Arial"/>
                        <w:color w:val="0086B7"/>
                        <w:sz w:val="17"/>
                        <w:szCs w:val="17"/>
                        <w:lang w:eastAsia="ru-RU"/>
                      </w:rPr>
                      <w:t xml:space="preserve"> </w:t>
                    </w:r>
                    <w:proofErr w:type="spellStart"/>
                    <w:r w:rsidRPr="00BE4CB1">
                      <w:rPr>
                        <w:rFonts w:ascii="Arial" w:eastAsia="Times New Roman" w:hAnsi="Arial" w:cs="Arial"/>
                        <w:color w:val="0086B7"/>
                        <w:sz w:val="17"/>
                        <w:szCs w:val="17"/>
                        <w:lang w:eastAsia="ru-RU"/>
                      </w:rPr>
                      <w:t>Радиковна</w:t>
                    </w:r>
                    <w:proofErr w:type="spellEnd"/>
                    <w:r w:rsidRPr="00BE4CB1">
                      <w:rPr>
                        <w:rFonts w:ascii="Arial" w:eastAsia="Times New Roman" w:hAnsi="Arial" w:cs="Arial"/>
                        <w:color w:val="0086B7"/>
                        <w:sz w:val="17"/>
                        <w:szCs w:val="17"/>
                        <w:lang w:eastAsia="ru-RU"/>
                      </w:rPr>
                      <w:t xml:space="preserve"> </w:t>
                    </w:r>
                    <w:proofErr w:type="spellStart"/>
                    <w:r w:rsidRPr="00BE4CB1">
                      <w:rPr>
                        <w:rFonts w:ascii="Arial" w:eastAsia="Times New Roman" w:hAnsi="Arial" w:cs="Arial"/>
                        <w:color w:val="0086B7"/>
                        <w:sz w:val="17"/>
                        <w:szCs w:val="17"/>
                        <w:lang w:eastAsia="ru-RU"/>
                      </w:rPr>
                      <w:t>Байгужина</w:t>
                    </w:r>
                    <w:proofErr w:type="spellEnd"/>
                  </w:hyperlink>
                  <w:r w:rsidRPr="00BE4CB1">
                    <w:rPr>
                      <w:rFonts w:ascii="Arial" w:eastAsia="Times New Roman" w:hAnsi="Arial" w:cs="Arial"/>
                      <w:color w:val="6A9800"/>
                      <w:sz w:val="17"/>
                      <w:szCs w:val="17"/>
                      <w:lang w:eastAsia="ru-RU"/>
                    </w:rPr>
                    <w:t xml:space="preserve">. </w:t>
                  </w:r>
                </w:p>
              </w:tc>
            </w:tr>
          </w:tbl>
          <w:p w:rsidR="00BE4CB1" w:rsidRPr="00BE4CB1" w:rsidRDefault="00BE4CB1" w:rsidP="00BE4C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Спасибо, за интересный конспект практикума. Мне очень понравился, </w:t>
            </w:r>
            <w:proofErr w:type="gramStart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возможно</w:t>
            </w:r>
            <w:proofErr w:type="gramEnd"/>
            <w:r w:rsidRPr="00BE4C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буду использовать предложенные игры.</w:t>
            </w:r>
          </w:p>
          <w:p w:rsidR="00BE4CB1" w:rsidRPr="00BE4CB1" w:rsidRDefault="00BE4CB1" w:rsidP="00BE4CB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5606DE" w:rsidRDefault="005606DE"/>
    <w:sectPr w:rsidR="005606DE" w:rsidSect="00CB36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6FA"/>
    <w:multiLevelType w:val="multilevel"/>
    <w:tmpl w:val="ADA6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D514B"/>
    <w:multiLevelType w:val="multilevel"/>
    <w:tmpl w:val="BF6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B4AB4"/>
    <w:multiLevelType w:val="multilevel"/>
    <w:tmpl w:val="550C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B7666"/>
    <w:multiLevelType w:val="multilevel"/>
    <w:tmpl w:val="1370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DE5DD3"/>
    <w:multiLevelType w:val="multilevel"/>
    <w:tmpl w:val="786E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573A7"/>
    <w:multiLevelType w:val="multilevel"/>
    <w:tmpl w:val="4FC4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60634"/>
    <w:multiLevelType w:val="multilevel"/>
    <w:tmpl w:val="4CDA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3425CF"/>
    <w:multiLevelType w:val="multilevel"/>
    <w:tmpl w:val="517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034E51"/>
    <w:multiLevelType w:val="multilevel"/>
    <w:tmpl w:val="A320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417E0"/>
    <w:multiLevelType w:val="multilevel"/>
    <w:tmpl w:val="5032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2B018E"/>
    <w:multiLevelType w:val="multilevel"/>
    <w:tmpl w:val="A092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B1"/>
    <w:rsid w:val="005606DE"/>
    <w:rsid w:val="00BE4CB1"/>
    <w:rsid w:val="00C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8504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6098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4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381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0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28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202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7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047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850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5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comment/reply/69598" TargetMode="External"/><Relationship Id="rId13" Type="http://schemas.openxmlformats.org/officeDocument/2006/relationships/hyperlink" Target="http://www.openclass.ru/user/31236" TargetMode="External"/><Relationship Id="rId18" Type="http://schemas.openxmlformats.org/officeDocument/2006/relationships/hyperlink" Target="http://www.openclass.ru/user/68970" TargetMode="External"/><Relationship Id="rId26" Type="http://schemas.openxmlformats.org/officeDocument/2006/relationships/hyperlink" Target="http://www.openclass.ru/user/28295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penclass.ru/comment/170539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openclass.ru/user/5723" TargetMode="External"/><Relationship Id="rId17" Type="http://schemas.openxmlformats.org/officeDocument/2006/relationships/hyperlink" Target="http://www.openclass.ru/comment/110492" TargetMode="External"/><Relationship Id="rId25" Type="http://schemas.openxmlformats.org/officeDocument/2006/relationships/hyperlink" Target="http://www.openclass.ru/comment/33485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class.ru/user/31236" TargetMode="External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" TargetMode="External"/><Relationship Id="rId11" Type="http://schemas.openxmlformats.org/officeDocument/2006/relationships/hyperlink" Target="http://www.openclass.ru/comment/91595" TargetMode="External"/><Relationship Id="rId24" Type="http://schemas.openxmlformats.org/officeDocument/2006/relationships/hyperlink" Target="http://www.openclass.ru/user/1136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comment/97662" TargetMode="External"/><Relationship Id="rId23" Type="http://schemas.openxmlformats.org/officeDocument/2006/relationships/hyperlink" Target="http://www.openclass.ru/comment/173449" TargetMode="External"/><Relationship Id="rId28" Type="http://schemas.openxmlformats.org/officeDocument/2006/relationships/hyperlink" Target="http://www.openclass.ru/user/423575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openclass.ru/user/1085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user/5723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openclass.ru/user/108512" TargetMode="External"/><Relationship Id="rId27" Type="http://schemas.openxmlformats.org/officeDocument/2006/relationships/hyperlink" Target="http://www.openclass.ru/comment/39817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2012-07-10T06:06:00Z</dcterms:created>
  <dcterms:modified xsi:type="dcterms:W3CDTF">2012-07-10T07:09:00Z</dcterms:modified>
</cp:coreProperties>
</file>