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92" w:rsidRPr="00416C85" w:rsidRDefault="00DB0C92" w:rsidP="00416C85">
      <w:pPr>
        <w:jc w:val="center"/>
        <w:rPr>
          <w:b/>
          <w:sz w:val="32"/>
          <w:szCs w:val="32"/>
        </w:rPr>
      </w:pPr>
      <w:r w:rsidRPr="00416C85">
        <w:rPr>
          <w:b/>
          <w:sz w:val="32"/>
          <w:szCs w:val="32"/>
        </w:rPr>
        <w:t>Возрастные особенности детей 5-6 лет</w:t>
      </w:r>
    </w:p>
    <w:p w:rsidR="00DB0C92" w:rsidRDefault="00DB0C92" w:rsidP="00DB0C92"/>
    <w:p w:rsidR="00DB0C92" w:rsidRPr="00416C85" w:rsidRDefault="00DB0C92" w:rsidP="00DB0C92">
      <w:pPr>
        <w:rPr>
          <w:b/>
          <w:sz w:val="28"/>
          <w:szCs w:val="28"/>
        </w:rPr>
      </w:pPr>
      <w:r>
        <w:t xml:space="preserve"> </w:t>
      </w:r>
      <w:r w:rsidRPr="00416C85">
        <w:rPr>
          <w:b/>
          <w:sz w:val="28"/>
          <w:szCs w:val="28"/>
        </w:rPr>
        <w:t>Основные достижения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распределение ролей в игровой деятельности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структурирование игрового пространства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дальнейшее развитие изобразительной деятельности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анализ сложных форм объектов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освоение мыслительных средств (схематизированные представления, комплексные представления, представления о цикличности изменений)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развиваются умение обобщать, причинное мышление, воображение, произвольное внимание, речь, образ Я.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 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b/>
          <w:sz w:val="32"/>
          <w:szCs w:val="32"/>
        </w:rPr>
      </w:pPr>
      <w:r w:rsidRPr="00416C85">
        <w:rPr>
          <w:b/>
          <w:sz w:val="32"/>
          <w:szCs w:val="32"/>
        </w:rPr>
        <w:t>Игры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</w:t>
      </w:r>
      <w:r w:rsidR="00416C85" w:rsidRPr="00416C85">
        <w:rPr>
          <w:sz w:val="28"/>
          <w:szCs w:val="28"/>
        </w:rPr>
        <w:t xml:space="preserve">  Дети шестого года жизни уже могут распределять роли до начала игры и строят свое поведение, </w:t>
      </w:r>
      <w:r w:rsidRPr="00416C85">
        <w:rPr>
          <w:sz w:val="28"/>
          <w:szCs w:val="28"/>
        </w:rPr>
        <w:t>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DB0C92" w:rsidRPr="00416C85" w:rsidRDefault="00DB0C92" w:rsidP="00DB0C92">
      <w:pPr>
        <w:rPr>
          <w:b/>
          <w:sz w:val="28"/>
          <w:szCs w:val="28"/>
        </w:rPr>
      </w:pPr>
      <w:r w:rsidRPr="00416C85">
        <w:rPr>
          <w:b/>
          <w:sz w:val="28"/>
          <w:szCs w:val="28"/>
        </w:rPr>
        <w:t>Творчество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lastRenderedPageBreak/>
        <w:t xml:space="preserve"> 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DB0C92" w:rsidRPr="00416C85" w:rsidRDefault="00DB0C92" w:rsidP="00DB0C92">
      <w:pPr>
        <w:rPr>
          <w:sz w:val="28"/>
          <w:szCs w:val="28"/>
        </w:rPr>
      </w:pPr>
      <w:r>
        <w:t xml:space="preserve">  </w:t>
      </w:r>
      <w:r w:rsidRPr="00416C85">
        <w:rPr>
          <w:b/>
          <w:sz w:val="28"/>
          <w:szCs w:val="28"/>
        </w:rPr>
        <w:t xml:space="preserve">Конструирование </w:t>
      </w:r>
      <w:r w:rsidRPr="00416C85">
        <w:rPr>
          <w:sz w:val="28"/>
          <w:szCs w:val="28"/>
        </w:rPr>
        <w:t>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 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DB0C92" w:rsidRPr="00416C85" w:rsidRDefault="00DB0C92" w:rsidP="00DB0C92">
      <w:pPr>
        <w:rPr>
          <w:b/>
          <w:sz w:val="28"/>
          <w:szCs w:val="28"/>
        </w:rPr>
      </w:pPr>
      <w:r w:rsidRPr="00416C85">
        <w:rPr>
          <w:b/>
          <w:sz w:val="28"/>
          <w:szCs w:val="28"/>
        </w:rPr>
        <w:t>Восприятие окружающего мира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 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lastRenderedPageBreak/>
        <w:t xml:space="preserve"> 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DB0C92" w:rsidRDefault="00DB0C92" w:rsidP="00DB0C92">
      <w:r>
        <w:t>Мышление</w:t>
      </w:r>
    </w:p>
    <w:p w:rsidR="00DB0C92" w:rsidRDefault="00DB0C92" w:rsidP="00DB0C92">
      <w:r>
        <w:t xml:space="preserve">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форму (материал) и т.д.</w:t>
      </w:r>
    </w:p>
    <w:p w:rsidR="00DB0C92" w:rsidRDefault="00DB0C92" w:rsidP="00DB0C92">
      <w:r>
        <w:t xml:space="preserve"> 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DB0C92" w:rsidRDefault="00DB0C92" w:rsidP="00DB0C92">
      <w:r>
        <w:t xml:space="preserve">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DB0C92" w:rsidRDefault="00DB0C92" w:rsidP="00DB0C92">
      <w:r>
        <w:t xml:space="preserve">  Продолжают развиваться устойчивость, распределение, переключаемость внимания. Наблюдается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</w:t>
      </w:r>
    </w:p>
    <w:p w:rsidR="00DB0C92" w:rsidRDefault="00DB0C92" w:rsidP="00DB0C92">
      <w:r>
        <w:t>Речь</w:t>
      </w:r>
    </w:p>
    <w:p w:rsidR="00DB0C92" w:rsidRDefault="00DB0C92" w:rsidP="00DB0C92">
      <w:r>
        <w:t xml:space="preserve"> 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</w:r>
    </w:p>
    <w:p w:rsidR="00DB0C92" w:rsidRDefault="00DB0C92" w:rsidP="00DB0C92"/>
    <w:p w:rsidR="00DB0C92" w:rsidRPr="00416C85" w:rsidRDefault="00DB0C92" w:rsidP="00416C85">
      <w:pPr>
        <w:jc w:val="center"/>
        <w:rPr>
          <w:b/>
          <w:sz w:val="28"/>
          <w:szCs w:val="28"/>
        </w:rPr>
      </w:pPr>
      <w:r w:rsidRPr="00416C85">
        <w:rPr>
          <w:b/>
          <w:sz w:val="28"/>
          <w:szCs w:val="28"/>
        </w:rPr>
        <w:t>Дети 5-ти лет. Особенности развития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Вашему карапузу уже исполнилось 5 лет? С одной стороны он уже не совсем малыш, а с другой еще и не школьник. Возраст 5-6 лет называют базовым. 90% всех черт личности ребенка закладывается именно в этом возрасте. Уже в 5 лет можно понять, каким будет человек в будущем.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Ребенок 5 лет испытывает огромную потребность в познании окружающего мира и расширении своего кругозора. Он, как губка, впитывает всю познавательную информацию. Научно доказано, что в этом возрасте ребенок способен запомнить столько материала, сколько не запомнит потом никогда в жизни. Детям 5-6 лет интересно все, что связано </w:t>
      </w:r>
      <w:proofErr w:type="gramStart"/>
      <w:r w:rsidRPr="00416C85">
        <w:rPr>
          <w:sz w:val="28"/>
          <w:szCs w:val="28"/>
        </w:rPr>
        <w:t>в</w:t>
      </w:r>
      <w:proofErr w:type="gramEnd"/>
      <w:r w:rsidRPr="00416C85">
        <w:rPr>
          <w:sz w:val="28"/>
          <w:szCs w:val="28"/>
        </w:rPr>
        <w:t xml:space="preserve"> окружающим миром. Поэтому чтение ребенку детской энциклопедии, где доступным языком описывается любая информация о нашем мире, — это лучший способ передать научные сведения. Ребенок получит представления о древнем мире, о животных и растениях, о космосе, о странах, о том, как устроен человек и многое другое.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416C85">
      <w:pPr>
        <w:jc w:val="center"/>
        <w:rPr>
          <w:b/>
          <w:sz w:val="28"/>
          <w:szCs w:val="28"/>
        </w:rPr>
      </w:pPr>
      <w:r w:rsidRPr="00416C85">
        <w:rPr>
          <w:b/>
          <w:sz w:val="28"/>
          <w:szCs w:val="28"/>
        </w:rPr>
        <w:t>Развитие ребенка 5 лет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В возрасте 5 лет ребенок начинает осознавать себя как личность. Он идентифицирует себя с окружающими. Для него становится важным, какого он пола, как он выглядит, что говорит. 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Дети 5 лет не задумываются о </w:t>
      </w:r>
      <w:proofErr w:type="gramStart"/>
      <w:r w:rsidRPr="00416C85">
        <w:rPr>
          <w:sz w:val="28"/>
          <w:szCs w:val="28"/>
        </w:rPr>
        <w:t>завтрашнем</w:t>
      </w:r>
      <w:proofErr w:type="gramEnd"/>
      <w:r w:rsidRPr="00416C85">
        <w:rPr>
          <w:sz w:val="28"/>
          <w:szCs w:val="28"/>
        </w:rPr>
        <w:t xml:space="preserve"> днем, им важно то, что происходит здесь и сейчас.  Они на все имеют свое мнение и часто его оспаривают. Взрослым кажется, что дети в этом возрасте очень упрямы и не сговорчивы, но на самом деле они ждут нашей реакции и хотят угодить родителям.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Многие дети 5 лет все еще спят днем. В 5 лет ребенок уже самостоятельно чистит зубы, только иногда взрослым нужно </w:t>
      </w:r>
      <w:proofErr w:type="gramStart"/>
      <w:r w:rsidRPr="00416C85">
        <w:rPr>
          <w:sz w:val="28"/>
          <w:szCs w:val="28"/>
        </w:rPr>
        <w:t>напоминать им делать</w:t>
      </w:r>
      <w:proofErr w:type="gramEnd"/>
      <w:r w:rsidRPr="00416C85">
        <w:rPr>
          <w:sz w:val="28"/>
          <w:szCs w:val="28"/>
        </w:rPr>
        <w:t xml:space="preserve"> это. В этом возрасте ребенок может самостоятельно купаться, однако родители должны периодически проверять их.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Пятилетний ребенок начинает учиться работать в коллективе. В детском саду или на площадке дети могут заниматься общим делом. В 5 лет ребенок хорошо запоминает стихи, песни, небольшие рассказы. В этом возрасте </w:t>
      </w:r>
      <w:r w:rsidRPr="00416C85">
        <w:rPr>
          <w:sz w:val="28"/>
          <w:szCs w:val="28"/>
        </w:rPr>
        <w:lastRenderedPageBreak/>
        <w:t>хорошо учить буквы и цифры. Некоторые дети к 5 годам уже могут читать по слогам.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В 5 лет ребенок должен знать времена года, дни недели, части тела, уметь выделять лишние предметы, сортировать объекты, знать некоторые факты о растительном и животном мире.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У детей этого возраста уже очень хорошо развито воображение. Они очень часто без всякого злого умысла что-то сочиняют. Взрослым может казаться, что ребенок их обманывает. Не заостряйте на этом внимание. Вместо того</w:t>
      </w:r>
      <w:proofErr w:type="gramStart"/>
      <w:r w:rsidRPr="00416C85">
        <w:rPr>
          <w:sz w:val="28"/>
          <w:szCs w:val="28"/>
        </w:rPr>
        <w:t>,</w:t>
      </w:r>
      <w:proofErr w:type="gramEnd"/>
      <w:r w:rsidRPr="00416C85">
        <w:rPr>
          <w:sz w:val="28"/>
          <w:szCs w:val="28"/>
        </w:rPr>
        <w:t xml:space="preserve"> чтобы говорить ребенку, что от лжет, лучше сказать, что он фантазирует. Однако</w:t>
      </w:r>
      <w:proofErr w:type="gramStart"/>
      <w:r w:rsidRPr="00416C85">
        <w:rPr>
          <w:sz w:val="28"/>
          <w:szCs w:val="28"/>
        </w:rPr>
        <w:t>,</w:t>
      </w:r>
      <w:proofErr w:type="gramEnd"/>
      <w:r w:rsidRPr="00416C85">
        <w:rPr>
          <w:sz w:val="28"/>
          <w:szCs w:val="28"/>
        </w:rPr>
        <w:t xml:space="preserve"> если вы заметили, что ваш малыш лжет, чтобы избежать наказания, объясните, что лучше говорить правду, иначе ложь может привести к плохим последствиям. 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В 5-летнем возрасте нужно </w:t>
      </w:r>
      <w:proofErr w:type="gramStart"/>
      <w:r w:rsidRPr="00416C85">
        <w:rPr>
          <w:sz w:val="28"/>
          <w:szCs w:val="28"/>
        </w:rPr>
        <w:t>помогать ребенку заводить</w:t>
      </w:r>
      <w:proofErr w:type="gramEnd"/>
      <w:r w:rsidRPr="00416C85">
        <w:rPr>
          <w:sz w:val="28"/>
          <w:szCs w:val="28"/>
        </w:rPr>
        <w:t xml:space="preserve"> друзей, воспитывать в нем терпимость к другим малышам, контролировать проявления агрессии. Ребенок не должен бояться или стесняться подойти к группе детей, завести с ними разговор или начать игру. Уже в этом возрасте родители должны привить ребенку умение поддержать разговор, попросить и поблагодарить за что-либо. 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AC3755" w:rsidRDefault="00DB0C92" w:rsidP="00AC3755">
      <w:pPr>
        <w:jc w:val="center"/>
        <w:rPr>
          <w:b/>
          <w:sz w:val="28"/>
          <w:szCs w:val="28"/>
        </w:rPr>
      </w:pPr>
      <w:r w:rsidRPr="00AC3755">
        <w:rPr>
          <w:b/>
          <w:sz w:val="28"/>
          <w:szCs w:val="28"/>
        </w:rPr>
        <w:t>Питание детей 5 лет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В пятилетнем возрасте ребенок предпочитает знакомые с рождения блюда. К кулинарным новшествам относится часто негативно. Дети в этом возрасте уже чувствуют себя (как им кажется) наравне </w:t>
      </w:r>
      <w:proofErr w:type="gramStart"/>
      <w:r w:rsidRPr="00416C85">
        <w:rPr>
          <w:sz w:val="28"/>
          <w:szCs w:val="28"/>
        </w:rPr>
        <w:t>со</w:t>
      </w:r>
      <w:proofErr w:type="gramEnd"/>
      <w:r w:rsidRPr="00416C85">
        <w:rPr>
          <w:sz w:val="28"/>
          <w:szCs w:val="28"/>
        </w:rPr>
        <w:t xml:space="preserve"> взрослыми, поэтому они любят семейные ужины, когда вся семья собирается за одним столом и разговаривает. Ребенок с удовольствием принимает участие в беседе, и, как правило, последним выходит из-за стола.</w:t>
      </w:r>
    </w:p>
    <w:p w:rsidR="00DB0C92" w:rsidRDefault="00AC3755" w:rsidP="00DB0C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C3755" w:rsidRPr="00416C85" w:rsidRDefault="00AC3755" w:rsidP="00DB0C92">
      <w:pPr>
        <w:rPr>
          <w:sz w:val="28"/>
          <w:szCs w:val="28"/>
        </w:rPr>
      </w:pPr>
    </w:p>
    <w:p w:rsidR="00DB0C92" w:rsidRPr="00AC3755" w:rsidRDefault="00DB0C92" w:rsidP="00AC3755">
      <w:pPr>
        <w:jc w:val="center"/>
        <w:rPr>
          <w:b/>
          <w:sz w:val="28"/>
          <w:szCs w:val="28"/>
        </w:rPr>
      </w:pPr>
      <w:r w:rsidRPr="00AC3755">
        <w:rPr>
          <w:b/>
          <w:sz w:val="28"/>
          <w:szCs w:val="28"/>
        </w:rPr>
        <w:t>Игры и игрушки для детей 5 лет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lastRenderedPageBreak/>
        <w:t xml:space="preserve">Основное пространство, окружающее детей 5 лет, это дом и детский сад. В играх дети часто воспроизводят сцены из домашней жизни. Большое значение для развития детей имеют ролевые игры. Они позволяют примерять на себя взрослые роли. С помощью ролевых игр дети пытаются разобраться в сложных жизненных ситуациях, происходящих в мире родителей, подготовиться к будущей жизни. Дети в своих играх подражают взрослым. Поэтому по тому, как ребенок играет, какие роли на себя примеряет, можно легко определить взаимоотношения в его семье, отношение мамы и папы к другим людям, ценности в семье. 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Детям в этом возрасте не обязательно покупать дорогие игрушки, их вполне еще устраивают старые любимые машинки, куклы, домики и гаражи.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Им нравится рисовать, лепить, раскрашивать, что-то вырезать, конструировать. Дети 5 лет с удовольствием играют в настольные игры, такие как домино. Любят, когда им читают сказки.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AC3755" w:rsidRDefault="00DB0C92" w:rsidP="00AC3755">
      <w:pPr>
        <w:jc w:val="center"/>
        <w:rPr>
          <w:b/>
          <w:sz w:val="28"/>
          <w:szCs w:val="28"/>
        </w:rPr>
      </w:pPr>
      <w:r w:rsidRPr="00AC3755">
        <w:rPr>
          <w:b/>
          <w:sz w:val="28"/>
          <w:szCs w:val="28"/>
        </w:rPr>
        <w:t>Наказания и поощрения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Как уже говорилось выше, у пятилетнего малыша очень хорошо развита фантазия. Ребенок часто выдает желаемое за действительное. Это нормальный этап в развитии. Ругать ребенка за это не стоит, просто объясните ему, что лучше говорить правду.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Если ребенок совершил нехороший поступок, наказывать нужно сразу, не перенося на потом, иначе позже он не поймет, за что его наказывают. Не ждите, что ребенок исправится после первого наказания. Дети в 5 лет плохо себя контролируют и могут забывать, что когда-то уже были наказаны за подобное деяние.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 xml:space="preserve">Если ребенок регулярно расстраивает вас своим поведением, проверьте, достаточно ли он спит, ест, не перегружен ли занятиями. </w:t>
      </w: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Не забывайте хвалить ребенка за хорошие поступки и поведение.</w:t>
      </w:r>
    </w:p>
    <w:p w:rsidR="00DB0C92" w:rsidRPr="00AC3755" w:rsidRDefault="00DB0C92" w:rsidP="00AC3755">
      <w:pPr>
        <w:jc w:val="center"/>
        <w:rPr>
          <w:b/>
          <w:sz w:val="28"/>
          <w:szCs w:val="28"/>
        </w:rPr>
      </w:pPr>
      <w:r w:rsidRPr="00AC3755">
        <w:rPr>
          <w:b/>
          <w:sz w:val="28"/>
          <w:szCs w:val="28"/>
        </w:rPr>
        <w:t>Что должен знать и уметь ребенок в 5 лет?</w:t>
      </w:r>
    </w:p>
    <w:p w:rsidR="00DB0C92" w:rsidRPr="00416C85" w:rsidRDefault="00DB0C92" w:rsidP="00DB0C92">
      <w:pPr>
        <w:rPr>
          <w:sz w:val="28"/>
          <w:szCs w:val="28"/>
        </w:rPr>
      </w:pPr>
    </w:p>
    <w:p w:rsidR="00DB0C92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lastRenderedPageBreak/>
        <w:t>Вашему малышу уже исполнилось 5 лет. Это значит, что появилась хорошая возможность своевременно помочь ребенку развить его интеллект. К сожалению, некоторые родители недооценивают возможности именно этого возраста, не видят потребности ребенка в новой информации, расширении его кругозора, считая, что впереди еще достаточно времени, и заниматься с малышом рано. Активно заниматься с ребенком начинают только за год до школы, и в результате происходит упущение времени. Занятия, проходящие в быстром темпе, когда ребенку за короткий период нужно освоить большой объем новой информации, ни к чему хорошему не приводят. У малыша быстро наступает переутомление, что в дальнейшем вызывает негативное отношение к учебе.</w:t>
      </w:r>
    </w:p>
    <w:p w:rsidR="003630B7" w:rsidRPr="00416C85" w:rsidRDefault="00DB0C92" w:rsidP="00DB0C92">
      <w:pPr>
        <w:rPr>
          <w:sz w:val="28"/>
          <w:szCs w:val="28"/>
        </w:rPr>
      </w:pPr>
      <w:r w:rsidRPr="00416C85">
        <w:rPr>
          <w:sz w:val="28"/>
          <w:szCs w:val="28"/>
        </w:rPr>
        <w:t>С помощью приведенных ниже тестов, вы сможете определить уровень развития своего ребенка, выявить, в каких областях знаний он преуспевает, а какие нуждаются в дополнительном внимании. А главное, вы сможете проверить результат проделанной работы по развитию малыша и подготовить его к следующему этапу получения новых знаний.</w:t>
      </w:r>
    </w:p>
    <w:p w:rsidR="00AC3755" w:rsidRDefault="00AC3755" w:rsidP="007D2DF8">
      <w:pPr>
        <w:rPr>
          <w:noProof/>
          <w:lang w:eastAsia="ru-RU"/>
        </w:rPr>
      </w:pPr>
    </w:p>
    <w:p w:rsidR="00AC3755" w:rsidRDefault="00AC3755" w:rsidP="007D2DF8">
      <w:pPr>
        <w:rPr>
          <w:noProof/>
          <w:lang w:eastAsia="ru-RU"/>
        </w:rPr>
      </w:pPr>
    </w:p>
    <w:p w:rsidR="00AC3755" w:rsidRDefault="00AC3755" w:rsidP="007D2DF8">
      <w:pPr>
        <w:rPr>
          <w:noProof/>
          <w:lang w:eastAsia="ru-RU"/>
        </w:rPr>
      </w:pPr>
    </w:p>
    <w:p w:rsidR="00AC3755" w:rsidRDefault="00AC3755" w:rsidP="007D2DF8">
      <w:pPr>
        <w:rPr>
          <w:noProof/>
          <w:lang w:eastAsia="ru-RU"/>
        </w:rPr>
      </w:pPr>
    </w:p>
    <w:p w:rsidR="00AC3755" w:rsidRDefault="00AC3755" w:rsidP="007D2DF8">
      <w:pPr>
        <w:rPr>
          <w:noProof/>
          <w:lang w:eastAsia="ru-RU"/>
        </w:rPr>
      </w:pPr>
    </w:p>
    <w:p w:rsidR="00AC3755" w:rsidRPr="00AC3755" w:rsidRDefault="007D2DF8" w:rsidP="007D2DF8">
      <w:pPr>
        <w:rPr>
          <w:sz w:val="36"/>
          <w:szCs w:val="36"/>
        </w:rPr>
      </w:pPr>
      <w:r w:rsidRPr="00AC3755">
        <w:rPr>
          <w:sz w:val="36"/>
          <w:szCs w:val="36"/>
        </w:rPr>
        <w:t xml:space="preserve">             </w:t>
      </w:r>
    </w:p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p w:rsidR="00AC3755" w:rsidRDefault="00AC3755" w:rsidP="007D2DF8"/>
    <w:sectPr w:rsidR="00AC3755" w:rsidSect="00022D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92"/>
    <w:rsid w:val="0000707D"/>
    <w:rsid w:val="00022D7C"/>
    <w:rsid w:val="00023175"/>
    <w:rsid w:val="000A2892"/>
    <w:rsid w:val="000B6910"/>
    <w:rsid w:val="00201967"/>
    <w:rsid w:val="002F4AE5"/>
    <w:rsid w:val="003630B7"/>
    <w:rsid w:val="00416C85"/>
    <w:rsid w:val="004176C9"/>
    <w:rsid w:val="00621C93"/>
    <w:rsid w:val="00663260"/>
    <w:rsid w:val="00743425"/>
    <w:rsid w:val="00750C43"/>
    <w:rsid w:val="007D2DF8"/>
    <w:rsid w:val="00966247"/>
    <w:rsid w:val="009A3A24"/>
    <w:rsid w:val="009B0525"/>
    <w:rsid w:val="009B6CBD"/>
    <w:rsid w:val="009C2E71"/>
    <w:rsid w:val="00AC3755"/>
    <w:rsid w:val="00CF689D"/>
    <w:rsid w:val="00D47C26"/>
    <w:rsid w:val="00DB0C92"/>
    <w:rsid w:val="00E04024"/>
    <w:rsid w:val="00E2727C"/>
    <w:rsid w:val="00E72E06"/>
    <w:rsid w:val="00EC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73E90-D384-44BF-9DF5-239815C7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2012-08-16T06:36:00Z</cp:lastPrinted>
  <dcterms:created xsi:type="dcterms:W3CDTF">2012-08-18T08:45:00Z</dcterms:created>
  <dcterms:modified xsi:type="dcterms:W3CDTF">2013-10-20T04:04:00Z</dcterms:modified>
</cp:coreProperties>
</file>