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F4" w:rsidRPr="001677F4" w:rsidRDefault="001677F4" w:rsidP="001677F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1"/>
          <w:szCs w:val="31"/>
          <w:lang w:eastAsia="ru-RU"/>
        </w:rPr>
      </w:pPr>
      <w:r w:rsidRPr="001677F4">
        <w:rPr>
          <w:rFonts w:ascii="Arial" w:eastAsia="Times New Roman" w:hAnsi="Arial" w:cs="Arial"/>
          <w:b/>
          <w:bCs/>
          <w:color w:val="555555"/>
          <w:kern w:val="36"/>
          <w:sz w:val="31"/>
          <w:szCs w:val="31"/>
          <w:lang w:eastAsia="ru-RU"/>
        </w:rPr>
        <w:t>Родительское собрание «Вечер в семье»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Вечер в семье.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Нашу встречу мне хотелось бы начать с вопроса: напишите на бумажках, какие изменения произошли с вашим малышом, когда он стал посещать детский сад? Что хорошего и что плохого. (Чего больше). Много хорошего, но и есть плохие стороны. Именно об этом я и хотела с вами поговорить.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Ребенок ходит в детский </w:t>
      </w:r>
      <w:proofErr w:type="gram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сад</w:t>
      </w:r>
      <w:proofErr w:type="gram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вы не можете узнать своего малыша: он становится не управляемым, носится, как метеор, кричит, хохочет, легко срывается на слезы… Мама и папа удивляются. А зря! Попробуйте сами провести несколько часов в большой компании – и у вас к вечеру </w:t>
      </w:r>
      <w:proofErr w:type="spell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разболится</w:t>
      </w:r>
      <w:proofErr w:type="spell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голова, накопится раздражение, появится желание </w:t>
      </w:r>
      <w:proofErr w:type="gram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побыстрей</w:t>
      </w:r>
      <w:proofErr w:type="gram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уйти домой. А ваш ребенок проводит в такой обстановке целый день, поэтому к вечеру бурлящее напряжение готово вырваться вместе со слезами, криками, капризами.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Как же родителям помочь ребенку. Один из лучших </w:t>
      </w:r>
      <w:proofErr w:type="spell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антистрессовых</w:t>
      </w:r>
      <w:proofErr w:type="spell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приемов – игра. Она позволяет раскрепоститься, расслабиться. Постарайтесь соблюдать несколько нехитрых правил. Во-первых, выбор – играть или не играть – должен всегда оставаться за ребенком. Возможно, как раз сегодня он настолько устал, что захочет просто погулять или почитать. Во-вторых, «вечерняя» игра не должна быть шумной, сопровождаться беготней и криками.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Вечер может быть спокойным и умиротворенным, но порой он превращается в сущий </w:t>
      </w:r>
      <w:proofErr w:type="gram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кошмар</w:t>
      </w:r>
      <w:proofErr w:type="gram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как для родителей, так и для ребенка. От чего это зависит. Нередко от нас самих. Согласитесь, никому не понравиться оказаться на месте человека, от которого всячески стараются </w:t>
      </w:r>
      <w:proofErr w:type="gram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побыстрее</w:t>
      </w:r>
      <w:proofErr w:type="gram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избавиться, а дети особенно тонко чувствуют родительское настроение. Итак, как же интересно и полезно провести вечер в семье.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Если днем ваш ребенок – «тихоня», вечером – «дикарь», хорошо помогает снять напряжение и дать выход энергии игра «</w:t>
      </w:r>
      <w:proofErr w:type="spell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Рвакля</w:t>
      </w:r>
      <w:proofErr w:type="spell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</w:t>
      </w:r>
      <w:proofErr w:type="gram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.П</w:t>
      </w:r>
      <w:proofErr w:type="gram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риготовьте ненужные газеты, журналы, бумаги и широкое ведро или корзину. Ребенок может рвать, мять, топтать бумагу, а потом бросать ее в корзину.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Если человечек и в садике ни на минуту не присел, и дома никак не останавливается, ему помогут игры с постепенным снижением физической нагрузки, не содержащие при этом элемента соревнования. Одной из таких игр является «Грибник». Предложите ребенку расставить кегли или мелкие игрушки в произвольном порядке на небольшом расстоянии друг от друга. Затем попросите сына или дочку закрыть глаза и по памяти собрать все предметы в корзину. Собранные «грибы» можно сортировать по цвету, форме, размеру. К одному из предметов прикрепить записку с дальнейшим планом вечера: «Давай, почитаем? » или «Помоги мне на кухне? » (провести с родителями)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Также можно провести игры на внимание, например, расставить игрушки, а потом одну убрать, а дети должны угадать чего не стало.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Почти всем детям хорошо помогают справиться с дневным напряжением игры в воде. Наберите в ванну немного теплой воды, положите противоскользящий коврик, включите теплый высокий душ (у кого есть). Вся накипь дня – усталость, напряжение, раздражение – уйдет, «стечет» с малыша. Игры в воде подчиняются общему правилу: они должны быть нешумными, спокойными. Вы можете пускать мыльные пузыри (попросите ребенка выдуть </w:t>
      </w:r>
      <w:proofErr w:type="spell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бо-о-ольшущий</w:t>
      </w:r>
      <w:proofErr w:type="spell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пузырик</w:t>
      </w:r>
      <w:proofErr w:type="spell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играть с губками (смотреть, как они впитывают и отдают воду, устроить ребенку «дождик» из губки, превратить их в кораблики или в дельфинов, просто дать дв</w:t>
      </w:r>
      <w:proofErr w:type="gram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е-</w:t>
      </w:r>
      <w:proofErr w:type="gram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три баночки, и пусть переливают водичку туда- сюда. Вид и звук льющейся воды действует умиротворяющее – через 15 – 20 минут ребенок будет готов идти в кровать</w:t>
      </w:r>
      <w:proofErr w:type="gram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proofErr w:type="gram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(</w:t>
      </w:r>
      <w:proofErr w:type="gram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</w:t>
      </w:r>
      <w:proofErr w:type="gram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гры - эксперименты провести с родителями)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Также нужно с детьми обязательно читать, а потом обсуждать то, что прочитали. Можно вечером поучить стихи</w:t>
      </w:r>
      <w:proofErr w:type="gram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proofErr w:type="gram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(</w:t>
      </w:r>
      <w:proofErr w:type="gram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</w:t>
      </w:r>
      <w:proofErr w:type="gram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редложить стихи)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Также важно организовать прогулку с ребенком. Как часто можно услышать, что прогулка с ребенком – скучное и неинтересное дело. Особенно утомительной она кажется в плохую погоду или после сильного дождя, когда ребенок того и гляди нырнет в лужу, испачкается с ног до головы или будет просто канючить, что ему скучно. Если мама как наказание «отбывает» всю прогулку, то и удивляться не стоит – все опасения сбудутся. А между тем, все очень даже просто! Если вы хоть немного продумайте «</w:t>
      </w:r>
      <w:proofErr w:type="spell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гулятельную</w:t>
      </w:r>
      <w:proofErr w:type="spell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 программу, она пройдет не только весело, но и с пользой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Гуляя, можно и нужно учиться, тем более что это гораздо веселее, чем сидя за столом в душной комнате. Можно выучить все на свете. Буквы, цифры, цвета, формы, загадки, стихи, названия улиц. Можно наблюдать за птицами и за изменениями в природе. В игре все запоминается проще и быстрее.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Я вам предлагаю разноцветную прогулку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Понедельник объявляем желтым днем! Соревнуемся с ребенком, кто быстрее увидит на улице пять (используйте числа, известные ребенку) желтых домов и все квадратное.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 xml:space="preserve">А какие предметы на улице желтого цвета? Этот цвет теплый или холодный? Какие сказочные герои желтого цвета?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Вторник – зеленый день!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Игра та же, но ищем все зеленое и круглое. Обязательно обратить внимание на светофор. Зеленый цвет – самый главный цвет для пешехода.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Среда – день красного цвета!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 среду мы будем искать буквы, написанные красным цветом. Конечно, попутно мы их будем называть. Не забудем и про светофор.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Четвергу достался голубой цвет!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Можно поиграть в игру «земля, воздух и вода». Для этой игры на прогулке нам понадобиться мяч. Вы кидаете мяч ребенку и произносите одно из слов. Ребенок ловит и, если вы сказали «вода», он должен назвать обитателя воды, если «воздух» - назвать птицу, «земля» - насекомое или животное.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Пятница пусть будет белой! Посчитаем все белые автомобили, которые нам встретятся, и найдем все предметы треугольной формы.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Суббота хоть и выходной, а достается ей цвет черный!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На этой прогулке поиграем в давно забытую игру «белочки – собачки». Договоритесь с ребенком, кто из вас белочка, кто собачка. Белочки могут стоять только на деревянных палочках, досках, скамейках, а собачки ловят белочек, когда те находятся на земле. Ролями можно меняться.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Воскресенье будет настоящим разноцветным днем!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Мы вспомним все цвета и формы, которые учили всю неделю.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-А есть ли в ваших семьях какие–</w:t>
      </w:r>
      <w:proofErr w:type="spellStart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нибудь</w:t>
      </w:r>
      <w:proofErr w:type="spellEnd"/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традиции проведения праздников? Какие?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Еще хотелось бы, чтобы вы давали детям вам помогать, давать им поручения и не забывать, что мы воспитываем будущих мужчин – пап, будущих женщин – мам. </w:t>
      </w:r>
    </w:p>
    <w:p w:rsidR="001677F4" w:rsidRPr="001677F4" w:rsidRDefault="001677F4" w:rsidP="001677F4">
      <w:pPr>
        <w:spacing w:before="188" w:after="1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77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Правда, все очень просто? Любите своих детей и дружите с ними! </w:t>
      </w:r>
    </w:p>
    <w:p w:rsidR="00840F73" w:rsidRDefault="00840F73"/>
    <w:sectPr w:rsidR="00840F73" w:rsidSect="0084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77F4"/>
    <w:rsid w:val="001677F4"/>
    <w:rsid w:val="0084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73"/>
  </w:style>
  <w:style w:type="paragraph" w:styleId="1">
    <w:name w:val="heading 1"/>
    <w:basedOn w:val="a"/>
    <w:link w:val="10"/>
    <w:uiPriority w:val="9"/>
    <w:qFormat/>
    <w:rsid w:val="00167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F4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1677F4"/>
    <w:pPr>
      <w:spacing w:before="188" w:after="1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8305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5326</Characters>
  <Application>Microsoft Office Word</Application>
  <DocSecurity>0</DocSecurity>
  <Lines>44</Lines>
  <Paragraphs>12</Paragraphs>
  <ScaleCrop>false</ScaleCrop>
  <Company>DG Win&amp;Soft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2013-10-17T16:46:00Z</dcterms:created>
  <dcterms:modified xsi:type="dcterms:W3CDTF">2013-10-17T16:46:00Z</dcterms:modified>
</cp:coreProperties>
</file>