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3F" w:rsidRDefault="00B3753F" w:rsidP="00B3753F">
      <w:pPr>
        <w:shd w:val="clear" w:color="auto" w:fill="FFFFFF"/>
        <w:spacing w:line="480" w:lineRule="exact"/>
        <w:ind w:right="19" w:firstLine="989"/>
        <w:jc w:val="both"/>
      </w:pPr>
      <w:r>
        <w:rPr>
          <w:rFonts w:eastAsia="Times New Roman"/>
          <w:color w:val="000000"/>
          <w:spacing w:val="5"/>
        </w:rPr>
        <w:t xml:space="preserve">С чего начинается Родина? А родина начинается раньше, чем, «с </w:t>
      </w:r>
      <w:r>
        <w:rPr>
          <w:rFonts w:eastAsia="Times New Roman"/>
          <w:color w:val="000000"/>
          <w:spacing w:val="4"/>
        </w:rPr>
        <w:t xml:space="preserve">картинки в твоем букваре», Родина начинается « с той песни, что пела нам </w:t>
      </w:r>
      <w:r>
        <w:rPr>
          <w:rFonts w:eastAsia="Times New Roman"/>
          <w:color w:val="000000"/>
          <w:spacing w:val="-1"/>
        </w:rPr>
        <w:t>мать», склонившись над колыбелью.</w:t>
      </w:r>
    </w:p>
    <w:p w:rsidR="00B3753F" w:rsidRDefault="00B3753F" w:rsidP="00B3753F">
      <w:pPr>
        <w:shd w:val="clear" w:color="auto" w:fill="FFFFFF"/>
        <w:spacing w:line="480" w:lineRule="exact"/>
        <w:ind w:right="10" w:firstLine="288"/>
        <w:jc w:val="both"/>
      </w:pPr>
      <w:r>
        <w:rPr>
          <w:rFonts w:eastAsia="Times New Roman"/>
          <w:color w:val="000000"/>
          <w:spacing w:val="6"/>
        </w:rPr>
        <w:t xml:space="preserve">С колыбельных песен начинается русский фольклор, что в буквальном </w:t>
      </w:r>
      <w:r>
        <w:rPr>
          <w:rFonts w:eastAsia="Times New Roman"/>
          <w:color w:val="000000"/>
        </w:rPr>
        <w:t xml:space="preserve">смысле слова обозначает народная мудрость. Русский фольклор многообразен. Песни, пословицы, загадки, частушки, </w:t>
      </w:r>
      <w:proofErr w:type="spellStart"/>
      <w:r>
        <w:rPr>
          <w:rFonts w:eastAsia="Times New Roman"/>
          <w:color w:val="000000"/>
        </w:rPr>
        <w:t>потешки</w:t>
      </w:r>
      <w:proofErr w:type="spellEnd"/>
      <w:r>
        <w:rPr>
          <w:rFonts w:eastAsia="Times New Roman"/>
          <w:color w:val="000000"/>
        </w:rPr>
        <w:t xml:space="preserve">, прибаутки, </w:t>
      </w:r>
      <w:proofErr w:type="spellStart"/>
      <w:r>
        <w:rPr>
          <w:rFonts w:eastAsia="Times New Roman"/>
          <w:color w:val="000000"/>
        </w:rPr>
        <w:t>пестушки</w:t>
      </w:r>
      <w:proofErr w:type="spellEnd"/>
      <w:r>
        <w:rPr>
          <w:rFonts w:eastAsia="Times New Roman"/>
          <w:color w:val="000000"/>
        </w:rPr>
        <w:t xml:space="preserve">, а также </w:t>
      </w:r>
      <w:r>
        <w:rPr>
          <w:rFonts w:eastAsia="Times New Roman"/>
          <w:color w:val="000000"/>
          <w:spacing w:val="1"/>
        </w:rPr>
        <w:t xml:space="preserve">дразнилки, поддевки - все это коллективное творчество народа. Они бережно </w:t>
      </w:r>
      <w:r>
        <w:rPr>
          <w:rFonts w:eastAsia="Times New Roman"/>
          <w:color w:val="000000"/>
          <w:spacing w:val="6"/>
        </w:rPr>
        <w:t xml:space="preserve">передаются из уст в уста, от родителей к детям. Это говорит об огромной </w:t>
      </w:r>
      <w:r>
        <w:rPr>
          <w:rFonts w:eastAsia="Times New Roman"/>
          <w:color w:val="000000"/>
        </w:rPr>
        <w:t>любви нашего народа к Родине, уважение к ее традициям, обрядам.</w:t>
      </w:r>
    </w:p>
    <w:p w:rsidR="00B3753F" w:rsidRDefault="00B3753F" w:rsidP="00B3753F">
      <w:pPr>
        <w:shd w:val="clear" w:color="auto" w:fill="FFFFFF"/>
        <w:spacing w:line="480" w:lineRule="exact"/>
        <w:ind w:left="10"/>
      </w:pPr>
      <w:r>
        <w:rPr>
          <w:rFonts w:eastAsia="Times New Roman"/>
          <w:color w:val="000000"/>
          <w:spacing w:val="3"/>
        </w:rPr>
        <w:t xml:space="preserve">Запомнили ли мы колыбельные песни, что в детстве пела нам мать? Что мы </w:t>
      </w:r>
      <w:r>
        <w:rPr>
          <w:rFonts w:eastAsia="Times New Roman"/>
          <w:color w:val="000000"/>
          <w:spacing w:val="15"/>
        </w:rPr>
        <w:t xml:space="preserve">знаем из того, что веками создавал народ? Что знают наши дети? Когда </w:t>
      </w:r>
      <w:r>
        <w:rPr>
          <w:rFonts w:eastAsia="Times New Roman"/>
          <w:color w:val="000000"/>
        </w:rPr>
        <w:t xml:space="preserve">впервые зазвучали колыбельные песни? </w:t>
      </w:r>
      <w:r>
        <w:rPr>
          <w:rFonts w:eastAsia="Times New Roman"/>
          <w:color w:val="000000"/>
          <w:spacing w:val="-2"/>
        </w:rPr>
        <w:t xml:space="preserve">Баю, </w:t>
      </w:r>
      <w:proofErr w:type="spellStart"/>
      <w:proofErr w:type="gramStart"/>
      <w:r>
        <w:rPr>
          <w:rFonts w:eastAsia="Times New Roman"/>
          <w:color w:val="000000"/>
          <w:spacing w:val="-2"/>
        </w:rPr>
        <w:t>баюшки</w:t>
      </w:r>
      <w:proofErr w:type="spellEnd"/>
      <w:r>
        <w:rPr>
          <w:rFonts w:eastAsia="Times New Roman"/>
          <w:color w:val="000000"/>
          <w:spacing w:val="-2"/>
        </w:rPr>
        <w:t xml:space="preserve"> баю</w:t>
      </w:r>
      <w:proofErr w:type="gramEnd"/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color w:val="000000"/>
        </w:rPr>
        <w:t xml:space="preserve">А я песенку пою </w:t>
      </w:r>
      <w:r>
        <w:rPr>
          <w:rFonts w:eastAsia="Times New Roman"/>
          <w:color w:val="000000"/>
          <w:spacing w:val="10"/>
        </w:rPr>
        <w:t>....</w:t>
      </w:r>
    </w:p>
    <w:p w:rsidR="00B3753F" w:rsidRDefault="00B3753F" w:rsidP="00B3753F">
      <w:pPr>
        <w:shd w:val="clear" w:color="auto" w:fill="FFFFFF"/>
        <w:spacing w:line="480" w:lineRule="exact"/>
        <w:ind w:left="19" w:firstLine="134"/>
        <w:jc w:val="both"/>
      </w:pPr>
      <w:r>
        <w:rPr>
          <w:rFonts w:eastAsia="Times New Roman"/>
          <w:color w:val="000000"/>
        </w:rPr>
        <w:t xml:space="preserve">И кажется нам эта песня извечной и бесконечной. Как и тогда в старину, наша современница, склоняясь над своим ребенком, поет, обещая сварить кашку с </w:t>
      </w:r>
      <w:r>
        <w:rPr>
          <w:rFonts w:eastAsia="Times New Roman"/>
          <w:color w:val="000000"/>
          <w:spacing w:val="-1"/>
        </w:rPr>
        <w:t>маслицем, котика- кота пригласить, только спи, засыпай.</w:t>
      </w:r>
    </w:p>
    <w:p w:rsidR="00B3753F" w:rsidRDefault="00B3753F" w:rsidP="00B3753F">
      <w:pPr>
        <w:shd w:val="clear" w:color="auto" w:fill="FFFFFF"/>
        <w:spacing w:line="480" w:lineRule="exact"/>
        <w:ind w:left="10" w:firstLine="576"/>
      </w:pPr>
      <w:r>
        <w:rPr>
          <w:rFonts w:eastAsia="Times New Roman"/>
          <w:color w:val="000000"/>
          <w:spacing w:val="10"/>
        </w:rPr>
        <w:t xml:space="preserve">Круг колыбельных песен не широк.  Новые возникают редко.  Дети в </w:t>
      </w:r>
      <w:r>
        <w:rPr>
          <w:rFonts w:eastAsia="Times New Roman"/>
          <w:color w:val="000000"/>
        </w:rPr>
        <w:t xml:space="preserve">детском   саду  поют  песенки,   подражая   нам,   взрослым,   убаюкивая   своих «детей». Какие же песенки они поют? </w:t>
      </w:r>
      <w:proofErr w:type="spellStart"/>
      <w:r>
        <w:rPr>
          <w:rFonts w:eastAsia="Times New Roman"/>
          <w:color w:val="000000"/>
          <w:spacing w:val="-2"/>
        </w:rPr>
        <w:t>Баю-баюшки-баю</w:t>
      </w:r>
      <w:proofErr w:type="spellEnd"/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/>
          <w:color w:val="000000"/>
          <w:spacing w:val="-1"/>
        </w:rPr>
        <w:t xml:space="preserve">Не </w:t>
      </w:r>
      <w:proofErr w:type="spellStart"/>
      <w:r>
        <w:rPr>
          <w:rFonts w:eastAsia="Times New Roman"/>
          <w:color w:val="000000"/>
          <w:spacing w:val="-1"/>
        </w:rPr>
        <w:t>ложися</w:t>
      </w:r>
      <w:proofErr w:type="spellEnd"/>
      <w:r>
        <w:rPr>
          <w:rFonts w:eastAsia="Times New Roman"/>
          <w:color w:val="000000"/>
          <w:spacing w:val="-1"/>
        </w:rPr>
        <w:t xml:space="preserve"> на краю,</w:t>
      </w:r>
    </w:p>
    <w:p w:rsidR="00B3753F" w:rsidRDefault="00B3753F" w:rsidP="00B3753F">
      <w:pPr>
        <w:shd w:val="clear" w:color="auto" w:fill="FFFFFF"/>
        <w:spacing w:line="480" w:lineRule="exact"/>
        <w:ind w:left="10" w:right="5914"/>
      </w:pPr>
      <w:r>
        <w:rPr>
          <w:rFonts w:eastAsia="Times New Roman"/>
          <w:color w:val="000000"/>
        </w:rPr>
        <w:t>Придет серенький волчок</w:t>
      </w:r>
      <w:proofErr w:type="gramStart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2"/>
        </w:rPr>
        <w:t>И</w:t>
      </w:r>
      <w:proofErr w:type="gramEnd"/>
      <w:r>
        <w:rPr>
          <w:rFonts w:eastAsia="Times New Roman"/>
          <w:color w:val="000000"/>
          <w:spacing w:val="-2"/>
        </w:rPr>
        <w:t xml:space="preserve"> утащит за бочок. </w:t>
      </w:r>
      <w:r>
        <w:rPr>
          <w:rFonts w:eastAsia="Times New Roman"/>
          <w:color w:val="000000"/>
          <w:spacing w:val="-1"/>
        </w:rPr>
        <w:t>Баю-бай, баю, бай, Ты, собачка, не лай. Белолоба, не скули</w:t>
      </w:r>
      <w:proofErr w:type="gramStart"/>
      <w:r>
        <w:rPr>
          <w:rFonts w:eastAsia="Times New Roman"/>
          <w:color w:val="000000"/>
          <w:spacing w:val="-1"/>
        </w:rPr>
        <w:t xml:space="preserve"> Н</w:t>
      </w:r>
      <w:proofErr w:type="gramEnd"/>
      <w:r>
        <w:rPr>
          <w:rFonts w:eastAsia="Times New Roman"/>
          <w:color w:val="000000"/>
          <w:spacing w:val="-1"/>
        </w:rPr>
        <w:t>ашу Таню не буди.</w:t>
      </w:r>
    </w:p>
    <w:p w:rsidR="003B5B04" w:rsidRDefault="003B5B04" w:rsidP="003B5B04">
      <w:pPr>
        <w:shd w:val="clear" w:color="auto" w:fill="FFFFFF"/>
        <w:spacing w:line="480" w:lineRule="exact"/>
        <w:ind w:right="29" w:firstLine="77"/>
        <w:jc w:val="both"/>
      </w:pPr>
      <w:r>
        <w:rPr>
          <w:rFonts w:eastAsia="Times New Roman"/>
          <w:color w:val="000000"/>
          <w:spacing w:val="5"/>
        </w:rPr>
        <w:t xml:space="preserve">Купив ребенку новую куклу, поиграв с ней, накормив, уложите ее спать, </w:t>
      </w:r>
      <w:r>
        <w:rPr>
          <w:rFonts w:eastAsia="Times New Roman"/>
          <w:color w:val="000000"/>
        </w:rPr>
        <w:t xml:space="preserve">ласково поглаживая и напевая ей колыбельную, и ваш ребенок, подражая вам, </w:t>
      </w:r>
      <w:r>
        <w:rPr>
          <w:rFonts w:eastAsia="Times New Roman"/>
          <w:color w:val="000000"/>
          <w:spacing w:val="-1"/>
        </w:rPr>
        <w:t>обязательно будет петь нежную мелодию колыбельной песенки.</w:t>
      </w:r>
    </w:p>
    <w:p w:rsidR="003B5B04" w:rsidRDefault="003B5B04" w:rsidP="003B5B04">
      <w:pPr>
        <w:shd w:val="clear" w:color="auto" w:fill="FFFFFF"/>
        <w:spacing w:line="480" w:lineRule="exact"/>
      </w:pPr>
      <w:r>
        <w:rPr>
          <w:rFonts w:eastAsia="Times New Roman"/>
          <w:color w:val="000000"/>
          <w:spacing w:val="2"/>
        </w:rPr>
        <w:lastRenderedPageBreak/>
        <w:t xml:space="preserve">Первыми песенками после колыбельных были частушки, </w:t>
      </w:r>
      <w:proofErr w:type="spellStart"/>
      <w:r>
        <w:rPr>
          <w:rFonts w:eastAsia="Times New Roman"/>
          <w:color w:val="000000"/>
          <w:spacing w:val="2"/>
        </w:rPr>
        <w:t>потешки</w:t>
      </w:r>
      <w:proofErr w:type="spellEnd"/>
      <w:r>
        <w:rPr>
          <w:rFonts w:eastAsia="Times New Roman"/>
          <w:color w:val="000000"/>
          <w:spacing w:val="2"/>
        </w:rPr>
        <w:t xml:space="preserve">. Их цель: </w:t>
      </w:r>
      <w:r>
        <w:rPr>
          <w:rFonts w:eastAsia="Times New Roman"/>
          <w:color w:val="000000"/>
          <w:spacing w:val="1"/>
        </w:rPr>
        <w:t xml:space="preserve">взбодрить, развеселить ребенка. Кроме того, они помогают ребенку физически </w:t>
      </w:r>
      <w:r>
        <w:rPr>
          <w:rFonts w:eastAsia="Times New Roman"/>
          <w:color w:val="000000"/>
          <w:spacing w:val="6"/>
        </w:rPr>
        <w:t xml:space="preserve">окрепнуть,  сопровождая его  движения.  Содержание их шуточное, доброе. </w:t>
      </w:r>
      <w:r>
        <w:rPr>
          <w:rFonts w:eastAsia="Times New Roman"/>
          <w:color w:val="000000"/>
        </w:rPr>
        <w:t xml:space="preserve">Только ребенок проснулся, его поглаживают, приговаривая: </w:t>
      </w:r>
      <w:proofErr w:type="spellStart"/>
      <w:r>
        <w:rPr>
          <w:rFonts w:eastAsia="Times New Roman"/>
          <w:color w:val="000000"/>
          <w:spacing w:val="1"/>
        </w:rPr>
        <w:t>Потягунюшки</w:t>
      </w:r>
      <w:proofErr w:type="spellEnd"/>
      <w:r>
        <w:rPr>
          <w:rFonts w:eastAsia="Times New Roman"/>
          <w:color w:val="000000"/>
          <w:spacing w:val="1"/>
        </w:rPr>
        <w:t xml:space="preserve"> - </w:t>
      </w:r>
      <w:proofErr w:type="spellStart"/>
      <w:r>
        <w:rPr>
          <w:rFonts w:eastAsia="Times New Roman"/>
          <w:color w:val="000000"/>
          <w:spacing w:val="1"/>
        </w:rPr>
        <w:t>потягунюшки</w:t>
      </w:r>
      <w:proofErr w:type="spellEnd"/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/>
          <w:color w:val="000000"/>
          <w:spacing w:val="-1"/>
        </w:rPr>
        <w:t xml:space="preserve">Поперек </w:t>
      </w:r>
      <w:proofErr w:type="spellStart"/>
      <w:r>
        <w:rPr>
          <w:rFonts w:eastAsia="Times New Roman"/>
          <w:color w:val="000000"/>
          <w:spacing w:val="-1"/>
        </w:rPr>
        <w:t>толстунюшки</w:t>
      </w:r>
      <w:proofErr w:type="spellEnd"/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/>
          <w:color w:val="000000"/>
          <w:spacing w:val="-2"/>
        </w:rPr>
        <w:t xml:space="preserve">В ноженьки </w:t>
      </w:r>
      <w:proofErr w:type="spellStart"/>
      <w:r>
        <w:rPr>
          <w:rFonts w:eastAsia="Times New Roman"/>
          <w:color w:val="000000"/>
          <w:spacing w:val="-2"/>
        </w:rPr>
        <w:t>ходунюшки</w:t>
      </w:r>
      <w:proofErr w:type="spellEnd"/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/>
          <w:color w:val="000000"/>
          <w:spacing w:val="-1"/>
        </w:rPr>
        <w:t xml:space="preserve">В рученьки </w:t>
      </w:r>
      <w:proofErr w:type="spellStart"/>
      <w:r>
        <w:rPr>
          <w:rFonts w:eastAsia="Times New Roman"/>
          <w:color w:val="000000"/>
          <w:spacing w:val="-1"/>
        </w:rPr>
        <w:t>хватунюшки</w:t>
      </w:r>
      <w:proofErr w:type="spellEnd"/>
      <w:r>
        <w:rPr>
          <w:rFonts w:eastAsia="Times New Roman"/>
          <w:color w:val="000000"/>
          <w:spacing w:val="-1"/>
        </w:rPr>
        <w:t>, В роток говорок</w:t>
      </w:r>
      <w:proofErr w:type="gramStart"/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2"/>
        </w:rPr>
        <w:t>В</w:t>
      </w:r>
      <w:proofErr w:type="gramEnd"/>
      <w:r>
        <w:rPr>
          <w:rFonts w:eastAsia="Times New Roman"/>
          <w:color w:val="000000"/>
          <w:spacing w:val="-2"/>
        </w:rPr>
        <w:t xml:space="preserve"> голову </w:t>
      </w:r>
      <w:proofErr w:type="spellStart"/>
      <w:r>
        <w:rPr>
          <w:rFonts w:eastAsia="Times New Roman"/>
          <w:color w:val="000000"/>
          <w:spacing w:val="-2"/>
        </w:rPr>
        <w:t>разумок</w:t>
      </w:r>
      <w:proofErr w:type="spellEnd"/>
      <w:r>
        <w:rPr>
          <w:rFonts w:eastAsia="Times New Roman"/>
          <w:color w:val="000000"/>
          <w:spacing w:val="-2"/>
        </w:rPr>
        <w:t>.</w:t>
      </w:r>
    </w:p>
    <w:p w:rsidR="003B5B04" w:rsidRDefault="003B5B04" w:rsidP="003B5B04">
      <w:pPr>
        <w:shd w:val="clear" w:color="auto" w:fill="FFFFFF"/>
        <w:spacing w:line="480" w:lineRule="exact"/>
        <w:ind w:left="86" w:right="3763" w:hanging="86"/>
      </w:pPr>
      <w:r>
        <w:rPr>
          <w:rFonts w:eastAsia="Times New Roman"/>
          <w:color w:val="000000"/>
          <w:spacing w:val="-1"/>
        </w:rPr>
        <w:t xml:space="preserve">Другие </w:t>
      </w:r>
      <w:proofErr w:type="spellStart"/>
      <w:r>
        <w:rPr>
          <w:rFonts w:eastAsia="Times New Roman"/>
          <w:color w:val="000000"/>
          <w:spacing w:val="-1"/>
        </w:rPr>
        <w:t>потешки</w:t>
      </w:r>
      <w:proofErr w:type="spellEnd"/>
      <w:r>
        <w:rPr>
          <w:rFonts w:eastAsia="Times New Roman"/>
          <w:color w:val="000000"/>
          <w:spacing w:val="-1"/>
        </w:rPr>
        <w:t xml:space="preserve"> помогают крепнуть ножкам: </w:t>
      </w:r>
      <w:r>
        <w:rPr>
          <w:rFonts w:eastAsia="Times New Roman"/>
          <w:color w:val="000000"/>
        </w:rPr>
        <w:t xml:space="preserve">А </w:t>
      </w:r>
      <w:proofErr w:type="spellStart"/>
      <w:r>
        <w:rPr>
          <w:rFonts w:eastAsia="Times New Roman"/>
          <w:color w:val="000000"/>
        </w:rPr>
        <w:t>дыбы-дыбы-дыбок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2"/>
        </w:rPr>
        <w:t xml:space="preserve">Скоро </w:t>
      </w:r>
      <w:proofErr w:type="spellStart"/>
      <w:r>
        <w:rPr>
          <w:rFonts w:eastAsia="Times New Roman"/>
          <w:color w:val="000000"/>
          <w:spacing w:val="-2"/>
        </w:rPr>
        <w:t>Нюшеньке</w:t>
      </w:r>
      <w:proofErr w:type="spellEnd"/>
      <w:r>
        <w:rPr>
          <w:rFonts w:eastAsia="Times New Roman"/>
          <w:color w:val="000000"/>
          <w:spacing w:val="-2"/>
        </w:rPr>
        <w:t xml:space="preserve"> годок. </w:t>
      </w:r>
      <w:r>
        <w:rPr>
          <w:rFonts w:eastAsia="Times New Roman"/>
          <w:color w:val="000000"/>
          <w:spacing w:val="-1"/>
        </w:rPr>
        <w:t>Ребенок ставят на ножки, побуждая попрыгать.</w:t>
      </w:r>
    </w:p>
    <w:p w:rsidR="003B5B04" w:rsidRDefault="003B5B04" w:rsidP="003B5B04">
      <w:pPr>
        <w:shd w:val="clear" w:color="auto" w:fill="FFFFFF"/>
        <w:spacing w:line="480" w:lineRule="exact"/>
        <w:ind w:left="10"/>
      </w:pPr>
      <w:proofErr w:type="spellStart"/>
      <w:r>
        <w:rPr>
          <w:rFonts w:eastAsia="Times New Roman"/>
          <w:color w:val="000000"/>
          <w:spacing w:val="14"/>
        </w:rPr>
        <w:t>Потешки</w:t>
      </w:r>
      <w:proofErr w:type="spellEnd"/>
      <w:r>
        <w:rPr>
          <w:rFonts w:eastAsia="Times New Roman"/>
          <w:color w:val="000000"/>
          <w:spacing w:val="14"/>
        </w:rPr>
        <w:t xml:space="preserve"> не только развлекают, но и побуждают к действию.  Как и в </w:t>
      </w:r>
      <w:r>
        <w:rPr>
          <w:rFonts w:eastAsia="Times New Roman"/>
          <w:color w:val="000000"/>
        </w:rPr>
        <w:t xml:space="preserve">колыбельных песнях в </w:t>
      </w:r>
      <w:proofErr w:type="spellStart"/>
      <w:r>
        <w:rPr>
          <w:rFonts w:eastAsia="Times New Roman"/>
          <w:color w:val="000000"/>
        </w:rPr>
        <w:t>потешках</w:t>
      </w:r>
      <w:proofErr w:type="spellEnd"/>
      <w:r>
        <w:rPr>
          <w:rFonts w:eastAsia="Times New Roman"/>
          <w:color w:val="000000"/>
        </w:rPr>
        <w:t xml:space="preserve"> преподаются уроки нравственности. Ты каши не варил, воду не </w:t>
      </w:r>
      <w:proofErr w:type="gramStart"/>
      <w:r>
        <w:rPr>
          <w:rFonts w:eastAsia="Times New Roman"/>
          <w:color w:val="000000"/>
        </w:rPr>
        <w:t xml:space="preserve">носил </w:t>
      </w:r>
      <w:r>
        <w:rPr>
          <w:rFonts w:eastAsia="Times New Roman"/>
          <w:color w:val="000000"/>
          <w:spacing w:val="-2"/>
        </w:rPr>
        <w:t>Тебе нет</w:t>
      </w:r>
      <w:proofErr w:type="gramEnd"/>
      <w:r>
        <w:rPr>
          <w:rFonts w:eastAsia="Times New Roman"/>
          <w:color w:val="000000"/>
          <w:spacing w:val="-2"/>
        </w:rPr>
        <w:t xml:space="preserve"> ничего и др.</w:t>
      </w:r>
    </w:p>
    <w:p w:rsidR="003B5B04" w:rsidRDefault="003B5B04" w:rsidP="003B5B04">
      <w:pPr>
        <w:shd w:val="clear" w:color="auto" w:fill="FFFFFF"/>
        <w:spacing w:line="480" w:lineRule="exact"/>
        <w:ind w:left="19" w:firstLine="221"/>
      </w:pPr>
      <w:r>
        <w:rPr>
          <w:rFonts w:eastAsia="Times New Roman"/>
          <w:color w:val="000000"/>
          <w:spacing w:val="2"/>
        </w:rPr>
        <w:t xml:space="preserve">Дети с удовольствием повторяют, подговаривают </w:t>
      </w:r>
      <w:proofErr w:type="spellStart"/>
      <w:r>
        <w:rPr>
          <w:rFonts w:eastAsia="Times New Roman"/>
          <w:color w:val="000000"/>
          <w:spacing w:val="2"/>
        </w:rPr>
        <w:t>потешки</w:t>
      </w:r>
      <w:proofErr w:type="spellEnd"/>
      <w:r>
        <w:rPr>
          <w:rFonts w:eastAsia="Times New Roman"/>
          <w:color w:val="000000"/>
          <w:spacing w:val="2"/>
        </w:rPr>
        <w:t xml:space="preserve">, помогая руками, </w:t>
      </w:r>
      <w:r>
        <w:rPr>
          <w:rFonts w:eastAsia="Times New Roman"/>
          <w:color w:val="000000"/>
          <w:spacing w:val="-4"/>
        </w:rPr>
        <w:t>головой.</w:t>
      </w:r>
    </w:p>
    <w:p w:rsidR="003B5B04" w:rsidRDefault="003B5B04" w:rsidP="003B5B04">
      <w:pPr>
        <w:shd w:val="clear" w:color="auto" w:fill="FFFFFF"/>
        <w:spacing w:line="480" w:lineRule="exact"/>
        <w:ind w:left="19" w:firstLine="269"/>
      </w:pPr>
      <w:r>
        <w:rPr>
          <w:rFonts w:eastAsia="Times New Roman"/>
          <w:color w:val="000000"/>
          <w:spacing w:val="1"/>
        </w:rPr>
        <w:t xml:space="preserve">Более сложными являются прибаутки. </w:t>
      </w:r>
      <w:r>
        <w:rPr>
          <w:rFonts w:eastAsia="Times New Roman"/>
          <w:b/>
          <w:bCs/>
          <w:color w:val="000000"/>
          <w:spacing w:val="1"/>
        </w:rPr>
        <w:t xml:space="preserve">Прибаутки - несложные </w:t>
      </w:r>
      <w:proofErr w:type="spellStart"/>
      <w:r>
        <w:rPr>
          <w:rFonts w:eastAsia="Times New Roman"/>
          <w:b/>
          <w:bCs/>
          <w:color w:val="000000"/>
          <w:spacing w:val="1"/>
        </w:rPr>
        <w:t>потешки</w:t>
      </w:r>
      <w:proofErr w:type="spellEnd"/>
      <w:r>
        <w:rPr>
          <w:rFonts w:eastAsia="Times New Roman"/>
          <w:b/>
          <w:bCs/>
          <w:color w:val="000000"/>
          <w:spacing w:val="1"/>
        </w:rPr>
        <w:t xml:space="preserve">, </w:t>
      </w:r>
      <w:r>
        <w:rPr>
          <w:rFonts w:eastAsia="Times New Roman"/>
          <w:b/>
          <w:bCs/>
          <w:color w:val="000000"/>
          <w:spacing w:val="11"/>
        </w:rPr>
        <w:t xml:space="preserve">связанные с игрой.    </w:t>
      </w:r>
      <w:r>
        <w:rPr>
          <w:rFonts w:eastAsia="Times New Roman"/>
          <w:color w:val="000000"/>
          <w:spacing w:val="11"/>
        </w:rPr>
        <w:t xml:space="preserve">По содержанию они близки к сказкам о животных. </w:t>
      </w:r>
      <w:r>
        <w:rPr>
          <w:rFonts w:eastAsia="Times New Roman"/>
          <w:color w:val="000000"/>
          <w:spacing w:val="-1"/>
        </w:rPr>
        <w:t xml:space="preserve">Строятся по цепному принципу: </w:t>
      </w:r>
      <w:proofErr w:type="spellStart"/>
      <w:r>
        <w:rPr>
          <w:rFonts w:eastAsia="Times New Roman"/>
          <w:color w:val="000000"/>
          <w:spacing w:val="-1"/>
        </w:rPr>
        <w:t>Кисонька-мурысонька</w:t>
      </w:r>
      <w:proofErr w:type="spellEnd"/>
      <w:r>
        <w:rPr>
          <w:rFonts w:eastAsia="Times New Roman"/>
          <w:color w:val="000000"/>
          <w:spacing w:val="-1"/>
        </w:rPr>
        <w:t xml:space="preserve">, где была? </w:t>
      </w:r>
      <w:r>
        <w:rPr>
          <w:rFonts w:eastAsia="Times New Roman"/>
          <w:color w:val="000000"/>
          <w:spacing w:val="-6"/>
        </w:rPr>
        <w:t xml:space="preserve">У бабушки'? Что ела'? </w:t>
      </w:r>
      <w:proofErr w:type="gramStart"/>
      <w:r>
        <w:rPr>
          <w:rFonts w:eastAsia="Times New Roman"/>
          <w:color w:val="000000"/>
          <w:spacing w:val="-1"/>
        </w:rPr>
        <w:t>Оладушки</w:t>
      </w:r>
      <w:proofErr w:type="gramEnd"/>
      <w:r>
        <w:rPr>
          <w:rFonts w:eastAsia="Times New Roman"/>
          <w:color w:val="000000"/>
          <w:spacing w:val="-1"/>
        </w:rPr>
        <w:t>. Принесла ли мне</w:t>
      </w:r>
      <w:proofErr w:type="gramStart"/>
      <w:r>
        <w:rPr>
          <w:rFonts w:eastAsia="Times New Roman"/>
          <w:color w:val="000000"/>
          <w:spacing w:val="-1"/>
        </w:rPr>
        <w:t>?...</w:t>
      </w:r>
      <w:proofErr w:type="gramEnd"/>
    </w:p>
    <w:p w:rsidR="007D3101" w:rsidRDefault="007D3101" w:rsidP="007D3101">
      <w:pPr>
        <w:shd w:val="clear" w:color="auto" w:fill="FFFFFF"/>
        <w:spacing w:line="470" w:lineRule="exact"/>
        <w:ind w:right="29" w:firstLine="278"/>
        <w:jc w:val="both"/>
      </w:pPr>
      <w:r>
        <w:rPr>
          <w:rFonts w:eastAsia="Times New Roman"/>
          <w:color w:val="000000"/>
        </w:rPr>
        <w:t xml:space="preserve">В детской литературе много подобных прибауток, простых по содержанию, </w:t>
      </w:r>
      <w:r>
        <w:rPr>
          <w:rFonts w:eastAsia="Times New Roman"/>
          <w:color w:val="000000"/>
          <w:spacing w:val="-1"/>
        </w:rPr>
        <w:t xml:space="preserve">доступных детям. Задача прибауток - занимать, веселить слушателей. Вместе с </w:t>
      </w:r>
      <w:r>
        <w:rPr>
          <w:rFonts w:eastAsia="Times New Roman"/>
          <w:color w:val="000000"/>
          <w:spacing w:val="11"/>
        </w:rPr>
        <w:t xml:space="preserve">ним они имеют серьезное значение в расширении представлений об </w:t>
      </w:r>
      <w:r>
        <w:rPr>
          <w:rFonts w:eastAsia="Times New Roman"/>
          <w:color w:val="000000"/>
          <w:spacing w:val="-2"/>
        </w:rPr>
        <w:t>окружающем мире.</w:t>
      </w:r>
    </w:p>
    <w:p w:rsidR="007D3101" w:rsidRDefault="007D3101" w:rsidP="007D3101">
      <w:pPr>
        <w:shd w:val="clear" w:color="auto" w:fill="FFFFFF"/>
        <w:spacing w:before="19" w:line="480" w:lineRule="exact"/>
        <w:ind w:right="10" w:firstLine="134"/>
        <w:jc w:val="both"/>
      </w:pPr>
      <w:r>
        <w:rPr>
          <w:rFonts w:eastAsia="Times New Roman"/>
          <w:color w:val="000000"/>
          <w:spacing w:val="1"/>
        </w:rPr>
        <w:t xml:space="preserve">Из глубины веков льется музыкальный и многоцветный, веселый и добрый </w:t>
      </w:r>
      <w:r>
        <w:rPr>
          <w:rFonts w:eastAsia="Times New Roman"/>
          <w:color w:val="000000"/>
          <w:spacing w:val="2"/>
        </w:rPr>
        <w:t xml:space="preserve">ручеек детского фольклора. Детский фольклор - явление сложное. Одну часть </w:t>
      </w:r>
      <w:r>
        <w:rPr>
          <w:rFonts w:eastAsia="Times New Roman"/>
          <w:color w:val="000000"/>
          <w:spacing w:val="-1"/>
        </w:rPr>
        <w:t xml:space="preserve">ее составляют произведения, созданные взрослыми. Это колыбельные песни и </w:t>
      </w:r>
      <w:proofErr w:type="spellStart"/>
      <w:r>
        <w:rPr>
          <w:rFonts w:eastAsia="Times New Roman"/>
          <w:color w:val="000000"/>
          <w:spacing w:val="4"/>
        </w:rPr>
        <w:t>потешки</w:t>
      </w:r>
      <w:proofErr w:type="spellEnd"/>
      <w:r>
        <w:rPr>
          <w:rFonts w:eastAsia="Times New Roman"/>
          <w:color w:val="000000"/>
          <w:spacing w:val="4"/>
        </w:rPr>
        <w:t xml:space="preserve">. Другие формы бытовал </w:t>
      </w:r>
      <w:proofErr w:type="spellStart"/>
      <w:r>
        <w:rPr>
          <w:rFonts w:eastAsia="Times New Roman"/>
          <w:color w:val="000000"/>
          <w:spacing w:val="4"/>
        </w:rPr>
        <w:t>ись</w:t>
      </w:r>
      <w:proofErr w:type="spellEnd"/>
      <w:r>
        <w:rPr>
          <w:rFonts w:eastAsia="Times New Roman"/>
          <w:color w:val="000000"/>
          <w:spacing w:val="4"/>
        </w:rPr>
        <w:t xml:space="preserve"> в древности во взрослой </w:t>
      </w:r>
      <w:proofErr w:type="gramStart"/>
      <w:r>
        <w:rPr>
          <w:rFonts w:eastAsia="Times New Roman"/>
          <w:color w:val="000000"/>
          <w:spacing w:val="4"/>
        </w:rPr>
        <w:t>среде</w:t>
      </w:r>
      <w:proofErr w:type="gramEnd"/>
      <w:r>
        <w:rPr>
          <w:rFonts w:eastAsia="Times New Roman"/>
          <w:color w:val="000000"/>
          <w:spacing w:val="4"/>
        </w:rPr>
        <w:t xml:space="preserve"> и </w:t>
      </w:r>
      <w:r>
        <w:rPr>
          <w:rFonts w:eastAsia="Times New Roman"/>
          <w:color w:val="000000"/>
          <w:spacing w:val="1"/>
        </w:rPr>
        <w:t xml:space="preserve">использовались с самыми разными целями. Это </w:t>
      </w:r>
      <w:proofErr w:type="spellStart"/>
      <w:r>
        <w:rPr>
          <w:rFonts w:eastAsia="Times New Roman"/>
          <w:color w:val="000000"/>
          <w:spacing w:val="1"/>
        </w:rPr>
        <w:t>заклички</w:t>
      </w:r>
      <w:proofErr w:type="spellEnd"/>
      <w:r>
        <w:rPr>
          <w:rFonts w:eastAsia="Times New Roman"/>
          <w:color w:val="000000"/>
          <w:spacing w:val="1"/>
        </w:rPr>
        <w:t xml:space="preserve">, считалки, загадки и т.д. Часть этих произведений перешла в детский репертуар, утратив свою роль </w:t>
      </w:r>
      <w:r>
        <w:rPr>
          <w:rFonts w:eastAsia="Times New Roman"/>
          <w:color w:val="000000"/>
        </w:rPr>
        <w:lastRenderedPageBreak/>
        <w:t xml:space="preserve">и становясь, как правило, игрой. Много всяких </w:t>
      </w:r>
      <w:proofErr w:type="spellStart"/>
      <w:r>
        <w:rPr>
          <w:rFonts w:eastAsia="Times New Roman"/>
          <w:color w:val="000000"/>
        </w:rPr>
        <w:t>закличек</w:t>
      </w:r>
      <w:proofErr w:type="spellEnd"/>
      <w:r>
        <w:rPr>
          <w:rFonts w:eastAsia="Times New Roman"/>
          <w:color w:val="000000"/>
        </w:rPr>
        <w:t xml:space="preserve">, которые произносят </w:t>
      </w:r>
      <w:r>
        <w:rPr>
          <w:rFonts w:eastAsia="Times New Roman"/>
          <w:color w:val="000000"/>
          <w:spacing w:val="-6"/>
        </w:rPr>
        <w:t>дети:</w:t>
      </w:r>
    </w:p>
    <w:p w:rsidR="007D3101" w:rsidRDefault="007D3101" w:rsidP="007D3101">
      <w:pPr>
        <w:shd w:val="clear" w:color="auto" w:fill="FFFFFF"/>
        <w:spacing w:before="10" w:line="480" w:lineRule="exact"/>
        <w:ind w:left="970"/>
      </w:pPr>
      <w:r>
        <w:rPr>
          <w:rFonts w:eastAsia="Times New Roman"/>
          <w:color w:val="000000"/>
        </w:rPr>
        <w:t>Дождик, дождик, поливай</w:t>
      </w:r>
    </w:p>
    <w:p w:rsidR="007D3101" w:rsidRDefault="007D3101" w:rsidP="007D3101">
      <w:pPr>
        <w:shd w:val="clear" w:color="auto" w:fill="FFFFFF"/>
        <w:spacing w:line="480" w:lineRule="exact"/>
        <w:ind w:left="970"/>
      </w:pPr>
      <w:r>
        <w:rPr>
          <w:rFonts w:eastAsia="Times New Roman"/>
          <w:color w:val="000000"/>
          <w:spacing w:val="-1"/>
        </w:rPr>
        <w:t>Будет хлеба урожай.</w:t>
      </w:r>
    </w:p>
    <w:p w:rsidR="007D3101" w:rsidRDefault="007D3101" w:rsidP="007D3101">
      <w:pPr>
        <w:shd w:val="clear" w:color="auto" w:fill="FFFFFF"/>
        <w:spacing w:line="480" w:lineRule="exact"/>
        <w:ind w:left="970"/>
      </w:pPr>
      <w:r>
        <w:rPr>
          <w:rFonts w:eastAsia="Times New Roman"/>
          <w:color w:val="000000"/>
        </w:rPr>
        <w:t>Дождик, дождик, припусти</w:t>
      </w:r>
    </w:p>
    <w:p w:rsidR="007D3101" w:rsidRDefault="007D3101" w:rsidP="007D3101">
      <w:pPr>
        <w:shd w:val="clear" w:color="auto" w:fill="FFFFFF"/>
        <w:spacing w:before="10" w:line="480" w:lineRule="exact"/>
        <w:ind w:left="970"/>
      </w:pPr>
      <w:r>
        <w:rPr>
          <w:rFonts w:eastAsia="Times New Roman"/>
          <w:color w:val="000000"/>
          <w:spacing w:val="-1"/>
        </w:rPr>
        <w:t>Дай капусте подрасти.</w:t>
      </w:r>
    </w:p>
    <w:p w:rsidR="007D3101" w:rsidRDefault="007D3101" w:rsidP="007D3101">
      <w:pPr>
        <w:shd w:val="clear" w:color="auto" w:fill="FFFFFF"/>
        <w:spacing w:line="480" w:lineRule="exact"/>
        <w:ind w:left="10" w:right="10"/>
        <w:jc w:val="both"/>
      </w:pPr>
      <w:r>
        <w:rPr>
          <w:rFonts w:eastAsia="Times New Roman"/>
          <w:color w:val="000000"/>
          <w:spacing w:val="1"/>
        </w:rPr>
        <w:t xml:space="preserve">Л народные сказки являются мудрым воспитателем ребенка, не для забавы </w:t>
      </w:r>
      <w:r>
        <w:rPr>
          <w:rFonts w:eastAsia="Times New Roman"/>
          <w:color w:val="000000"/>
          <w:spacing w:val="-1"/>
        </w:rPr>
        <w:t xml:space="preserve">созданы народные сказки. Сказка всегда поучительна. Она впервые знакомит ребенка с искусством своего народа, его моральными убеждениями, культурой. </w:t>
      </w:r>
      <w:r>
        <w:rPr>
          <w:rFonts w:eastAsia="Times New Roman"/>
          <w:color w:val="000000"/>
          <w:spacing w:val="7"/>
        </w:rPr>
        <w:t xml:space="preserve">Сказка воспитывает в детях лучшие черты характера. Она помогает им </w:t>
      </w:r>
      <w:proofErr w:type="gramStart"/>
      <w:r>
        <w:rPr>
          <w:rFonts w:eastAsia="Times New Roman"/>
          <w:color w:val="000000"/>
          <w:spacing w:val="7"/>
        </w:rPr>
        <w:t xml:space="preserve">в </w:t>
      </w:r>
      <w:r>
        <w:rPr>
          <w:rFonts w:eastAsia="Times New Roman"/>
          <w:color w:val="000000"/>
          <w:spacing w:val="15"/>
        </w:rPr>
        <w:t>первые</w:t>
      </w:r>
      <w:proofErr w:type="gramEnd"/>
      <w:r>
        <w:rPr>
          <w:rFonts w:eastAsia="Times New Roman"/>
          <w:color w:val="000000"/>
          <w:spacing w:val="15"/>
        </w:rPr>
        <w:t xml:space="preserve"> годы жизни разобраться в таких сложных вопросах, как </w:t>
      </w:r>
      <w:r>
        <w:rPr>
          <w:rFonts w:eastAsia="Times New Roman"/>
          <w:color w:val="000000"/>
          <w:spacing w:val="3"/>
        </w:rPr>
        <w:t xml:space="preserve">взаимоотношения людей, помогает оценить их поступки, вызывает либо </w:t>
      </w:r>
      <w:r>
        <w:rPr>
          <w:rFonts w:eastAsia="Times New Roman"/>
          <w:color w:val="000000"/>
          <w:spacing w:val="-1"/>
        </w:rPr>
        <w:t>сочувствие, либо осуждение.</w:t>
      </w:r>
    </w:p>
    <w:p w:rsidR="007D3101" w:rsidRDefault="007D3101" w:rsidP="007D3101">
      <w:pPr>
        <w:shd w:val="clear" w:color="auto" w:fill="FFFFFF"/>
        <w:spacing w:line="480" w:lineRule="exact"/>
        <w:ind w:left="10"/>
        <w:jc w:val="both"/>
      </w:pPr>
      <w:r>
        <w:rPr>
          <w:rFonts w:eastAsia="Times New Roman"/>
          <w:b/>
          <w:bCs/>
          <w:color w:val="000000"/>
          <w:spacing w:val="-2"/>
        </w:rPr>
        <w:t xml:space="preserve">Сказка </w:t>
      </w:r>
      <w:r>
        <w:rPr>
          <w:rFonts w:eastAsia="Times New Roman"/>
          <w:color w:val="000000"/>
          <w:spacing w:val="-2"/>
        </w:rPr>
        <w:t xml:space="preserve">- </w:t>
      </w:r>
      <w:r>
        <w:rPr>
          <w:rFonts w:eastAsia="Times New Roman"/>
          <w:b/>
          <w:bCs/>
          <w:color w:val="000000"/>
          <w:spacing w:val="-2"/>
        </w:rPr>
        <w:t xml:space="preserve">устное народное произведение, возникшее в устах талантливых </w:t>
      </w:r>
      <w:r>
        <w:rPr>
          <w:rFonts w:eastAsia="Times New Roman"/>
          <w:b/>
          <w:bCs/>
          <w:color w:val="000000"/>
          <w:spacing w:val="-1"/>
        </w:rPr>
        <w:t xml:space="preserve">сказителей в непосредственном общении рассказчика со слушателями, и название она получила от слова «сказывать». В </w:t>
      </w:r>
      <w:r>
        <w:rPr>
          <w:rFonts w:eastAsia="Times New Roman"/>
          <w:color w:val="000000"/>
          <w:spacing w:val="-1"/>
        </w:rPr>
        <w:t xml:space="preserve">устной речи сказка звучит убедительнее, чем чтение по книге, поэтому сказку следует рассказывать, а не </w:t>
      </w:r>
      <w:r>
        <w:rPr>
          <w:rFonts w:eastAsia="Times New Roman"/>
          <w:color w:val="000000"/>
          <w:spacing w:val="11"/>
        </w:rPr>
        <w:t xml:space="preserve">читать. Во время рассказывания большую роль играет облик самого </w:t>
      </w:r>
      <w:r>
        <w:rPr>
          <w:rFonts w:eastAsia="Times New Roman"/>
          <w:color w:val="000000"/>
          <w:spacing w:val="-1"/>
        </w:rPr>
        <w:t xml:space="preserve">рассказчика, его мимика, жесты, непосредственное общение со слушателями, а </w:t>
      </w:r>
      <w:r>
        <w:rPr>
          <w:rFonts w:eastAsia="Times New Roman"/>
          <w:color w:val="000000"/>
          <w:spacing w:val="2"/>
        </w:rPr>
        <w:t>также и ответная реакция аудитории.</w:t>
      </w:r>
    </w:p>
    <w:p w:rsidR="00D856EF" w:rsidRDefault="00D856EF" w:rsidP="00D856EF">
      <w:pPr>
        <w:shd w:val="clear" w:color="auto" w:fill="FFFFFF"/>
        <w:spacing w:line="480" w:lineRule="exact"/>
        <w:ind w:right="19" w:firstLine="202"/>
        <w:jc w:val="both"/>
      </w:pPr>
      <w:r>
        <w:rPr>
          <w:rFonts w:eastAsia="Times New Roman"/>
          <w:color w:val="000000"/>
          <w:spacing w:val="-1"/>
        </w:rPr>
        <w:t xml:space="preserve">Содержание сказок для детей разнообразно. В русском фольклоре имеется </w:t>
      </w:r>
      <w:r>
        <w:rPr>
          <w:rFonts w:eastAsia="Times New Roman"/>
          <w:color w:val="000000"/>
          <w:spacing w:val="5"/>
        </w:rPr>
        <w:t xml:space="preserve">большое количество волшебных сказок, бытовых, сказок о животных. </w:t>
      </w:r>
      <w:r>
        <w:rPr>
          <w:rFonts w:eastAsia="Times New Roman"/>
          <w:color w:val="000000"/>
        </w:rPr>
        <w:t xml:space="preserve">Особенностью содержания русской народной сказки является ее оптимизм - в сказке почти всегда добро побеждает, а зло наказывается. Поэтому общий тон </w:t>
      </w:r>
      <w:r>
        <w:rPr>
          <w:rFonts w:eastAsia="Times New Roman"/>
          <w:color w:val="000000"/>
          <w:spacing w:val="2"/>
        </w:rPr>
        <w:t>сказки жизнерадостный, бодрый.</w:t>
      </w:r>
    </w:p>
    <w:p w:rsidR="00D856EF" w:rsidRDefault="00D856EF" w:rsidP="00D856EF">
      <w:pPr>
        <w:shd w:val="clear" w:color="auto" w:fill="FFFFFF"/>
        <w:spacing w:before="19" w:line="480" w:lineRule="exact"/>
        <w:ind w:left="10" w:firstLine="336"/>
        <w:jc w:val="both"/>
      </w:pPr>
      <w:r>
        <w:rPr>
          <w:rFonts w:eastAsia="Times New Roman"/>
          <w:color w:val="000000"/>
          <w:spacing w:val="1"/>
        </w:rPr>
        <w:t xml:space="preserve">Изумителен по меткости и красоте язык народной сказки. Язык простой, </w:t>
      </w:r>
      <w:r>
        <w:rPr>
          <w:rFonts w:eastAsia="Times New Roman"/>
          <w:color w:val="000000"/>
          <w:spacing w:val="-1"/>
        </w:rPr>
        <w:t xml:space="preserve">меткий, лаконичный, каждое слово на месте, лишнего ничего нет. Например, в </w:t>
      </w:r>
      <w:r>
        <w:rPr>
          <w:rFonts w:eastAsia="Times New Roman"/>
          <w:color w:val="000000"/>
          <w:spacing w:val="3"/>
        </w:rPr>
        <w:lastRenderedPageBreak/>
        <w:t xml:space="preserve">сказке «Репка» рассказывается; «Позвал дед бабку. Бабка за </w:t>
      </w:r>
      <w:proofErr w:type="gramStart"/>
      <w:r>
        <w:rPr>
          <w:rFonts w:eastAsia="Times New Roman"/>
          <w:color w:val="000000"/>
          <w:spacing w:val="3"/>
        </w:rPr>
        <w:t>дедку</w:t>
      </w:r>
      <w:proofErr w:type="gramEnd"/>
      <w:r>
        <w:rPr>
          <w:rFonts w:eastAsia="Times New Roman"/>
          <w:color w:val="000000"/>
          <w:spacing w:val="3"/>
        </w:rPr>
        <w:t xml:space="preserve">, дедка за </w:t>
      </w:r>
      <w:r>
        <w:rPr>
          <w:rFonts w:eastAsia="Times New Roman"/>
          <w:color w:val="000000"/>
          <w:spacing w:val="4"/>
        </w:rPr>
        <w:t xml:space="preserve">репку - тянут - потянут, вытянуть не могут». Слов здесь мало, а действия </w:t>
      </w:r>
      <w:r>
        <w:rPr>
          <w:rFonts w:eastAsia="Times New Roman"/>
          <w:color w:val="000000"/>
          <w:spacing w:val="3"/>
        </w:rPr>
        <w:t xml:space="preserve">рисуются убедительно, и вся сказка является единым художественным </w:t>
      </w:r>
      <w:r>
        <w:rPr>
          <w:rFonts w:eastAsia="Times New Roman"/>
          <w:color w:val="000000"/>
          <w:spacing w:val="-3"/>
        </w:rPr>
        <w:t>произведением.</w:t>
      </w:r>
    </w:p>
    <w:p w:rsidR="00D856EF" w:rsidRDefault="00D856EF" w:rsidP="00D856EF">
      <w:pPr>
        <w:shd w:val="clear" w:color="auto" w:fill="FFFFFF"/>
        <w:spacing w:line="480" w:lineRule="exact"/>
        <w:ind w:left="10" w:right="10" w:firstLine="278"/>
        <w:jc w:val="both"/>
      </w:pPr>
      <w:r>
        <w:rPr>
          <w:rFonts w:eastAsia="Times New Roman"/>
          <w:color w:val="000000"/>
          <w:spacing w:val="3"/>
        </w:rPr>
        <w:t xml:space="preserve">В сказке «Колобок» медведь, волк и заяц при встрече с колобком говорят одни и те же слова «Колобок, колобок, я тебя съем!» И только оттенками </w:t>
      </w:r>
      <w:r>
        <w:rPr>
          <w:rFonts w:eastAsia="Times New Roman"/>
          <w:color w:val="000000"/>
        </w:rPr>
        <w:t>интонаций рассказчик рисует и неуклюжего большого медведя, и быстрого, грубого волка, и робкого, слабого зайчика.</w:t>
      </w:r>
    </w:p>
    <w:p w:rsidR="00D856EF" w:rsidRDefault="00D856EF" w:rsidP="00D856EF">
      <w:pPr>
        <w:shd w:val="clear" w:color="auto" w:fill="FFFFFF"/>
        <w:spacing w:line="480" w:lineRule="exact"/>
        <w:ind w:left="19" w:firstLine="403"/>
        <w:jc w:val="both"/>
      </w:pPr>
      <w:r>
        <w:rPr>
          <w:rFonts w:eastAsia="Times New Roman"/>
          <w:color w:val="000000"/>
        </w:rPr>
        <w:t xml:space="preserve">Сказку следует рассказывать в подлиннике, не искажая текста свободным </w:t>
      </w:r>
      <w:r>
        <w:rPr>
          <w:rFonts w:eastAsia="Times New Roman"/>
          <w:color w:val="000000"/>
          <w:spacing w:val="-1"/>
        </w:rPr>
        <w:t xml:space="preserve">пересказом </w:t>
      </w:r>
      <w:proofErr w:type="gramStart"/>
      <w:r>
        <w:rPr>
          <w:rFonts w:eastAsia="Times New Roman"/>
          <w:color w:val="000000"/>
          <w:spacing w:val="-1"/>
        </w:rPr>
        <w:t xml:space="preserve">( </w:t>
      </w:r>
      <w:proofErr w:type="gramEnd"/>
      <w:r>
        <w:rPr>
          <w:rFonts w:eastAsia="Times New Roman"/>
          <w:color w:val="000000"/>
          <w:spacing w:val="-1"/>
        </w:rPr>
        <w:t xml:space="preserve">имеются в виду небольшие по объему сказки «Репка», «Курочка </w:t>
      </w:r>
      <w:r>
        <w:rPr>
          <w:rFonts w:eastAsia="Times New Roman"/>
          <w:color w:val="000000"/>
          <w:spacing w:val="-2"/>
        </w:rPr>
        <w:t>Ряба» и т.д.)</w:t>
      </w:r>
    </w:p>
    <w:p w:rsidR="00D856EF" w:rsidRDefault="00D856EF" w:rsidP="00D856EF">
      <w:pPr>
        <w:shd w:val="clear" w:color="auto" w:fill="FFFFFF"/>
        <w:spacing w:line="480" w:lineRule="exact"/>
        <w:ind w:left="19" w:firstLine="403"/>
        <w:jc w:val="both"/>
      </w:pPr>
      <w:r>
        <w:rPr>
          <w:rFonts w:eastAsia="Times New Roman"/>
          <w:color w:val="000000"/>
          <w:spacing w:val="7"/>
        </w:rPr>
        <w:t xml:space="preserve">Почти во всех сказках присутствуют повторность действий, наличие </w:t>
      </w:r>
      <w:r>
        <w:rPr>
          <w:rFonts w:eastAsia="Times New Roman"/>
          <w:color w:val="000000"/>
          <w:spacing w:val="-1"/>
        </w:rPr>
        <w:t>песенок, диалог. Сказка любит число три, сказочные повторы не механические. Незаметно происходит нарастание, которое в третьем повторе достигает своего высшего напряжения, являясь кульминационным моментом развития действия. И это нравится детям.</w:t>
      </w:r>
    </w:p>
    <w:p w:rsidR="00D856EF" w:rsidRDefault="00D856EF" w:rsidP="00D856EF">
      <w:pPr>
        <w:shd w:val="clear" w:color="auto" w:fill="FFFFFF"/>
        <w:spacing w:line="480" w:lineRule="exact"/>
        <w:ind w:left="19" w:right="19" w:firstLine="278"/>
        <w:jc w:val="both"/>
      </w:pPr>
      <w:r>
        <w:rPr>
          <w:rFonts w:eastAsia="Times New Roman"/>
          <w:color w:val="000000"/>
          <w:spacing w:val="1"/>
        </w:rPr>
        <w:t xml:space="preserve">Сказка дает своим героям меткие прозвища, которые так нравятся детям: </w:t>
      </w:r>
      <w:r>
        <w:rPr>
          <w:rFonts w:eastAsia="Times New Roman"/>
          <w:color w:val="000000"/>
          <w:spacing w:val="2"/>
        </w:rPr>
        <w:t xml:space="preserve">лисичка - сестричка, мышка - норушка, </w:t>
      </w:r>
      <w:proofErr w:type="spellStart"/>
      <w:r>
        <w:rPr>
          <w:rFonts w:eastAsia="Times New Roman"/>
          <w:color w:val="000000"/>
          <w:spacing w:val="2"/>
        </w:rPr>
        <w:t>кот-ворокот</w:t>
      </w:r>
      <w:proofErr w:type="spellEnd"/>
      <w:r>
        <w:rPr>
          <w:rFonts w:eastAsia="Times New Roman"/>
          <w:color w:val="000000"/>
          <w:spacing w:val="2"/>
        </w:rPr>
        <w:t xml:space="preserve"> и т.д.</w:t>
      </w:r>
    </w:p>
    <w:p w:rsidR="00D856EF" w:rsidRDefault="00D856EF" w:rsidP="00D856EF">
      <w:pPr>
        <w:shd w:val="clear" w:color="auto" w:fill="FFFFFF"/>
        <w:spacing w:line="480" w:lineRule="exact"/>
        <w:ind w:left="29" w:firstLine="413"/>
        <w:jc w:val="both"/>
      </w:pPr>
      <w:proofErr w:type="gramStart"/>
      <w:r>
        <w:rPr>
          <w:rFonts w:eastAsia="Times New Roman"/>
          <w:color w:val="000000"/>
          <w:spacing w:val="-1"/>
        </w:rPr>
        <w:t>Сказка, созданная в давние времена живет</w:t>
      </w:r>
      <w:proofErr w:type="gramEnd"/>
      <w:r>
        <w:rPr>
          <w:rFonts w:eastAsia="Times New Roman"/>
          <w:color w:val="000000"/>
          <w:spacing w:val="-1"/>
        </w:rPr>
        <w:t xml:space="preserve"> до сих пор, увлекая детей и </w:t>
      </w:r>
      <w:r>
        <w:rPr>
          <w:rFonts w:eastAsia="Times New Roman"/>
          <w:color w:val="000000"/>
        </w:rPr>
        <w:t>содержанием, и художественной формой.</w:t>
      </w:r>
    </w:p>
    <w:p w:rsidR="00441AEB" w:rsidRPr="00B3753F" w:rsidRDefault="00441AEB" w:rsidP="00B3753F">
      <w:pPr>
        <w:pStyle w:val="a3"/>
      </w:pPr>
    </w:p>
    <w:sectPr w:rsidR="00441AEB" w:rsidRPr="00B3753F" w:rsidSect="00B3753F">
      <w:pgSz w:w="11909" w:h="16834"/>
      <w:pgMar w:top="1440" w:right="1092" w:bottom="720" w:left="11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53F"/>
    <w:rsid w:val="003B5B04"/>
    <w:rsid w:val="00441AEB"/>
    <w:rsid w:val="007D3101"/>
    <w:rsid w:val="00B3753F"/>
    <w:rsid w:val="00D8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5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891</Words>
  <Characters>5081</Characters>
  <Application>Microsoft Office Word</Application>
  <DocSecurity>0</DocSecurity>
  <Lines>42</Lines>
  <Paragraphs>11</Paragraphs>
  <ScaleCrop>false</ScaleCrop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2013-10-07T12:26:00Z</dcterms:created>
  <dcterms:modified xsi:type="dcterms:W3CDTF">2013-10-07T12:31:00Z</dcterms:modified>
</cp:coreProperties>
</file>