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BC" w:rsidRPr="005F7AE7" w:rsidRDefault="00FF30BC" w:rsidP="00D74B8D">
      <w:pPr>
        <w:shd w:val="clear" w:color="auto" w:fill="FFFFFF"/>
        <w:spacing w:before="0" w:after="3780" w:line="322" w:lineRule="exact"/>
        <w:ind w:left="180" w:right="4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 КОМБИНИРОВАННОГО ВИДА №10</w:t>
      </w:r>
    </w:p>
    <w:p w:rsidR="00FF30BC" w:rsidRPr="005F7AE7" w:rsidRDefault="00FF30BC" w:rsidP="005F7AE7">
      <w:pPr>
        <w:shd w:val="clear" w:color="auto" w:fill="FFFFFF"/>
        <w:spacing w:before="3780" w:after="240" w:line="317" w:lineRule="exact"/>
        <w:ind w:left="100" w:firstLine="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F7AE7">
        <w:rPr>
          <w:rFonts w:ascii="Times New Roman" w:hAnsi="Times New Roman"/>
          <w:b/>
          <w:sz w:val="40"/>
          <w:szCs w:val="40"/>
          <w:lang w:eastAsia="ru-RU"/>
        </w:rPr>
        <w:t>Интегрированное занятие по ознакомлению с окружающим миром</w:t>
      </w:r>
    </w:p>
    <w:p w:rsidR="00FF30BC" w:rsidRPr="005F7AE7" w:rsidRDefault="00FF30BC" w:rsidP="005F7AE7">
      <w:pPr>
        <w:shd w:val="clear" w:color="auto" w:fill="FFFFFF"/>
        <w:spacing w:after="5400" w:line="322" w:lineRule="exact"/>
        <w:ind w:left="100" w:firstLine="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F7AE7">
        <w:rPr>
          <w:rFonts w:ascii="Times New Roman" w:hAnsi="Times New Roman"/>
          <w:b/>
          <w:sz w:val="40"/>
          <w:szCs w:val="40"/>
          <w:lang w:eastAsia="ru-RU"/>
        </w:rPr>
        <w:t>Тема: «Мы за безопасность на дорогах» (старшая группа)</w:t>
      </w:r>
    </w:p>
    <w:p w:rsidR="00FF30BC" w:rsidRDefault="00FF30BC" w:rsidP="005F7AE7">
      <w:pPr>
        <w:shd w:val="clear" w:color="auto" w:fill="FFFFFF"/>
        <w:spacing w:before="5400" w:after="2040"/>
        <w:ind w:right="40" w:firstLine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Воспитатель высшей категории</w:t>
      </w:r>
      <w:r w:rsidRPr="005F7AE7">
        <w:rPr>
          <w:rFonts w:ascii="Times New Roman" w:hAnsi="Times New Roman"/>
          <w:sz w:val="26"/>
          <w:szCs w:val="26"/>
          <w:lang w:eastAsia="ru-RU"/>
        </w:rPr>
        <w:t xml:space="preserve"> Серегина Т</w:t>
      </w:r>
      <w:r>
        <w:rPr>
          <w:rFonts w:ascii="Times New Roman" w:hAnsi="Times New Roman"/>
          <w:sz w:val="26"/>
          <w:szCs w:val="26"/>
          <w:lang w:eastAsia="ru-RU"/>
        </w:rPr>
        <w:t>атьяна Сергеевна</w:t>
      </w:r>
    </w:p>
    <w:p w:rsidR="00FF30BC" w:rsidRDefault="00FF30BC" w:rsidP="00106ADA">
      <w:pPr>
        <w:shd w:val="clear" w:color="auto" w:fill="FFFFFF"/>
        <w:spacing w:before="0" w:after="240" w:line="360" w:lineRule="auto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</w:p>
    <w:p w:rsidR="00FF30BC" w:rsidRDefault="00FF30BC" w:rsidP="00106ADA">
      <w:pPr>
        <w:shd w:val="clear" w:color="auto" w:fill="FFFFFF"/>
        <w:spacing w:before="0" w:after="240" w:line="360" w:lineRule="auto"/>
        <w:ind w:firstLine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F30BC" w:rsidRPr="009A3243" w:rsidRDefault="00FF30BC" w:rsidP="00106ADA">
      <w:pPr>
        <w:shd w:val="clear" w:color="auto" w:fill="FFFFFF"/>
        <w:spacing w:before="0" w:after="240" w:line="360" w:lineRule="auto"/>
        <w:ind w:firstLine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Программные задачи:</w:t>
      </w:r>
      <w:bookmarkEnd w:id="0"/>
    </w:p>
    <w:p w:rsidR="00FF30BC" w:rsidRPr="009A3243" w:rsidRDefault="00FF30BC" w:rsidP="00106ADA">
      <w:pPr>
        <w:numPr>
          <w:ilvl w:val="0"/>
          <w:numId w:val="3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закрепить знание детей о правилах движения пешеходов, о  пешеходном переходе;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86"/>
        </w:tabs>
        <w:spacing w:before="0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познакомиться с дорожным переходом;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90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сформировать представление о светофоре для пешеходов;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90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выяснить, чем светофор для пешеходов отличается от транспортного светофора;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8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закреплять умение детей применять полученные знания о правилах дорожного движения в играх, инсценировках;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8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упражнять детей в составлении геометрических фигур на плоскости стола;</w:t>
      </w:r>
    </w:p>
    <w:p w:rsidR="00FF30BC" w:rsidRDefault="00FF30BC" w:rsidP="00106ADA">
      <w:pPr>
        <w:numPr>
          <w:ilvl w:val="0"/>
          <w:numId w:val="3"/>
        </w:numPr>
        <w:shd w:val="clear" w:color="auto" w:fill="FFFFFF"/>
        <w:tabs>
          <w:tab w:val="left" w:pos="786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развивать познавательный интерес, внимание, память, мелкую моторику рук;</w:t>
      </w:r>
    </w:p>
    <w:p w:rsidR="00FF30BC" w:rsidRPr="009A3243" w:rsidRDefault="00FF30BC" w:rsidP="00106ADA">
      <w:pPr>
        <w:numPr>
          <w:ilvl w:val="0"/>
          <w:numId w:val="3"/>
        </w:numPr>
        <w:shd w:val="clear" w:color="auto" w:fill="FFFFFF"/>
        <w:tabs>
          <w:tab w:val="left" w:pos="786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воспитывать у детей правила поведения на дороге.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1" w:name="bookmark1"/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bookmarkEnd w:id="1"/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Чтение стихотворений, отгадывание загадок, чтение художественной литературы, рассматривание картин, заучивание стихотворений.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2" w:name="bookmark2"/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  <w:bookmarkEnd w:id="2"/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Дорожные знаки «Пешеходный переход», Подземный переход», светофор (макет), для пешеходов (макет), круги (зеленый, желтый, красный цвет), два картонных круга (первый: с одной стороны - зеленый, а с другой - желтый; второй - красный и желтый), разрезанные детали светофора на каждого ребенка, подносы, «светофорчики» на каждого ребенка, плакаты по дорожному движению.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8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F30BC" w:rsidRDefault="00FF30BC" w:rsidP="00106ADA">
      <w:pPr>
        <w:shd w:val="clear" w:color="auto" w:fill="FFFFFF"/>
        <w:spacing w:before="0" w:after="0" w:line="360" w:lineRule="auto"/>
        <w:ind w:left="80" w:right="2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Pr="009A3243" w:rsidRDefault="00FF30BC" w:rsidP="00D74B8D">
      <w:pPr>
        <w:shd w:val="clear" w:color="auto" w:fill="FFFFFF"/>
        <w:spacing w:before="0" w:after="0" w:line="360" w:lineRule="auto"/>
        <w:ind w:right="2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Дети стоят около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воспитателя.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106ADA">
        <w:rPr>
          <w:rFonts w:ascii="Times New Roman" w:hAnsi="Times New Roman"/>
          <w:bCs/>
          <w:sz w:val="28"/>
          <w:szCs w:val="28"/>
          <w:lang w:eastAsia="ru-RU"/>
        </w:rPr>
        <w:t>Сегодня</w:t>
      </w:r>
      <w:r w:rsidRPr="00106A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3243">
        <w:rPr>
          <w:rFonts w:ascii="Times New Roman" w:hAnsi="Times New Roman"/>
          <w:sz w:val="28"/>
          <w:szCs w:val="28"/>
          <w:lang w:eastAsia="ru-RU"/>
        </w:rPr>
        <w:t>у нас в гостях воспитатели. Они пришли посмотреть, как мы с вами занимаемся. Давайте все вместе поприветствуем их.</w:t>
      </w:r>
    </w:p>
    <w:p w:rsidR="00FF30BC" w:rsidRPr="009A3243" w:rsidRDefault="00FF30BC" w:rsidP="00106ADA">
      <w:pPr>
        <w:shd w:val="clear" w:color="auto" w:fill="FFFFFF"/>
        <w:tabs>
          <w:tab w:val="left" w:pos="248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Ребята! Вы уже м</w:t>
      </w:r>
      <w:r w:rsidRPr="009A3243">
        <w:rPr>
          <w:rFonts w:ascii="Times New Roman" w:hAnsi="Times New Roman"/>
          <w:sz w:val="28"/>
          <w:szCs w:val="28"/>
          <w:lang w:eastAsia="ru-RU"/>
        </w:rPr>
        <w:t>ногое знаете и умеете. И даже по стихотворению вы легко догадаетесь, о чем с вами мы будем говорить: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Чтобы избежать неприятностей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уберечь себя от опасностей,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Прежде всего, надо знать, 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Как правильно поступать: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На дорогах регулируют пешеходов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водителей движения</w:t>
      </w:r>
    </w:p>
    <w:p w:rsidR="00FF30BC" w:rsidRPr="00106ADA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Правила дорожного движения.</w:t>
      </w:r>
    </w:p>
    <w:p w:rsidR="00FF30BC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30BC" w:rsidRPr="009A3243" w:rsidRDefault="00FF30BC" w:rsidP="00106ADA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- О чем мы сегодня будем говорить?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(О правилах дорожного движения.)</w:t>
      </w:r>
    </w:p>
    <w:p w:rsidR="00FF30BC" w:rsidRPr="009A3243" w:rsidRDefault="00FF30BC" w:rsidP="005C3A11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(Воспитатель предлагает детям сесть на ковер, где стулья стоят полукругом).</w:t>
      </w:r>
    </w:p>
    <w:p w:rsidR="00FF30BC" w:rsidRPr="009A3243" w:rsidRDefault="00FF30BC" w:rsidP="005C3A11">
      <w:pPr>
        <w:shd w:val="clear" w:color="auto" w:fill="FFFFFF"/>
        <w:tabs>
          <w:tab w:val="left" w:pos="363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Дорогие ребята! Скоро вы станете школьниками, скоро сами будете переходить улицу без помощи взрослых, но для этого надо знать правила дорожного движения.</w:t>
      </w:r>
    </w:p>
    <w:p w:rsidR="00FF30BC" w:rsidRPr="009A3243" w:rsidRDefault="00FF30BC" w:rsidP="005C3A11">
      <w:pPr>
        <w:shd w:val="clear" w:color="auto" w:fill="FFFFFF"/>
        <w:tabs>
          <w:tab w:val="left" w:pos="291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Как называется самая красивая и самая длинная улица в нашем городе?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(Улица Садовая).</w:t>
      </w:r>
    </w:p>
    <w:p w:rsidR="00FF30BC" w:rsidRPr="009A3243" w:rsidRDefault="00FF30BC" w:rsidP="005C3A11">
      <w:pPr>
        <w:shd w:val="clear" w:color="auto" w:fill="FFFFFF"/>
        <w:tabs>
          <w:tab w:val="left" w:pos="296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По этой улице, как и по другим улицам нашего города, движется много машин, то есть различный транспорт. Какие виды транспорта вы знаете?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(Грузовой, пассажирский, специальный).</w:t>
      </w:r>
    </w:p>
    <w:p w:rsidR="00FF30BC" w:rsidRPr="009A3243" w:rsidRDefault="00FF30BC" w:rsidP="005C3A11">
      <w:pPr>
        <w:shd w:val="clear" w:color="auto" w:fill="FFFFFF"/>
        <w:tabs>
          <w:tab w:val="left" w:pos="253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Кроме того, по улицам ходят взрослые на работу, в магазины, а дети ходят в детские сады, школы или просто гуляют.</w:t>
      </w:r>
    </w:p>
    <w:p w:rsidR="00FF30BC" w:rsidRPr="009A3243" w:rsidRDefault="00FF30BC" w:rsidP="005C3A11">
      <w:pPr>
        <w:shd w:val="clear" w:color="auto" w:fill="FFFFFF"/>
        <w:tabs>
          <w:tab w:val="left" w:pos="238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Как называют людей, идущих по улице?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(Пешеходы)</w:t>
      </w:r>
    </w:p>
    <w:p w:rsidR="00FF30BC" w:rsidRPr="009A3243" w:rsidRDefault="00FF30BC" w:rsidP="005C3A11">
      <w:pPr>
        <w:shd w:val="clear" w:color="auto" w:fill="FFFFFF"/>
        <w:tabs>
          <w:tab w:val="left" w:pos="291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Что будет, если все вдруг начнут ходить и ездить так, как им захочется?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(Аварии, беда)</w:t>
      </w:r>
    </w:p>
    <w:p w:rsidR="00FF30BC" w:rsidRPr="009A3243" w:rsidRDefault="00FF30BC" w:rsidP="005C3A11">
      <w:pPr>
        <w:shd w:val="clear" w:color="auto" w:fill="FFFFFF"/>
        <w:tabs>
          <w:tab w:val="left" w:pos="342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Ну, конечно, все будут сталкиваться друг с другом, особенно машины, а пешеходы будут попадать под колеса машин. Чтобы этого не случилось надо</w:t>
      </w:r>
    </w:p>
    <w:p w:rsidR="00FF30BC" w:rsidRPr="009A3243" w:rsidRDefault="00FF30BC" w:rsidP="005C3A11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помнить и знать правила дорожного движения. И чтобы не было несчастных случаев на улицах, соблюдать их нужно всем очень строго: и водителям, и пешеходам.</w:t>
      </w:r>
    </w:p>
    <w:p w:rsidR="00FF30BC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right="276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Ребята, давайте вспомним, как надо ходить по улице? </w:t>
      </w:r>
    </w:p>
    <w:p w:rsidR="00FF30BC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right="276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5C3A11">
        <w:rPr>
          <w:rFonts w:ascii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F30BC" w:rsidRPr="009A3243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right="276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по улицам надо идти спокойным шагом,</w:t>
      </w:r>
    </w:p>
    <w:p w:rsidR="00FF30BC" w:rsidRPr="009A3243" w:rsidRDefault="00FF30BC" w:rsidP="005C3A11">
      <w:pPr>
        <w:shd w:val="clear" w:color="auto" w:fill="FFFFFF"/>
        <w:tabs>
          <w:tab w:val="left" w:pos="303"/>
        </w:tabs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идти только по тротуару;</w:t>
      </w:r>
    </w:p>
    <w:p w:rsidR="00FF30BC" w:rsidRPr="009A3243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по правой стороне;</w:t>
      </w:r>
    </w:p>
    <w:p w:rsidR="00FF30BC" w:rsidRPr="009A3243" w:rsidRDefault="00FF30BC" w:rsidP="005C3A11">
      <w:pPr>
        <w:shd w:val="clear" w:color="auto" w:fill="FFFFFF"/>
        <w:spacing w:before="0" w:after="0" w:line="360" w:lineRule="auto"/>
        <w:ind w:right="276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не за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гораживать проход встречным пешеходам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Default="00FF30BC" w:rsidP="005C3A11">
      <w:pPr>
        <w:shd w:val="clear" w:color="auto" w:fill="FFFFFF"/>
        <w:tabs>
          <w:tab w:val="left" w:pos="294"/>
        </w:tabs>
        <w:spacing w:before="0" w:after="0" w:line="360" w:lineRule="auto"/>
        <w:ind w:righ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Ребята, надо быть очень внимательными, когда переходишь через дорогу. Где пешеходы могут переходить дорогу?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по пешеходному переходу)</w:t>
      </w:r>
    </w:p>
    <w:p w:rsidR="00FF30BC" w:rsidRPr="009A3243" w:rsidRDefault="00FF30BC" w:rsidP="005C3A11">
      <w:pPr>
        <w:shd w:val="clear" w:color="auto" w:fill="FFFFFF"/>
        <w:tabs>
          <w:tab w:val="left" w:pos="294"/>
        </w:tabs>
        <w:spacing w:before="0" w:after="0" w:line="360" w:lineRule="auto"/>
        <w:ind w:righ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Как выделяется пешеходный переход на улице?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 дороге начерчены широкие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белые полосы. Они далеко видны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пешеходам и водителям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FF30BC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На кого похожа эта полосатая дорожка?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(На зебру)</w:t>
      </w:r>
    </w:p>
    <w:p w:rsidR="00FF30BC" w:rsidRPr="009A3243" w:rsidRDefault="00FF30BC" w:rsidP="005C3A11">
      <w:pPr>
        <w:shd w:val="clear" w:color="auto" w:fill="FFFFFF"/>
        <w:tabs>
          <w:tab w:val="left" w:pos="298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Да, на зебру. Её называют зебра-переход. Послушайте стихотворение о ней.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Ребенок: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1800" w:right="3220" w:firstLine="128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1800" w:right="3220" w:firstLine="128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Зебра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-переход. 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Чуть похожа на гармошку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И на лесенку немножко,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На тельняш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ку и матрац,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Я ходил по ней не раз, 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 машины тормозили 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И друг другу говорили: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«Тише ход! Тише ход</w:t>
      </w:r>
    </w:p>
    <w:p w:rsidR="00FF30BC" w:rsidRPr="009A3243" w:rsidRDefault="00FF30BC" w:rsidP="00A2305B">
      <w:pPr>
        <w:shd w:val="clear" w:color="auto" w:fill="FFFFFF"/>
        <w:spacing w:before="0" w:after="0" w:line="360" w:lineRule="auto"/>
        <w:ind w:right="322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Видишь, зебра-переход?!»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482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В.Овчинцев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D74B8D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D74B8D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D74B8D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- Пешеходный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переход обозначается вот таким знаком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дорожный знак пешеходного перехода)</w:t>
      </w:r>
    </w:p>
    <w:p w:rsidR="00FF30BC" w:rsidRPr="009A3243" w:rsidRDefault="00FF30BC" w:rsidP="00A2305B">
      <w:pPr>
        <w:shd w:val="clear" w:color="auto" w:fill="FFFFFF"/>
        <w:tabs>
          <w:tab w:val="left" w:pos="295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Это наземный переход. Его легко запомнить. А в больших городах для безопасного перехода строят подземные переходы. Они обозначаются вот такими знаками,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(показывает дорожный знак подземного перехода)</w:t>
      </w:r>
    </w:p>
    <w:p w:rsidR="00FF30BC" w:rsidRPr="009A3243" w:rsidRDefault="00FF30BC" w:rsidP="00A2305B">
      <w:pPr>
        <w:shd w:val="clear" w:color="auto" w:fill="FFFFFF"/>
        <w:tabs>
          <w:tab w:val="left" w:pos="228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Кроме этих знаков у пешеходных переходов стоят умные приборы, которые называются...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(светофоры).</w:t>
      </w:r>
    </w:p>
    <w:p w:rsidR="00FF30BC" w:rsidRPr="009A3243" w:rsidRDefault="00FF30BC" w:rsidP="00A2305B">
      <w:pPr>
        <w:shd w:val="clear" w:color="auto" w:fill="FFFFFF"/>
        <w:tabs>
          <w:tab w:val="left" w:pos="228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В дождь и туман, днем и ноч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огни светофора. Их яркие сигналы издалека видны. И пешеходам, и шоферам помогают они. А сколько их, какого они цвета? Нам напомнит...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(имена детей)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</w:t>
      </w:r>
      <w:r w:rsidRPr="00A2305B">
        <w:rPr>
          <w:rFonts w:ascii="Times New Roman" w:hAnsi="Times New Roman"/>
          <w:bCs/>
          <w:i/>
          <w:iCs/>
          <w:sz w:val="28"/>
          <w:szCs w:val="28"/>
          <w:lang w:eastAsia="ru-RU"/>
        </w:rPr>
        <w:t>Три друга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пешехода в любое время года 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Ребенок: 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Красный цвет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твой первый друг 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Деловито строгий. 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Если он зажегся вдруг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Нет пути - дороги. </w:t>
      </w:r>
    </w:p>
    <w:p w:rsidR="00FF30BC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Ребенок: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right="224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Желтый цвет -</w:t>
      </w:r>
    </w:p>
    <w:p w:rsidR="00FF30BC" w:rsidRDefault="00FF30BC" w:rsidP="00A2305B">
      <w:pPr>
        <w:shd w:val="clear" w:color="auto" w:fill="FFFFFF"/>
        <w:spacing w:before="0" w:after="0" w:line="360" w:lineRule="auto"/>
        <w:ind w:right="53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Твой друг второй </w:t>
      </w:r>
    </w:p>
    <w:p w:rsidR="00FF30BC" w:rsidRPr="00A2305B" w:rsidRDefault="00FF30BC" w:rsidP="00A2305B">
      <w:pPr>
        <w:shd w:val="clear" w:color="auto" w:fill="FFFFFF"/>
        <w:spacing w:before="0" w:after="0" w:line="360" w:lineRule="auto"/>
        <w:ind w:right="534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Даст совет толковый:</w:t>
      </w:r>
    </w:p>
    <w:p w:rsidR="00FF30BC" w:rsidRDefault="00FF30BC" w:rsidP="00A2305B">
      <w:pPr>
        <w:shd w:val="clear" w:color="auto" w:fill="FFFFFF"/>
        <w:tabs>
          <w:tab w:val="left" w:pos="1471"/>
        </w:tabs>
        <w:spacing w:before="0" w:after="0" w:line="360" w:lineRule="auto"/>
        <w:ind w:left="60"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Стой! Внимание!</w:t>
      </w:r>
    </w:p>
    <w:p w:rsidR="00FF30BC" w:rsidRDefault="00FF30BC" w:rsidP="00A2305B">
      <w:pPr>
        <w:shd w:val="clear" w:color="auto" w:fill="FFFFFF"/>
        <w:tabs>
          <w:tab w:val="left" w:pos="1471"/>
        </w:tabs>
        <w:spacing w:before="0" w:after="0" w:line="360" w:lineRule="auto"/>
        <w:ind w:left="60" w:right="4660" w:firstLine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A324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Ребенок:</w:t>
      </w:r>
    </w:p>
    <w:p w:rsidR="00FF30BC" w:rsidRDefault="00FF30BC" w:rsidP="00A2305B">
      <w:pPr>
        <w:shd w:val="clear" w:color="auto" w:fill="FFFFFF"/>
        <w:tabs>
          <w:tab w:val="left" w:pos="1471"/>
        </w:tabs>
        <w:spacing w:before="0" w:after="0" w:line="360" w:lineRule="auto"/>
        <w:ind w:left="60"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Третий друг</w:t>
      </w:r>
    </w:p>
    <w:p w:rsidR="00FF30BC" w:rsidRPr="009A3243" w:rsidRDefault="00FF30BC" w:rsidP="00A2305B">
      <w:pPr>
        <w:shd w:val="clear" w:color="auto" w:fill="FFFFFF"/>
        <w:tabs>
          <w:tab w:val="left" w:pos="1471"/>
        </w:tabs>
        <w:spacing w:before="0" w:after="0" w:line="360" w:lineRule="auto"/>
        <w:ind w:left="60"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зеленый цвет -</w:t>
      </w:r>
    </w:p>
    <w:p w:rsidR="00FF30BC" w:rsidRPr="009A3243" w:rsidRDefault="00FF30BC" w:rsidP="00A2305B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Со своим, советом:</w:t>
      </w:r>
    </w:p>
    <w:p w:rsidR="00FF30BC" w:rsidRDefault="00FF30BC" w:rsidP="00A2305B">
      <w:pPr>
        <w:shd w:val="clear" w:color="auto" w:fill="FFFFFF"/>
        <w:tabs>
          <w:tab w:val="left" w:pos="1409"/>
        </w:tabs>
        <w:spacing w:before="0" w:after="0" w:line="360" w:lineRule="auto"/>
        <w:ind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Проходи! Угрозы нет! </w:t>
      </w:r>
    </w:p>
    <w:p w:rsidR="00FF30BC" w:rsidRPr="009A3243" w:rsidRDefault="00FF30BC" w:rsidP="00A2305B">
      <w:pPr>
        <w:shd w:val="clear" w:color="auto" w:fill="FFFFFF"/>
        <w:tabs>
          <w:tab w:val="left" w:pos="1409"/>
        </w:tabs>
        <w:spacing w:before="0" w:after="0" w:line="360" w:lineRule="auto"/>
        <w:ind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Я порукой в этом!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Вместе: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При переходе площадей</w:t>
      </w:r>
    </w:p>
    <w:p w:rsidR="00FF30BC" w:rsidRDefault="00FF30BC" w:rsidP="009F36EC">
      <w:pPr>
        <w:shd w:val="clear" w:color="auto" w:fill="FFFFFF"/>
        <w:spacing w:before="0" w:after="0" w:line="360" w:lineRule="auto"/>
        <w:ind w:right="466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Советы этих трех друзей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</w:p>
    <w:p w:rsidR="00FF30BC" w:rsidRPr="009A3243" w:rsidRDefault="00FF30BC" w:rsidP="009F36EC">
      <w:pPr>
        <w:shd w:val="clear" w:color="auto" w:fill="FFFFFF"/>
        <w:spacing w:before="0" w:after="0" w:line="360" w:lineRule="auto"/>
        <w:ind w:right="46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Прими и выполни их в срок!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300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В. Алексеев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60" w:right="40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Pr="009A3243" w:rsidRDefault="00FF30BC" w:rsidP="009F36EC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- По какому сигналу светофора пешеходы могут переходить </w:t>
      </w:r>
      <w:r w:rsidRPr="009F36EC">
        <w:rPr>
          <w:rFonts w:ascii="Times New Roman" w:hAnsi="Times New Roman"/>
          <w:bCs/>
          <w:sz w:val="28"/>
          <w:szCs w:val="28"/>
          <w:lang w:eastAsia="ru-RU"/>
        </w:rPr>
        <w:t>через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дорогу?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 зеленому цвету)</w:t>
      </w:r>
    </w:p>
    <w:p w:rsidR="00FF30BC" w:rsidRPr="009A3243" w:rsidRDefault="00FF30BC" w:rsidP="00D74B8D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А сейчас повторим стихотворение - загадку об одном милом существе.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(Ш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есть детей по очереди рассказывают стихотворение «Светофор»)</w:t>
      </w:r>
    </w:p>
    <w:p w:rsidR="00FF30BC" w:rsidRPr="009A3243" w:rsidRDefault="00FF30BC" w:rsidP="009F36EC">
      <w:pPr>
        <w:shd w:val="clear" w:color="auto" w:fill="FFFFFF"/>
        <w:tabs>
          <w:tab w:val="left" w:pos="730"/>
        </w:tabs>
        <w:spacing w:before="0"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1-й ребенок: </w:t>
      </w:r>
      <w:r w:rsidRPr="009A3243">
        <w:rPr>
          <w:rFonts w:ascii="Times New Roman" w:hAnsi="Times New Roman"/>
          <w:bCs/>
          <w:sz w:val="28"/>
          <w:szCs w:val="28"/>
          <w:lang w:eastAsia="ru-RU"/>
        </w:rPr>
        <w:t>У этого милого существа</w:t>
      </w:r>
    </w:p>
    <w:p w:rsidR="00FF30BC" w:rsidRPr="009A3243" w:rsidRDefault="00FF30BC" w:rsidP="009F36EC">
      <w:pPr>
        <w:shd w:val="clear" w:color="auto" w:fill="FFFFFF"/>
        <w:spacing w:before="0" w:after="0" w:line="360" w:lineRule="auto"/>
        <w:ind w:firstLine="214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Три глаза и только одна голова.</w:t>
      </w:r>
    </w:p>
    <w:p w:rsidR="00FF30BC" w:rsidRPr="009A3243" w:rsidRDefault="00FF30BC" w:rsidP="009F36EC">
      <w:pPr>
        <w:shd w:val="clear" w:color="auto" w:fill="FFFFFF"/>
        <w:tabs>
          <w:tab w:val="left" w:pos="2166"/>
        </w:tabs>
        <w:spacing w:before="0"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2-ой: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A3243">
        <w:rPr>
          <w:rFonts w:ascii="Times New Roman" w:hAnsi="Times New Roman"/>
          <w:bCs/>
          <w:sz w:val="28"/>
          <w:szCs w:val="28"/>
          <w:lang w:eastAsia="ru-RU"/>
        </w:rPr>
        <w:t xml:space="preserve">Зато голова эта очень умна, </w:t>
      </w:r>
    </w:p>
    <w:p w:rsidR="00FF30BC" w:rsidRPr="009A3243" w:rsidRDefault="00FF30BC" w:rsidP="009F36EC">
      <w:pPr>
        <w:shd w:val="clear" w:color="auto" w:fill="FFFFFF"/>
        <w:tabs>
          <w:tab w:val="left" w:pos="2166"/>
        </w:tabs>
        <w:spacing w:before="0"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Все время подмигивает она        </w:t>
      </w:r>
    </w:p>
    <w:p w:rsidR="00FF30BC" w:rsidRPr="009A3243" w:rsidRDefault="00FF30BC" w:rsidP="009F36EC">
      <w:pPr>
        <w:shd w:val="clear" w:color="auto" w:fill="FFFFFF"/>
        <w:tabs>
          <w:tab w:val="left" w:pos="2185"/>
        </w:tabs>
        <w:spacing w:before="0" w:after="0" w:line="360" w:lineRule="auto"/>
        <w:ind w:hanging="17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3-и</w:t>
      </w:r>
      <w:r w:rsidRPr="009A32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eastAsia="ru-RU"/>
        </w:rPr>
        <w:t>3-ий: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A3243">
        <w:rPr>
          <w:rFonts w:ascii="Times New Roman" w:hAnsi="Times New Roman"/>
          <w:sz w:val="28"/>
          <w:szCs w:val="28"/>
          <w:lang w:eastAsia="ru-RU"/>
        </w:rPr>
        <w:t>Красный, желтый и зеленый глаз</w:t>
      </w:r>
    </w:p>
    <w:p w:rsidR="00FF30BC" w:rsidRPr="009A3243" w:rsidRDefault="00FF30BC" w:rsidP="009F36EC">
      <w:pPr>
        <w:shd w:val="clear" w:color="auto" w:fill="FFFFFF"/>
        <w:spacing w:before="0" w:after="0" w:line="360" w:lineRule="auto"/>
        <w:ind w:firstLine="214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Поочередно смотрят на нас.</w:t>
      </w:r>
    </w:p>
    <w:p w:rsidR="00FF30BC" w:rsidRPr="009A3243" w:rsidRDefault="00FF30BC" w:rsidP="009F36EC">
      <w:pPr>
        <w:shd w:val="clear" w:color="auto" w:fill="FFFFFF"/>
        <w:tabs>
          <w:tab w:val="left" w:pos="2166"/>
        </w:tabs>
        <w:spacing w:before="0" w:after="0" w:line="360" w:lineRule="auto"/>
        <w:ind w:hanging="17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4-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ый:</w:t>
      </w:r>
      <w:r w:rsidRPr="009A3243">
        <w:rPr>
          <w:rFonts w:ascii="Times New Roman" w:hAnsi="Times New Roman"/>
          <w:sz w:val="28"/>
          <w:szCs w:val="28"/>
          <w:lang w:eastAsia="ru-RU"/>
        </w:rPr>
        <w:tab/>
        <w:t>Один из них говорит:</w:t>
      </w:r>
    </w:p>
    <w:p w:rsidR="00FF30BC" w:rsidRPr="009A3243" w:rsidRDefault="00FF30BC" w:rsidP="009F36EC">
      <w:pPr>
        <w:shd w:val="clear" w:color="auto" w:fill="FFFFFF"/>
        <w:tabs>
          <w:tab w:val="left" w:pos="188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- </w:t>
      </w:r>
      <w:r w:rsidRPr="009A3243">
        <w:rPr>
          <w:rFonts w:ascii="Times New Roman" w:hAnsi="Times New Roman"/>
          <w:sz w:val="28"/>
          <w:szCs w:val="28"/>
          <w:lang w:eastAsia="ru-RU"/>
        </w:rPr>
        <w:t>Иди!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(показывает зеленый круг)</w:t>
      </w:r>
    </w:p>
    <w:p w:rsidR="00FF30BC" w:rsidRPr="009A3243" w:rsidRDefault="00FF30BC" w:rsidP="009F36EC">
      <w:pPr>
        <w:shd w:val="clear" w:color="auto" w:fill="FFFFFF"/>
        <w:tabs>
          <w:tab w:val="left" w:pos="2161"/>
        </w:tabs>
        <w:spacing w:before="0" w:after="0" w:line="360" w:lineRule="auto"/>
        <w:ind w:hanging="178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5-ы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5-ы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й:</w:t>
      </w:r>
      <w:r w:rsidRPr="009A3243">
        <w:rPr>
          <w:rFonts w:ascii="Times New Roman" w:hAnsi="Times New Roman"/>
          <w:sz w:val="28"/>
          <w:szCs w:val="28"/>
          <w:lang w:eastAsia="ru-RU"/>
        </w:rPr>
        <w:tab/>
        <w:t>Другой умоляет:</w:t>
      </w:r>
    </w:p>
    <w:p w:rsidR="00FF30BC" w:rsidRPr="009A3243" w:rsidRDefault="00FF30BC" w:rsidP="009F36EC">
      <w:pPr>
        <w:shd w:val="clear" w:color="auto" w:fill="FFFFFF"/>
        <w:tabs>
          <w:tab w:val="left" w:pos="202"/>
        </w:tabs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- </w:t>
      </w:r>
      <w:r w:rsidRPr="009A3243">
        <w:rPr>
          <w:rFonts w:ascii="Times New Roman" w:hAnsi="Times New Roman"/>
          <w:sz w:val="28"/>
          <w:szCs w:val="28"/>
          <w:lang w:eastAsia="ru-RU"/>
        </w:rPr>
        <w:t>Чуть - чуть подожди!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(показывает желтый круг)</w:t>
      </w:r>
    </w:p>
    <w:p w:rsidR="00FF30BC" w:rsidRPr="009A3243" w:rsidRDefault="00FF30BC" w:rsidP="009F36EC">
      <w:pPr>
        <w:shd w:val="clear" w:color="auto" w:fill="FFFFFF"/>
        <w:tabs>
          <w:tab w:val="left" w:pos="2214"/>
        </w:tabs>
        <w:spacing w:before="0" w:after="0" w:line="360" w:lineRule="auto"/>
        <w:ind w:hanging="17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6-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ый:</w:t>
      </w:r>
      <w:r w:rsidRPr="009A3243">
        <w:rPr>
          <w:rFonts w:ascii="Times New Roman" w:hAnsi="Times New Roman"/>
          <w:sz w:val="28"/>
          <w:szCs w:val="28"/>
          <w:lang w:eastAsia="ru-RU"/>
        </w:rPr>
        <w:tab/>
        <w:t>А третий командует: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20" w:firstLine="214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- Смирно! Стой!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20" w:right="20" w:firstLine="21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Закрыта дорога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20" w:right="20" w:firstLine="214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 перед тобой!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показывает красный круг)</w:t>
      </w:r>
    </w:p>
    <w:p w:rsidR="00FF30BC" w:rsidRDefault="00FF30BC" w:rsidP="009F36EC">
      <w:pPr>
        <w:shd w:val="clear" w:color="auto" w:fill="FFFFFF"/>
        <w:spacing w:before="0" w:after="0" w:line="360" w:lineRule="auto"/>
        <w:ind w:right="2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Pr="009A3243" w:rsidRDefault="00FF30BC" w:rsidP="009F36EC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- Этот светофор светит и для машин, и для пешеходов, но у него есть младший брат - пешеходный светофор. Обычно он укрепляется пониже, и у него всего два цвета: красный и зеленый. На нем изображены силуэты пешеходов.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20" w:right="2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Расскажи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те, что означает каждый сигнал. 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20" w:right="2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Н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а красный - стой, а на зеленый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иди)</w:t>
      </w:r>
    </w:p>
    <w:p w:rsidR="00FF30BC" w:rsidRDefault="00FF30BC" w:rsidP="009F36EC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Default="00FF30BC" w:rsidP="009F36EC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 - А сейчас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я проверю насколько вы внимательны. Игра «Лучший пешеход», давайте все встанем, будьте внимательны. </w:t>
      </w:r>
    </w:p>
    <w:p w:rsidR="00FF30BC" w:rsidRPr="00714BA3" w:rsidRDefault="00FF30BC" w:rsidP="00714BA3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(У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воспитателя в руках «Светофор»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два картонных круга. Первый - с одной стороны зеленый, а с другой - желтый. Второй - красный и желтый.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На зеленый цвет дети маршируют на мес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те; желтый - хлопают в ладоши;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красный - замирают.)</w:t>
      </w:r>
    </w:p>
    <w:p w:rsidR="00FF30BC" w:rsidRDefault="00FF30BC" w:rsidP="009F36EC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30BC" w:rsidRDefault="00FF30BC" w:rsidP="00D74B8D">
      <w:pPr>
        <w:shd w:val="clear" w:color="auto" w:fill="FFFFFF"/>
        <w:spacing w:before="0" w:after="0" w:line="360" w:lineRule="auto"/>
        <w:ind w:firstLine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- А сейчас я предлагаю подойти к столам и сложить светофор. Соедините детали </w:t>
      </w:r>
      <w:r>
        <w:rPr>
          <w:rFonts w:ascii="Times New Roman" w:hAnsi="Times New Roman"/>
          <w:sz w:val="28"/>
          <w:szCs w:val="28"/>
          <w:lang w:eastAsia="ru-RU"/>
        </w:rPr>
        <w:t>так, что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бы все цвета светофора правильно располагались. 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(Дети складывают из разных деталей светофор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FF30BC" w:rsidRDefault="00FF30BC" w:rsidP="00714BA3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FF30BC" w:rsidRDefault="00FF30BC" w:rsidP="00714BA3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714BA3">
        <w:rPr>
          <w:rFonts w:ascii="Times New Roman" w:hAnsi="Times New Roman"/>
          <w:bCs/>
          <w:sz w:val="28"/>
          <w:szCs w:val="28"/>
          <w:lang w:eastAsia="ru-RU"/>
        </w:rPr>
        <w:t>Ребята,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в какой последовательности расположили цвета светофора? </w:t>
      </w:r>
    </w:p>
    <w:p w:rsidR="00FF30BC" w:rsidRPr="009A3243" w:rsidRDefault="00FF30BC" w:rsidP="00714BA3">
      <w:pPr>
        <w:shd w:val="clear" w:color="auto" w:fill="FFFFFF"/>
        <w:spacing w:before="0" w:after="0"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(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красный - наверху, желтый - в середине, зеленый - внизу).</w:t>
      </w:r>
    </w:p>
    <w:p w:rsidR="00FF30BC" w:rsidRDefault="00FF30BC" w:rsidP="00714BA3">
      <w:pPr>
        <w:shd w:val="clear" w:color="auto" w:fill="FFFFFF"/>
        <w:tabs>
          <w:tab w:val="left" w:pos="323"/>
        </w:tabs>
        <w:spacing w:before="0" w:after="0" w:line="360" w:lineRule="auto"/>
        <w:ind w:right="2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Молодцы! Все правильно собрали светофор. </w:t>
      </w:r>
    </w:p>
    <w:p w:rsidR="00FF30BC" w:rsidRPr="009A3243" w:rsidRDefault="00FF30BC" w:rsidP="00714BA3">
      <w:pPr>
        <w:shd w:val="clear" w:color="auto" w:fill="FFFFFF"/>
        <w:tabs>
          <w:tab w:val="left" w:pos="323"/>
        </w:tabs>
        <w:spacing w:before="0" w:after="0" w:line="360" w:lineRule="auto"/>
        <w:ind w:right="2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приглашает сделать круг.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160" w:right="2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160" w:right="2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- Наше занятие подходит к концу. Но прежде чем расстаться, я хочу вам предложить поиграть еще в одну игру. Называется она </w:t>
      </w:r>
      <w:r>
        <w:rPr>
          <w:rFonts w:ascii="Times New Roman" w:hAnsi="Times New Roman"/>
          <w:sz w:val="28"/>
          <w:szCs w:val="28"/>
          <w:lang w:eastAsia="ru-RU"/>
        </w:rPr>
        <w:t>«Разрешается - запрещается». На</w:t>
      </w:r>
      <w:r w:rsidRPr="009A3243">
        <w:rPr>
          <w:rFonts w:ascii="Times New Roman" w:hAnsi="Times New Roman"/>
          <w:sz w:val="28"/>
          <w:szCs w:val="28"/>
          <w:lang w:eastAsia="ru-RU"/>
        </w:rPr>
        <w:t>пример, я говорю: «Играть на мостовой..., а вы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говорите разрешается или запрещается.» Итак. Думаем, вспоминаем, быстро отвечаем!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Перебегать улицу перед быстро идущим транспортом...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Запрещается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Переходить улицу по подземному переходу...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Разрешается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Переходить улицу при красном свете светофора...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Запрещается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Помогать старикам и старушкам переходить улицу...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разрешается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23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Выбегать на проезжую часть...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Запрещается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Болтать на занятиях...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Запрещается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Быть примерным пешеходом....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азрешается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Переходить улицу при желтом сигнале светофора...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Запрещается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2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Уважать правила дорожного движения...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Разрешается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160" w:right="2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30BC" w:rsidRDefault="00FF30BC" w:rsidP="009A3243">
      <w:pPr>
        <w:shd w:val="clear" w:color="auto" w:fill="FFFFFF"/>
        <w:spacing w:before="0" w:after="0" w:line="360" w:lineRule="auto"/>
        <w:ind w:left="160" w:right="20"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160" w:right="2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А теперь ребята, давайте с вами вспомним: о чем мы с вами говорили?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Где можно переходить улицу?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4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Какие бывают переходы?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Какой переход самый безопасный?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На какой свет светофора можно переходить улицу?</w:t>
      </w:r>
    </w:p>
    <w:p w:rsidR="00FF30BC" w:rsidRPr="009A3243" w:rsidRDefault="00FF30BC" w:rsidP="009A3243">
      <w:pPr>
        <w:numPr>
          <w:ilvl w:val="0"/>
          <w:numId w:val="1"/>
        </w:numPr>
        <w:shd w:val="clear" w:color="auto" w:fill="FFFFFF"/>
        <w:tabs>
          <w:tab w:val="left" w:pos="318"/>
        </w:tabs>
        <w:spacing w:before="0" w:after="0" w:line="360" w:lineRule="auto"/>
        <w:ind w:left="160"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sz w:val="28"/>
          <w:szCs w:val="28"/>
          <w:lang w:eastAsia="ru-RU"/>
        </w:rPr>
        <w:t>На какой свет нельзя переходить улицу?</w:t>
      </w:r>
    </w:p>
    <w:p w:rsidR="00FF30BC" w:rsidRPr="009A3243" w:rsidRDefault="00FF30BC" w:rsidP="00714BA3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Дети отвечают на вопросы</w:t>
      </w:r>
    </w:p>
    <w:p w:rsidR="00FF30BC" w:rsidRDefault="00FF30BC" w:rsidP="009A3243">
      <w:pPr>
        <w:shd w:val="clear" w:color="auto" w:fill="FFFFFF"/>
        <w:spacing w:before="0" w:after="0" w:line="360" w:lineRule="auto"/>
        <w:ind w:lef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30BC" w:rsidRPr="009A3243" w:rsidRDefault="00FF30BC" w:rsidP="009A3243">
      <w:pPr>
        <w:shd w:val="clear" w:color="auto" w:fill="FFFFFF"/>
        <w:spacing w:before="0" w:after="0" w:line="360" w:lineRule="auto"/>
        <w:ind w:lef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3243">
        <w:rPr>
          <w:rFonts w:ascii="Times New Roman" w:hAnsi="Times New Roman"/>
          <w:sz w:val="28"/>
          <w:szCs w:val="28"/>
          <w:lang w:eastAsia="ru-RU"/>
        </w:rPr>
        <w:t>Молодцы! Правила, 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ые мы сегодня повторили, очень </w:t>
      </w:r>
      <w:r w:rsidRPr="009A3243">
        <w:rPr>
          <w:rFonts w:ascii="Times New Roman" w:hAnsi="Times New Roman"/>
          <w:sz w:val="28"/>
          <w:szCs w:val="28"/>
          <w:lang w:eastAsia="ru-RU"/>
        </w:rPr>
        <w:t>важные и нужные.</w:t>
      </w:r>
    </w:p>
    <w:p w:rsidR="00FF30BC" w:rsidRPr="009A3243" w:rsidRDefault="00FF30BC" w:rsidP="009A3243">
      <w:pPr>
        <w:shd w:val="clear" w:color="auto" w:fill="FFFFFF"/>
        <w:tabs>
          <w:tab w:val="left" w:pos="252"/>
        </w:tabs>
        <w:spacing w:before="0" w:after="0" w:line="360" w:lineRule="auto"/>
        <w:ind w:left="60" w:right="642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Твердо и запом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те </w:t>
      </w:r>
    </w:p>
    <w:p w:rsidR="00FF30BC" w:rsidRPr="009A3243" w:rsidRDefault="00FF30BC" w:rsidP="00714BA3">
      <w:pPr>
        <w:shd w:val="clear" w:color="auto" w:fill="FFFFFF"/>
        <w:tabs>
          <w:tab w:val="left" w:pos="252"/>
        </w:tabs>
        <w:spacing w:before="0" w:after="0" w:line="360" w:lineRule="auto"/>
        <w:ind w:left="60" w:right="6420" w:firstLine="0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И по</w:t>
      </w: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ча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ще повторяйте Правила дорожного движения.</w:t>
      </w:r>
    </w:p>
    <w:p w:rsidR="00FF30BC" w:rsidRDefault="00FF30BC" w:rsidP="00714BA3">
      <w:pPr>
        <w:shd w:val="clear" w:color="auto" w:fill="FFFFFF"/>
        <w:tabs>
          <w:tab w:val="left" w:pos="305"/>
        </w:tabs>
        <w:spacing w:before="0" w:after="0" w:line="360" w:lineRule="auto"/>
        <w:ind w:lef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И,</w:t>
      </w:r>
      <w:r w:rsidRPr="009A3243">
        <w:rPr>
          <w:rFonts w:ascii="Times New Roman" w:hAnsi="Times New Roman"/>
          <w:sz w:val="28"/>
          <w:szCs w:val="28"/>
          <w:lang w:eastAsia="ru-RU"/>
        </w:rPr>
        <w:t xml:space="preserve"> пожалуйста, будьте на улице внимательными и аккуратными. А на память от нашего занятия получите «Светофорчики».</w:t>
      </w:r>
    </w:p>
    <w:p w:rsidR="00FF30BC" w:rsidRPr="00714BA3" w:rsidRDefault="00FF30BC" w:rsidP="00714BA3">
      <w:pPr>
        <w:shd w:val="clear" w:color="auto" w:fill="FFFFFF"/>
        <w:tabs>
          <w:tab w:val="left" w:pos="305"/>
        </w:tabs>
        <w:spacing w:before="0" w:after="0" w:line="360" w:lineRule="auto"/>
        <w:ind w:left="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243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дарит детям «Светофорчики»</w:t>
      </w:r>
      <w:r w:rsidRPr="009A32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  <w:r>
        <w:rPr>
          <w:rFonts w:ascii="Arial" w:hAnsi="Arial" w:cs="Arial"/>
          <w:b/>
          <w:bCs/>
          <w:sz w:val="34"/>
          <w:szCs w:val="34"/>
          <w:lang w:eastAsia="ru-RU"/>
        </w:rPr>
        <w:t xml:space="preserve">                </w:t>
      </w: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Default="00FF30BC" w:rsidP="00914CE8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p w:rsidR="00FF30BC" w:rsidRPr="00BA58AC" w:rsidRDefault="00FF30BC" w:rsidP="00BA58AC">
      <w:pPr>
        <w:shd w:val="clear" w:color="auto" w:fill="FFFFFF"/>
        <w:spacing w:after="0" w:line="379" w:lineRule="exact"/>
        <w:ind w:right="20" w:firstLine="0"/>
        <w:outlineLvl w:val="0"/>
        <w:rPr>
          <w:rFonts w:ascii="Arial" w:hAnsi="Arial" w:cs="Arial"/>
          <w:b/>
          <w:bCs/>
          <w:sz w:val="34"/>
          <w:szCs w:val="34"/>
          <w:lang w:eastAsia="ru-RU"/>
        </w:rPr>
      </w:pPr>
    </w:p>
    <w:sectPr w:rsidR="00FF30BC" w:rsidRPr="00BA58AC" w:rsidSect="00D74B8D">
      <w:footerReference w:type="even" r:id="rId7"/>
      <w:footerReference w:type="default" r:id="rId8"/>
      <w:pgSz w:w="11909" w:h="16834"/>
      <w:pgMar w:top="899" w:right="929" w:bottom="1079" w:left="90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BC" w:rsidRDefault="00FF30BC">
      <w:r>
        <w:separator/>
      </w:r>
    </w:p>
  </w:endnote>
  <w:endnote w:type="continuationSeparator" w:id="0">
    <w:p w:rsidR="00FF30BC" w:rsidRDefault="00FF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BC" w:rsidRDefault="00FF30BC" w:rsidP="00464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0BC" w:rsidRDefault="00FF30BC" w:rsidP="00D74B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BC" w:rsidRDefault="00FF30BC" w:rsidP="004643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F30BC" w:rsidRDefault="00FF30BC" w:rsidP="00D74B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BC" w:rsidRDefault="00FF30BC">
      <w:r>
        <w:separator/>
      </w:r>
    </w:p>
  </w:footnote>
  <w:footnote w:type="continuationSeparator" w:id="0">
    <w:p w:rsidR="00FF30BC" w:rsidRDefault="00FF3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</w:rPr>
    </w:lvl>
    <w:lvl w:ilvl="1" w:tplc="000F4242">
      <w:start w:val="1"/>
      <w:numFmt w:val="bullet"/>
      <w:lvlText w:val="•"/>
      <w:lvlJc w:val="left"/>
      <w:rPr>
        <w:sz w:val="28"/>
      </w:rPr>
    </w:lvl>
    <w:lvl w:ilvl="2" w:tplc="000F4243">
      <w:start w:val="1"/>
      <w:numFmt w:val="bullet"/>
      <w:lvlText w:val="•"/>
      <w:lvlJc w:val="left"/>
      <w:rPr>
        <w:sz w:val="28"/>
      </w:rPr>
    </w:lvl>
    <w:lvl w:ilvl="3" w:tplc="000F4244">
      <w:start w:val="1"/>
      <w:numFmt w:val="bullet"/>
      <w:lvlText w:val="•"/>
      <w:lvlJc w:val="left"/>
      <w:rPr>
        <w:sz w:val="28"/>
      </w:rPr>
    </w:lvl>
    <w:lvl w:ilvl="4" w:tplc="000F4245">
      <w:start w:val="1"/>
      <w:numFmt w:val="bullet"/>
      <w:lvlText w:val="•"/>
      <w:lvlJc w:val="left"/>
      <w:rPr>
        <w:sz w:val="28"/>
      </w:rPr>
    </w:lvl>
    <w:lvl w:ilvl="5" w:tplc="000F4246">
      <w:start w:val="1"/>
      <w:numFmt w:val="bullet"/>
      <w:lvlText w:val="•"/>
      <w:lvlJc w:val="left"/>
      <w:rPr>
        <w:sz w:val="28"/>
      </w:rPr>
    </w:lvl>
    <w:lvl w:ilvl="6" w:tplc="000F4247">
      <w:start w:val="1"/>
      <w:numFmt w:val="bullet"/>
      <w:lvlText w:val="•"/>
      <w:lvlJc w:val="left"/>
      <w:rPr>
        <w:sz w:val="28"/>
      </w:rPr>
    </w:lvl>
    <w:lvl w:ilvl="7" w:tplc="000F4248">
      <w:start w:val="1"/>
      <w:numFmt w:val="bullet"/>
      <w:lvlText w:val="•"/>
      <w:lvlJc w:val="left"/>
      <w:rPr>
        <w:sz w:val="28"/>
      </w:rPr>
    </w:lvl>
    <w:lvl w:ilvl="8" w:tplc="000F4249">
      <w:start w:val="1"/>
      <w:numFmt w:val="bullet"/>
      <w:lvlText w:val="•"/>
      <w:lvlJc w:val="left"/>
      <w:rPr>
        <w:sz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2">
    <w:nsid w:val="1B000C7D"/>
    <w:multiLevelType w:val="hybridMultilevel"/>
    <w:tmpl w:val="7932DBA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4A973903"/>
    <w:multiLevelType w:val="hybridMultilevel"/>
    <w:tmpl w:val="81F4E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AE7"/>
    <w:rsid w:val="00054240"/>
    <w:rsid w:val="000C0C5A"/>
    <w:rsid w:val="000E5664"/>
    <w:rsid w:val="00106ADA"/>
    <w:rsid w:val="004643A7"/>
    <w:rsid w:val="005C3A11"/>
    <w:rsid w:val="005F7AE7"/>
    <w:rsid w:val="00625270"/>
    <w:rsid w:val="006C5E64"/>
    <w:rsid w:val="00714BA3"/>
    <w:rsid w:val="00914CE8"/>
    <w:rsid w:val="00921A46"/>
    <w:rsid w:val="00926CBA"/>
    <w:rsid w:val="009950FF"/>
    <w:rsid w:val="009A3243"/>
    <w:rsid w:val="009F36EC"/>
    <w:rsid w:val="00A2305B"/>
    <w:rsid w:val="00BA58AC"/>
    <w:rsid w:val="00BD23B5"/>
    <w:rsid w:val="00BE166B"/>
    <w:rsid w:val="00BE716D"/>
    <w:rsid w:val="00C001C3"/>
    <w:rsid w:val="00D35C0D"/>
    <w:rsid w:val="00D74B8D"/>
    <w:rsid w:val="00D84A32"/>
    <w:rsid w:val="00E071D1"/>
    <w:rsid w:val="00E47958"/>
    <w:rsid w:val="00E8297C"/>
    <w:rsid w:val="00EB7310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B5"/>
    <w:pPr>
      <w:spacing w:before="240" w:after="60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01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1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74B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21E"/>
    <w:rPr>
      <w:lang w:eastAsia="en-US"/>
    </w:rPr>
  </w:style>
  <w:style w:type="character" w:styleId="PageNumber">
    <w:name w:val="page number"/>
    <w:basedOn w:val="DefaultParagraphFont"/>
    <w:uiPriority w:val="99"/>
    <w:rsid w:val="00D74B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9</Pages>
  <Words>1235</Words>
  <Characters>7042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dcterms:created xsi:type="dcterms:W3CDTF">2012-02-19T14:27:00Z</dcterms:created>
  <dcterms:modified xsi:type="dcterms:W3CDTF">2013-06-22T16:35:00Z</dcterms:modified>
</cp:coreProperties>
</file>