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B6" w:rsidRPr="007934B6" w:rsidRDefault="007934B6" w:rsidP="00510BBA">
      <w:pPr>
        <w:pStyle w:val="a5"/>
        <w:jc w:val="center"/>
      </w:pPr>
      <w:r w:rsidRPr="00510BBA">
        <w:t>Поиграю с мамой рядом.</w:t>
      </w:r>
    </w:p>
    <w:p w:rsidR="007934B6" w:rsidRDefault="00510BBA" w:rsidP="0073320E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ДОМАШНЯЯ ИГРОТЕКА</w:t>
      </w:r>
    </w:p>
    <w:p w:rsidR="007934B6" w:rsidRPr="00510BBA" w:rsidRDefault="00510BBA" w:rsidP="00510BBA">
      <w:pPr>
        <w:jc w:val="center"/>
      </w:pPr>
      <w:r w:rsidRPr="00510BBA"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4B6">
        <w:rPr>
          <w:rFonts w:ascii="Times New Roman" w:hAnsi="Times New Roman" w:cs="Times New Roman"/>
          <w:sz w:val="28"/>
          <w:szCs w:val="28"/>
        </w:rPr>
        <w:t xml:space="preserve"> </w:t>
      </w:r>
      <w:r w:rsidRPr="00510BBA">
        <w:rPr>
          <w:rFonts w:ascii="Times New Roman" w:hAnsi="Times New Roman" w:cs="Times New Roman"/>
          <w:sz w:val="24"/>
          <w:szCs w:val="24"/>
        </w:rPr>
        <w:t>Хочу предложить вам консультацию для мамы</w:t>
      </w:r>
      <w:proofErr w:type="gramStart"/>
      <w:r w:rsidR="00454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BBA">
        <w:rPr>
          <w:rFonts w:ascii="Times New Roman" w:hAnsi="Times New Roman" w:cs="Times New Roman"/>
          <w:sz w:val="24"/>
          <w:szCs w:val="24"/>
        </w:rPr>
        <w:t xml:space="preserve"> </w:t>
      </w:r>
      <w:r w:rsidR="0045489C" w:rsidRPr="00510BBA">
        <w:rPr>
          <w:rFonts w:ascii="Times New Roman" w:hAnsi="Times New Roman" w:cs="Times New Roman"/>
          <w:sz w:val="24"/>
          <w:szCs w:val="24"/>
        </w:rPr>
        <w:t>Ч</w:t>
      </w:r>
      <w:r w:rsidRPr="00510BBA">
        <w:rPr>
          <w:rFonts w:ascii="Times New Roman" w:hAnsi="Times New Roman" w:cs="Times New Roman"/>
          <w:sz w:val="24"/>
          <w:szCs w:val="24"/>
        </w:rPr>
        <w:t>ем</w:t>
      </w:r>
      <w:r w:rsidR="0045489C">
        <w:rPr>
          <w:rFonts w:ascii="Times New Roman" w:hAnsi="Times New Roman" w:cs="Times New Roman"/>
          <w:sz w:val="24"/>
          <w:szCs w:val="24"/>
        </w:rPr>
        <w:t xml:space="preserve"> </w:t>
      </w:r>
      <w:r w:rsidRPr="00510BBA">
        <w:rPr>
          <w:rFonts w:ascii="Times New Roman" w:hAnsi="Times New Roman" w:cs="Times New Roman"/>
          <w:sz w:val="24"/>
          <w:szCs w:val="24"/>
        </w:rPr>
        <w:t xml:space="preserve"> занять ребёнка, если маме некогда, нет времени после работы посидеть и поиграть с ребёнком, маму ждут домашние хлопоты, а ребёнок пристаёт, мама предлагает поиграть с ребёнком папе, а папа устал на работе, он спит</w:t>
      </w:r>
      <w:r w:rsidR="0045489C">
        <w:rPr>
          <w:rFonts w:ascii="Times New Roman" w:hAnsi="Times New Roman" w:cs="Times New Roman"/>
          <w:sz w:val="24"/>
          <w:szCs w:val="24"/>
        </w:rPr>
        <w:t>?</w:t>
      </w:r>
      <w:r w:rsidRPr="00510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Не секрет что многие мамы проводят значительную часть времени на кухне. Кухня - отличная школа, где ребёнок приобретает полезные навыки, знания. Разумеется, требуются особые меры предосторожности. Если вы позаботились о безопасности, то получите ещё один шанс провести время с пользой.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 </w:t>
      </w:r>
      <w:r w:rsidRPr="0045489C">
        <w:rPr>
          <w:rFonts w:ascii="Times New Roman" w:hAnsi="Times New Roman" w:cs="Times New Roman"/>
          <w:b/>
          <w:sz w:val="24"/>
          <w:szCs w:val="24"/>
        </w:rPr>
        <w:t>Скорлупа от варёных яиц</w:t>
      </w:r>
      <w:r w:rsidRPr="00510BBA">
        <w:rPr>
          <w:rFonts w:ascii="Times New Roman" w:hAnsi="Times New Roman" w:cs="Times New Roman"/>
          <w:sz w:val="24"/>
          <w:szCs w:val="24"/>
        </w:rPr>
        <w:t xml:space="preserve"> послужит прекрасным материалом для детской аппликации. Раскрошите её на мелкие кусочки, нанесите на картон тонкий слой пластилина – это фон и предложите ребёнку выложить рисунок или узор.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 Увлекательными могут быть </w:t>
      </w:r>
      <w:r w:rsidRPr="0045489C">
        <w:rPr>
          <w:rFonts w:ascii="Times New Roman" w:hAnsi="Times New Roman" w:cs="Times New Roman"/>
          <w:b/>
          <w:sz w:val="24"/>
          <w:szCs w:val="24"/>
        </w:rPr>
        <w:t>игры с тестом</w:t>
      </w:r>
      <w:r w:rsidRPr="00510BBA">
        <w:rPr>
          <w:rFonts w:ascii="Times New Roman" w:hAnsi="Times New Roman" w:cs="Times New Roman"/>
          <w:sz w:val="24"/>
          <w:szCs w:val="24"/>
        </w:rPr>
        <w:t xml:space="preserve">, но необычным, а солёным (1стакан соли, 1 стакан воды, 2стакана муки, 2 ст. ложки растительного масла) - всё смешать и получится прекрасный материал для лепки.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 Вместе с ребёнком попробуйте приготовить ужин: в названии блюд должен быть звук «с». Что можно приготовить? Салат, суп, сырники, морс. Вы готовите обед – покажите ребёнку продукты, из которых вы готовите, пусть он перечислит те продукты, в названии которых есть звук «</w:t>
      </w:r>
      <w:proofErr w:type="spellStart"/>
      <w:r w:rsidRPr="00510BB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10BBA">
        <w:rPr>
          <w:rFonts w:ascii="Times New Roman" w:hAnsi="Times New Roman" w:cs="Times New Roman"/>
          <w:sz w:val="24"/>
          <w:szCs w:val="24"/>
        </w:rPr>
        <w:t xml:space="preserve">» или другой звук.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-Давай искать вкусные слова на кухне, (кислые, солёные, сладкие, горькие)</w:t>
      </w:r>
      <w:proofErr w:type="gramStart"/>
      <w:r w:rsidRPr="00510B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-Какой сок получится из яблок, груш, слив, вишни, лимона, моркови, помидор и </w:t>
      </w:r>
      <w:proofErr w:type="spellStart"/>
      <w:r w:rsidRPr="00510BB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10BB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510B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-Из макаронных изделий разных форм можно на листе бумаги выкладывать узоры.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 Особой любовью пользуется игра «Закрой глаза – открой рот» пусть ребёнок с закрытыми глазами на вкус определит, что вы ему предложили: кусочек яблока, огурца, лимона или даже лука.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 Тонкие кусочки небольшого размера - хлеба, сыра, колбасы и умелые ручки создадут необыкновенные бутерброды.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 Используя фрукты и овощи можно научить детей различать на ощупь, положив продукты в пакет, попросите ребёнка определить их осторожно ощупать и назвать.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lastRenderedPageBreak/>
        <w:t xml:space="preserve"> - Если ребёнок различает несколько цветов, можно попросить его найти предметы определённого цвета. Для тех, кто умеет различать форму, полезно поиграть в игру «Найди всё прямоугольное» и т. д. </w:t>
      </w:r>
    </w:p>
    <w:p w:rsidR="007934B6" w:rsidRPr="00510BBA" w:rsidRDefault="007934B6" w:rsidP="00793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BBA">
        <w:rPr>
          <w:rFonts w:ascii="Times New Roman" w:hAnsi="Times New Roman" w:cs="Times New Roman"/>
          <w:sz w:val="24"/>
          <w:szCs w:val="24"/>
        </w:rPr>
        <w:t xml:space="preserve"> - Рисунки, которые ребёнок создаёт на кухне, можно украсить солью, насыпав её на участки картинок смазанные клеем.</w:t>
      </w:r>
    </w:p>
    <w:sectPr w:rsidR="007934B6" w:rsidRPr="00510BBA" w:rsidSect="00E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B6"/>
    <w:rsid w:val="003F494D"/>
    <w:rsid w:val="0045489C"/>
    <w:rsid w:val="00510BBA"/>
    <w:rsid w:val="0073320E"/>
    <w:rsid w:val="007562F4"/>
    <w:rsid w:val="007934B6"/>
    <w:rsid w:val="00C8308F"/>
    <w:rsid w:val="00E3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B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10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10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Рыгалова</dc:creator>
  <cp:keywords/>
  <dc:description/>
  <cp:lastModifiedBy>0</cp:lastModifiedBy>
  <cp:revision>4</cp:revision>
  <dcterms:created xsi:type="dcterms:W3CDTF">2012-09-06T06:48:00Z</dcterms:created>
  <dcterms:modified xsi:type="dcterms:W3CDTF">2012-09-06T10:05:00Z</dcterms:modified>
</cp:coreProperties>
</file>