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36" w:rsidRDefault="00340336" w:rsidP="00795A4C">
      <w:pPr>
        <w:spacing w:line="360" w:lineRule="auto"/>
        <w:rPr>
          <w:rFonts w:ascii="Times New Roman" w:hAnsi="Times New Roman" w:cs="Times New Roman"/>
          <w:b/>
          <w:bCs/>
          <w:sz w:val="28"/>
          <w:szCs w:val="28"/>
        </w:rPr>
      </w:pPr>
    </w:p>
    <w:p w:rsidR="00340336" w:rsidRPr="00340336" w:rsidRDefault="00340336" w:rsidP="00340336">
      <w:pPr>
        <w:tabs>
          <w:tab w:val="left" w:pos="7215"/>
        </w:tabs>
        <w:jc w:val="center"/>
        <w:rPr>
          <w:rFonts w:ascii="Times New Roman" w:hAnsi="Times New Roman" w:cs="Times New Roman"/>
          <w:b/>
          <w:bCs/>
          <w:sz w:val="32"/>
          <w:szCs w:val="32"/>
        </w:rPr>
      </w:pPr>
      <w:r>
        <w:rPr>
          <w:rFonts w:ascii="Times New Roman" w:hAnsi="Times New Roman" w:cs="Times New Roman"/>
          <w:b/>
          <w:bCs/>
          <w:sz w:val="28"/>
          <w:szCs w:val="28"/>
        </w:rPr>
        <w:t>Тема: «Взаимодействие ДОУ и семьи в подготовке детей к школе с помощью дидактических игр»</w:t>
      </w:r>
    </w:p>
    <w:p w:rsidR="00340336" w:rsidRDefault="00340336" w:rsidP="000A0C13">
      <w:pPr>
        <w:jc w:val="center"/>
        <w:rPr>
          <w:rFonts w:ascii="Times New Roman" w:hAnsi="Times New Roman" w:cs="Times New Roman"/>
          <w:b/>
          <w:bCs/>
          <w:sz w:val="32"/>
          <w:szCs w:val="32"/>
        </w:rPr>
      </w:pPr>
    </w:p>
    <w:p w:rsidR="00913931" w:rsidRPr="0089404E" w:rsidRDefault="00913931" w:rsidP="000A0C13">
      <w:pPr>
        <w:jc w:val="center"/>
        <w:rPr>
          <w:rFonts w:ascii="Times New Roman" w:hAnsi="Times New Roman" w:cs="Times New Roman"/>
          <w:b/>
          <w:bCs/>
          <w:sz w:val="32"/>
          <w:szCs w:val="32"/>
        </w:rPr>
      </w:pPr>
      <w:r w:rsidRPr="0089404E">
        <w:rPr>
          <w:rFonts w:ascii="Times New Roman" w:hAnsi="Times New Roman" w:cs="Times New Roman"/>
          <w:b/>
          <w:bCs/>
          <w:sz w:val="32"/>
          <w:szCs w:val="32"/>
        </w:rPr>
        <w:t>Содержание</w:t>
      </w:r>
    </w:p>
    <w:p w:rsidR="00913931" w:rsidRPr="00A6178C" w:rsidRDefault="00913931" w:rsidP="0089404E">
      <w:pPr>
        <w:jc w:val="both"/>
        <w:rPr>
          <w:rFonts w:ascii="Times New Roman" w:hAnsi="Times New Roman" w:cs="Times New Roman"/>
          <w:b/>
          <w:bCs/>
          <w:sz w:val="28"/>
          <w:szCs w:val="28"/>
        </w:rPr>
      </w:pPr>
      <w:r w:rsidRPr="00A6178C">
        <w:rPr>
          <w:rFonts w:ascii="Times New Roman" w:hAnsi="Times New Roman" w:cs="Times New Roman"/>
          <w:b/>
          <w:bCs/>
          <w:sz w:val="28"/>
          <w:szCs w:val="28"/>
        </w:rPr>
        <w:t>Введени</w:t>
      </w:r>
      <w:r w:rsidR="00F00CFF">
        <w:rPr>
          <w:rFonts w:ascii="Times New Roman" w:hAnsi="Times New Roman" w:cs="Times New Roman"/>
          <w:b/>
          <w:bCs/>
          <w:sz w:val="28"/>
          <w:szCs w:val="28"/>
        </w:rPr>
        <w:t>е…………………………………………………………………………</w:t>
      </w:r>
      <w:r w:rsidR="00715077">
        <w:rPr>
          <w:rFonts w:ascii="Times New Roman" w:hAnsi="Times New Roman" w:cs="Times New Roman"/>
          <w:b/>
          <w:bCs/>
          <w:sz w:val="28"/>
          <w:szCs w:val="28"/>
        </w:rPr>
        <w:t>…………..</w:t>
      </w:r>
      <w:r w:rsidR="00F00CFF">
        <w:rPr>
          <w:rFonts w:ascii="Times New Roman" w:hAnsi="Times New Roman" w:cs="Times New Roman"/>
          <w:b/>
          <w:bCs/>
          <w:sz w:val="28"/>
          <w:szCs w:val="28"/>
        </w:rPr>
        <w:t>3</w:t>
      </w:r>
    </w:p>
    <w:p w:rsidR="00913931" w:rsidRPr="00A6178C" w:rsidRDefault="00913931" w:rsidP="00A6178C">
      <w:pPr>
        <w:jc w:val="both"/>
        <w:rPr>
          <w:rFonts w:ascii="Times New Roman" w:hAnsi="Times New Roman" w:cs="Times New Roman"/>
          <w:b/>
          <w:bCs/>
          <w:sz w:val="28"/>
          <w:szCs w:val="28"/>
        </w:rPr>
      </w:pPr>
      <w:r w:rsidRPr="00A6178C">
        <w:rPr>
          <w:rFonts w:ascii="Times New Roman" w:hAnsi="Times New Roman" w:cs="Times New Roman"/>
          <w:b/>
          <w:bCs/>
          <w:sz w:val="28"/>
          <w:szCs w:val="28"/>
        </w:rPr>
        <w:t>1.</w:t>
      </w:r>
      <w:r w:rsidR="000B1D6C">
        <w:rPr>
          <w:rFonts w:ascii="Times New Roman" w:hAnsi="Times New Roman" w:cs="Times New Roman"/>
          <w:b/>
          <w:bCs/>
          <w:sz w:val="28"/>
          <w:szCs w:val="28"/>
        </w:rPr>
        <w:t xml:space="preserve"> </w:t>
      </w:r>
      <w:r w:rsidRPr="00A6178C">
        <w:rPr>
          <w:rFonts w:ascii="Times New Roman" w:hAnsi="Times New Roman" w:cs="Times New Roman"/>
          <w:b/>
          <w:bCs/>
          <w:sz w:val="28"/>
          <w:szCs w:val="28"/>
        </w:rPr>
        <w:t>Подготовка дошкольн</w:t>
      </w:r>
      <w:r w:rsidR="000B1D6C">
        <w:rPr>
          <w:rFonts w:ascii="Times New Roman" w:hAnsi="Times New Roman" w:cs="Times New Roman"/>
          <w:b/>
          <w:bCs/>
          <w:sz w:val="28"/>
          <w:szCs w:val="28"/>
        </w:rPr>
        <w:t>ика к учёбе в семье………………………………</w:t>
      </w:r>
      <w:r w:rsidR="00715077">
        <w:rPr>
          <w:rFonts w:ascii="Times New Roman" w:hAnsi="Times New Roman" w:cs="Times New Roman"/>
          <w:b/>
          <w:bCs/>
          <w:sz w:val="28"/>
          <w:szCs w:val="28"/>
        </w:rPr>
        <w:t>…………...</w:t>
      </w:r>
      <w:r w:rsidR="005A708E">
        <w:rPr>
          <w:rFonts w:ascii="Times New Roman" w:hAnsi="Times New Roman" w:cs="Times New Roman"/>
          <w:b/>
          <w:bCs/>
          <w:sz w:val="28"/>
          <w:szCs w:val="28"/>
        </w:rPr>
        <w:t>5</w:t>
      </w:r>
    </w:p>
    <w:p w:rsidR="00913931" w:rsidRPr="00A6178C" w:rsidRDefault="00913931" w:rsidP="00A6178C">
      <w:pPr>
        <w:jc w:val="both"/>
        <w:rPr>
          <w:rFonts w:ascii="Times New Roman" w:hAnsi="Times New Roman" w:cs="Times New Roman"/>
          <w:b/>
          <w:bCs/>
          <w:sz w:val="28"/>
          <w:szCs w:val="28"/>
        </w:rPr>
      </w:pPr>
      <w:r w:rsidRPr="00A6178C">
        <w:rPr>
          <w:rFonts w:ascii="Times New Roman" w:hAnsi="Times New Roman" w:cs="Times New Roman"/>
          <w:b/>
          <w:bCs/>
          <w:sz w:val="28"/>
          <w:szCs w:val="28"/>
        </w:rPr>
        <w:t>2.</w:t>
      </w:r>
      <w:r w:rsidR="000B1D6C">
        <w:rPr>
          <w:rFonts w:ascii="Times New Roman" w:hAnsi="Times New Roman" w:cs="Times New Roman"/>
          <w:b/>
          <w:bCs/>
          <w:sz w:val="28"/>
          <w:szCs w:val="28"/>
        </w:rPr>
        <w:t xml:space="preserve"> </w:t>
      </w:r>
      <w:r w:rsidRPr="00A6178C">
        <w:rPr>
          <w:rFonts w:ascii="Times New Roman" w:hAnsi="Times New Roman" w:cs="Times New Roman"/>
          <w:b/>
          <w:bCs/>
          <w:sz w:val="28"/>
          <w:szCs w:val="28"/>
        </w:rPr>
        <w:t>Подготовка детей к ш</w:t>
      </w:r>
      <w:r w:rsidR="000B1D6C">
        <w:rPr>
          <w:rFonts w:ascii="Times New Roman" w:hAnsi="Times New Roman" w:cs="Times New Roman"/>
          <w:b/>
          <w:bCs/>
          <w:sz w:val="28"/>
          <w:szCs w:val="28"/>
        </w:rPr>
        <w:t>коле в детском саду………………………………</w:t>
      </w:r>
      <w:r w:rsidR="00715077">
        <w:rPr>
          <w:rFonts w:ascii="Times New Roman" w:hAnsi="Times New Roman" w:cs="Times New Roman"/>
          <w:b/>
          <w:bCs/>
          <w:sz w:val="28"/>
          <w:szCs w:val="28"/>
        </w:rPr>
        <w:t>…………...</w:t>
      </w:r>
      <w:r w:rsidR="005A708E">
        <w:rPr>
          <w:rFonts w:ascii="Times New Roman" w:hAnsi="Times New Roman" w:cs="Times New Roman"/>
          <w:b/>
          <w:bCs/>
          <w:sz w:val="28"/>
          <w:szCs w:val="28"/>
        </w:rPr>
        <w:t>8</w:t>
      </w:r>
    </w:p>
    <w:p w:rsidR="00913931" w:rsidRPr="00A6178C" w:rsidRDefault="00913931" w:rsidP="00A6178C">
      <w:pPr>
        <w:jc w:val="both"/>
        <w:rPr>
          <w:rFonts w:ascii="Times New Roman" w:hAnsi="Times New Roman" w:cs="Times New Roman"/>
          <w:b/>
          <w:bCs/>
          <w:sz w:val="28"/>
          <w:szCs w:val="28"/>
        </w:rPr>
      </w:pPr>
      <w:r w:rsidRPr="00A6178C">
        <w:rPr>
          <w:rFonts w:ascii="Times New Roman" w:hAnsi="Times New Roman" w:cs="Times New Roman"/>
          <w:b/>
          <w:bCs/>
          <w:sz w:val="28"/>
          <w:szCs w:val="28"/>
        </w:rPr>
        <w:t>3.</w:t>
      </w:r>
      <w:r w:rsidR="000B1D6C">
        <w:rPr>
          <w:rFonts w:ascii="Times New Roman" w:hAnsi="Times New Roman" w:cs="Times New Roman"/>
          <w:b/>
          <w:bCs/>
          <w:sz w:val="28"/>
          <w:szCs w:val="28"/>
        </w:rPr>
        <w:t xml:space="preserve"> </w:t>
      </w:r>
      <w:r w:rsidRPr="00A6178C">
        <w:rPr>
          <w:rFonts w:ascii="Times New Roman" w:hAnsi="Times New Roman" w:cs="Times New Roman"/>
          <w:b/>
          <w:bCs/>
          <w:sz w:val="28"/>
          <w:szCs w:val="28"/>
        </w:rPr>
        <w:t>Взаимоотношения воспитателя с семьёй дошкольника………………</w:t>
      </w:r>
      <w:r w:rsidR="00715077">
        <w:rPr>
          <w:rFonts w:ascii="Times New Roman" w:hAnsi="Times New Roman" w:cs="Times New Roman"/>
          <w:b/>
          <w:bCs/>
          <w:sz w:val="28"/>
          <w:szCs w:val="28"/>
        </w:rPr>
        <w:t>…………..</w:t>
      </w:r>
      <w:r w:rsidR="00F00CFF">
        <w:rPr>
          <w:rFonts w:ascii="Times New Roman" w:hAnsi="Times New Roman" w:cs="Times New Roman"/>
          <w:b/>
          <w:bCs/>
          <w:sz w:val="28"/>
          <w:szCs w:val="28"/>
        </w:rPr>
        <w:t>1</w:t>
      </w:r>
      <w:r w:rsidR="005A708E">
        <w:rPr>
          <w:rFonts w:ascii="Times New Roman" w:hAnsi="Times New Roman" w:cs="Times New Roman"/>
          <w:b/>
          <w:bCs/>
          <w:sz w:val="28"/>
          <w:szCs w:val="28"/>
        </w:rPr>
        <w:t>1</w:t>
      </w:r>
    </w:p>
    <w:p w:rsidR="00913931" w:rsidRPr="00A6178C" w:rsidRDefault="00913931" w:rsidP="0089404E">
      <w:pPr>
        <w:jc w:val="both"/>
        <w:rPr>
          <w:rFonts w:ascii="Times New Roman" w:hAnsi="Times New Roman" w:cs="Times New Roman"/>
          <w:b/>
          <w:bCs/>
          <w:sz w:val="28"/>
          <w:szCs w:val="28"/>
        </w:rPr>
      </w:pPr>
      <w:r w:rsidRPr="00A6178C">
        <w:rPr>
          <w:rFonts w:ascii="Times New Roman" w:hAnsi="Times New Roman" w:cs="Times New Roman"/>
          <w:b/>
          <w:bCs/>
          <w:sz w:val="28"/>
          <w:szCs w:val="28"/>
        </w:rPr>
        <w:t>Заключение……………………………………………………………………</w:t>
      </w:r>
      <w:r>
        <w:rPr>
          <w:rFonts w:ascii="Times New Roman" w:hAnsi="Times New Roman" w:cs="Times New Roman"/>
          <w:b/>
          <w:bCs/>
          <w:sz w:val="28"/>
          <w:szCs w:val="28"/>
        </w:rPr>
        <w:t>...</w:t>
      </w:r>
      <w:r w:rsidR="00715077">
        <w:rPr>
          <w:rFonts w:ascii="Times New Roman" w:hAnsi="Times New Roman" w:cs="Times New Roman"/>
          <w:b/>
          <w:bCs/>
          <w:sz w:val="28"/>
          <w:szCs w:val="28"/>
        </w:rPr>
        <w:t>................</w:t>
      </w:r>
      <w:r w:rsidR="00F00CFF">
        <w:rPr>
          <w:rFonts w:ascii="Times New Roman" w:hAnsi="Times New Roman" w:cs="Times New Roman"/>
          <w:b/>
          <w:bCs/>
          <w:sz w:val="28"/>
          <w:szCs w:val="28"/>
        </w:rPr>
        <w:t>1</w:t>
      </w:r>
      <w:r w:rsidR="005A708E">
        <w:rPr>
          <w:rFonts w:ascii="Times New Roman" w:hAnsi="Times New Roman" w:cs="Times New Roman"/>
          <w:b/>
          <w:bCs/>
          <w:sz w:val="28"/>
          <w:szCs w:val="28"/>
        </w:rPr>
        <w:t>6</w:t>
      </w:r>
    </w:p>
    <w:p w:rsidR="00913931" w:rsidRPr="00A6178C" w:rsidRDefault="00913931" w:rsidP="0089404E">
      <w:pPr>
        <w:jc w:val="both"/>
        <w:rPr>
          <w:rFonts w:ascii="Times New Roman" w:hAnsi="Times New Roman" w:cs="Times New Roman"/>
          <w:b/>
          <w:bCs/>
          <w:sz w:val="28"/>
          <w:szCs w:val="28"/>
        </w:rPr>
      </w:pPr>
      <w:r w:rsidRPr="00A6178C">
        <w:rPr>
          <w:rFonts w:ascii="Times New Roman" w:hAnsi="Times New Roman" w:cs="Times New Roman"/>
          <w:b/>
          <w:bCs/>
          <w:sz w:val="28"/>
          <w:szCs w:val="28"/>
        </w:rPr>
        <w:t>Приложение 1…………………………………………………………………</w:t>
      </w:r>
      <w:r>
        <w:rPr>
          <w:rFonts w:ascii="Times New Roman" w:hAnsi="Times New Roman" w:cs="Times New Roman"/>
          <w:b/>
          <w:bCs/>
          <w:sz w:val="28"/>
          <w:szCs w:val="28"/>
        </w:rPr>
        <w:t>...</w:t>
      </w:r>
      <w:r w:rsidR="00715077">
        <w:rPr>
          <w:rFonts w:ascii="Times New Roman" w:hAnsi="Times New Roman" w:cs="Times New Roman"/>
          <w:b/>
          <w:bCs/>
          <w:sz w:val="28"/>
          <w:szCs w:val="28"/>
        </w:rPr>
        <w:t>................</w:t>
      </w:r>
      <w:r w:rsidR="00F00CFF">
        <w:rPr>
          <w:rFonts w:ascii="Times New Roman" w:hAnsi="Times New Roman" w:cs="Times New Roman"/>
          <w:b/>
          <w:bCs/>
          <w:sz w:val="28"/>
          <w:szCs w:val="28"/>
        </w:rPr>
        <w:t>1</w:t>
      </w:r>
      <w:r w:rsidR="005A708E">
        <w:rPr>
          <w:rFonts w:ascii="Times New Roman" w:hAnsi="Times New Roman" w:cs="Times New Roman"/>
          <w:b/>
          <w:bCs/>
          <w:sz w:val="28"/>
          <w:szCs w:val="28"/>
        </w:rPr>
        <w:t>7</w:t>
      </w:r>
    </w:p>
    <w:p w:rsidR="00913931" w:rsidRPr="00A6178C" w:rsidRDefault="00913931" w:rsidP="0089404E">
      <w:pPr>
        <w:jc w:val="both"/>
        <w:rPr>
          <w:rFonts w:ascii="Times New Roman" w:hAnsi="Times New Roman" w:cs="Times New Roman"/>
          <w:b/>
          <w:bCs/>
          <w:sz w:val="28"/>
          <w:szCs w:val="28"/>
        </w:rPr>
      </w:pPr>
      <w:r w:rsidRPr="00A6178C">
        <w:rPr>
          <w:rFonts w:ascii="Times New Roman" w:hAnsi="Times New Roman" w:cs="Times New Roman"/>
          <w:b/>
          <w:bCs/>
          <w:sz w:val="28"/>
          <w:szCs w:val="28"/>
        </w:rPr>
        <w:t>Приложение 2…………………………………………………………………</w:t>
      </w:r>
      <w:r>
        <w:rPr>
          <w:rFonts w:ascii="Times New Roman" w:hAnsi="Times New Roman" w:cs="Times New Roman"/>
          <w:b/>
          <w:bCs/>
          <w:sz w:val="28"/>
          <w:szCs w:val="28"/>
        </w:rPr>
        <w:t>...</w:t>
      </w:r>
      <w:r w:rsidR="00715077">
        <w:rPr>
          <w:rFonts w:ascii="Times New Roman" w:hAnsi="Times New Roman" w:cs="Times New Roman"/>
          <w:b/>
          <w:bCs/>
          <w:sz w:val="28"/>
          <w:szCs w:val="28"/>
        </w:rPr>
        <w:t>................</w:t>
      </w:r>
      <w:r w:rsidR="005A708E">
        <w:rPr>
          <w:rFonts w:ascii="Times New Roman" w:hAnsi="Times New Roman" w:cs="Times New Roman"/>
          <w:b/>
          <w:bCs/>
          <w:sz w:val="28"/>
          <w:szCs w:val="28"/>
        </w:rPr>
        <w:t>19</w:t>
      </w:r>
    </w:p>
    <w:p w:rsidR="00913931" w:rsidRPr="00A6178C" w:rsidRDefault="00913931" w:rsidP="0089404E">
      <w:pPr>
        <w:jc w:val="both"/>
        <w:rPr>
          <w:rFonts w:ascii="Times New Roman" w:hAnsi="Times New Roman" w:cs="Times New Roman"/>
          <w:b/>
          <w:bCs/>
          <w:sz w:val="28"/>
          <w:szCs w:val="28"/>
        </w:rPr>
      </w:pPr>
      <w:r w:rsidRPr="00A6178C">
        <w:rPr>
          <w:rFonts w:ascii="Times New Roman" w:hAnsi="Times New Roman" w:cs="Times New Roman"/>
          <w:b/>
          <w:bCs/>
          <w:sz w:val="28"/>
          <w:szCs w:val="28"/>
        </w:rPr>
        <w:t>Приложение 3…………………………………………………………………</w:t>
      </w:r>
      <w:r>
        <w:rPr>
          <w:rFonts w:ascii="Times New Roman" w:hAnsi="Times New Roman" w:cs="Times New Roman"/>
          <w:b/>
          <w:bCs/>
          <w:sz w:val="28"/>
          <w:szCs w:val="28"/>
        </w:rPr>
        <w:t>...</w:t>
      </w:r>
      <w:r w:rsidR="00715077">
        <w:rPr>
          <w:rFonts w:ascii="Times New Roman" w:hAnsi="Times New Roman" w:cs="Times New Roman"/>
          <w:b/>
          <w:bCs/>
          <w:sz w:val="28"/>
          <w:szCs w:val="28"/>
        </w:rPr>
        <w:t>................</w:t>
      </w:r>
      <w:r w:rsidR="00F00CFF">
        <w:rPr>
          <w:rFonts w:ascii="Times New Roman" w:hAnsi="Times New Roman" w:cs="Times New Roman"/>
          <w:b/>
          <w:bCs/>
          <w:sz w:val="28"/>
          <w:szCs w:val="28"/>
        </w:rPr>
        <w:t>2</w:t>
      </w:r>
      <w:r w:rsidR="005A708E">
        <w:rPr>
          <w:rFonts w:ascii="Times New Roman" w:hAnsi="Times New Roman" w:cs="Times New Roman"/>
          <w:b/>
          <w:bCs/>
          <w:sz w:val="28"/>
          <w:szCs w:val="28"/>
        </w:rPr>
        <w:t>0</w:t>
      </w:r>
    </w:p>
    <w:p w:rsidR="00913931" w:rsidRPr="00A6178C" w:rsidRDefault="00913931" w:rsidP="0089404E">
      <w:pPr>
        <w:jc w:val="both"/>
        <w:rPr>
          <w:rFonts w:ascii="Times New Roman" w:hAnsi="Times New Roman" w:cs="Times New Roman"/>
          <w:b/>
          <w:bCs/>
          <w:sz w:val="28"/>
          <w:szCs w:val="28"/>
        </w:rPr>
      </w:pPr>
      <w:r w:rsidRPr="00A6178C">
        <w:rPr>
          <w:rFonts w:ascii="Times New Roman" w:hAnsi="Times New Roman" w:cs="Times New Roman"/>
          <w:b/>
          <w:bCs/>
          <w:sz w:val="28"/>
          <w:szCs w:val="28"/>
        </w:rPr>
        <w:t>Список использованной литературы………………………………………</w:t>
      </w:r>
      <w:r w:rsidR="00715077">
        <w:rPr>
          <w:rFonts w:ascii="Times New Roman" w:hAnsi="Times New Roman" w:cs="Times New Roman"/>
          <w:b/>
          <w:bCs/>
          <w:sz w:val="28"/>
          <w:szCs w:val="28"/>
        </w:rPr>
        <w:t>…………..</w:t>
      </w:r>
      <w:r w:rsidR="00F00CFF">
        <w:rPr>
          <w:rFonts w:ascii="Times New Roman" w:hAnsi="Times New Roman" w:cs="Times New Roman"/>
          <w:b/>
          <w:bCs/>
          <w:sz w:val="28"/>
          <w:szCs w:val="28"/>
        </w:rPr>
        <w:t>2</w:t>
      </w:r>
      <w:r w:rsidR="005A708E">
        <w:rPr>
          <w:rFonts w:ascii="Times New Roman" w:hAnsi="Times New Roman" w:cs="Times New Roman"/>
          <w:b/>
          <w:bCs/>
          <w:sz w:val="28"/>
          <w:szCs w:val="28"/>
        </w:rPr>
        <w:t>4</w:t>
      </w:r>
    </w:p>
    <w:p w:rsidR="00913931" w:rsidRPr="000A0C13" w:rsidRDefault="00913931" w:rsidP="0089404E">
      <w:pPr>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Введение</w:t>
      </w:r>
    </w:p>
    <w:p w:rsidR="00913931" w:rsidRPr="000A0C13" w:rsidRDefault="00913931" w:rsidP="000A0C13">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История влияния семьи на воспитания ребенка уходит своими корнями в глубокую древность. Не считая педагогов, эта проблема волновала умы многих выдающихся людей разных эпох и народов. Семейному воспитанию уделяли в своих трудах внимание Тацит, Петроний, Вергилий, Конфуций, Кант, Гегель, Екатерина Великая, Жан Жак Руссо… Список поистине неисчерпаем. Ни один известный мыслитель, политик, государственный деятель не обошёл эту тему своим вниманием. Семейное воспитание неразрывно связано с жизнью общества, государства. Русский писатель и просветитель Н. И. Новиков в 1783</w:t>
      </w:r>
      <w:r>
        <w:rPr>
          <w:rFonts w:ascii="Times New Roman" w:hAnsi="Times New Roman" w:cs="Times New Roman"/>
          <w:sz w:val="28"/>
          <w:szCs w:val="28"/>
        </w:rPr>
        <w:t xml:space="preserve"> </w:t>
      </w:r>
      <w:r w:rsidRPr="000A0C13">
        <w:rPr>
          <w:rFonts w:ascii="Times New Roman" w:hAnsi="Times New Roman" w:cs="Times New Roman"/>
          <w:sz w:val="28"/>
          <w:szCs w:val="28"/>
        </w:rPr>
        <w:t>г. в трактате « О воспитани</w:t>
      </w:r>
      <w:r>
        <w:rPr>
          <w:rFonts w:ascii="Times New Roman" w:hAnsi="Times New Roman" w:cs="Times New Roman"/>
          <w:sz w:val="28"/>
          <w:szCs w:val="28"/>
        </w:rPr>
        <w:t>и и наставлении детей» писал: «</w:t>
      </w:r>
      <w:r w:rsidRPr="000A0C13">
        <w:rPr>
          <w:rFonts w:ascii="Times New Roman" w:hAnsi="Times New Roman" w:cs="Times New Roman"/>
          <w:sz w:val="28"/>
          <w:szCs w:val="28"/>
        </w:rPr>
        <w:t>Воспитание детей твоих счастливыми людьми и полезными гражданами и есть главная цель воспитания»</w:t>
      </w:r>
      <w:r w:rsidR="000B1D6C">
        <w:rPr>
          <w:rFonts w:ascii="Times New Roman" w:hAnsi="Times New Roman" w:cs="Times New Roman"/>
          <w:sz w:val="28"/>
          <w:szCs w:val="28"/>
        </w:rPr>
        <w:t>.</w:t>
      </w:r>
      <w:r w:rsidRPr="000A0C13">
        <w:rPr>
          <w:rFonts w:ascii="Times New Roman" w:hAnsi="Times New Roman" w:cs="Times New Roman"/>
          <w:sz w:val="28"/>
          <w:szCs w:val="28"/>
        </w:rPr>
        <w:t xml:space="preserve"> </w:t>
      </w:r>
    </w:p>
    <w:p w:rsidR="00913931" w:rsidRPr="000A0C13" w:rsidRDefault="00913931" w:rsidP="000A0C13">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 xml:space="preserve">Происходящие в государстве, обществе и образовании перемены предъявляют новые требования к характеру и качеству отношений образовательных учреждений и семьи. Сегодня изменилось отношение государства к семье, стала другой и сама семья. В Законе « Об образовании сказано, что именно родители являются первыми педагогами своих детей, и дошкольные учреждения создаются им в помощь. Признание приоритета семейного воспитания требует иных взаимоотношений семьи и детского сада, а именно сотрудничества, взаимодействия и доверия.  Характер этого сотрудничества должен отвечать вполне определенным требованиям. Прежде всего, совместные усилия родителей и педагогов по воспитанию ребенка предполагают их взаимное уважение, внимательность и тактичное отношение друг к другу. Взаимное уважение включает и взаимное доверие: регулярный обмен правдивой информацией о ребенке, уверенность в том, что предпринимаемые той или иной стороной меры отвечают интересам ребенка, утверждал Ф.С. Махов. Именно в семье ребёнок получает первый жизненный опыт, делает первые наблюдения и учится как себя вести в различных ситуациях. Очень важно, чтобы то, чему родители учат ребёнка, подкреплялось конкретными примерами, чтобы он видел, что у взрослых теория не расходится с практикой. Главное в воспитании маленького человека – достижение </w:t>
      </w:r>
      <w:r w:rsidRPr="000A0C13">
        <w:rPr>
          <w:rFonts w:ascii="Times New Roman" w:hAnsi="Times New Roman" w:cs="Times New Roman"/>
          <w:sz w:val="28"/>
          <w:szCs w:val="28"/>
        </w:rPr>
        <w:lastRenderedPageBreak/>
        <w:t xml:space="preserve">душевного единения, нравственной связи родителей с ребёнком. Родителям ни в коем случае не стоит пускать процесс воспитания на самотек. </w:t>
      </w:r>
    </w:p>
    <w:p w:rsidR="00913931" w:rsidRPr="000A0C13" w:rsidRDefault="00913931" w:rsidP="000A0C13">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 xml:space="preserve">Каждая мать и каждый отец искренне мечтают видеть своего ребенка хорошим и счастливым человеком. Добиться этого можно лишь в том случае, если воспитательные усилия родителей будут совпадать с усилиями работников системы общественного воспитания.  </w:t>
      </w:r>
    </w:p>
    <w:p w:rsidR="00913931" w:rsidRDefault="00913931" w:rsidP="000A0C13">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Специалистам хорошо известен многократно доказанный факт, что семья и детский сад как первичные социальные воспитательные институты способны обеспечивать полноту и целостность социально-педагогической и культурно-образовательной среды для жизни, развития и самореализации ребенка. Главный эффект их успешного влияния не в дублировании, не в замене социальных функций одного института воспитания другим, а в гармоничном дополнении др</w:t>
      </w:r>
      <w:r>
        <w:rPr>
          <w:rFonts w:ascii="Times New Roman" w:hAnsi="Times New Roman" w:cs="Times New Roman"/>
          <w:sz w:val="28"/>
          <w:szCs w:val="28"/>
        </w:rPr>
        <w:t>уг друга, писала Е.П. Арнаутова.</w:t>
      </w:r>
    </w:p>
    <w:p w:rsidR="00913931" w:rsidRDefault="00913931" w:rsidP="000A0C13">
      <w:pPr>
        <w:spacing w:after="0" w:line="360" w:lineRule="auto"/>
        <w:jc w:val="both"/>
        <w:rPr>
          <w:rFonts w:ascii="Times New Roman" w:hAnsi="Times New Roman" w:cs="Times New Roman"/>
          <w:sz w:val="28"/>
          <w:szCs w:val="28"/>
        </w:rPr>
      </w:pPr>
    </w:p>
    <w:p w:rsidR="00750F2C" w:rsidRDefault="00750F2C" w:rsidP="000A0C13">
      <w:pPr>
        <w:spacing w:after="0" w:line="360" w:lineRule="auto"/>
        <w:jc w:val="both"/>
        <w:rPr>
          <w:rFonts w:ascii="Times New Roman" w:hAnsi="Times New Roman" w:cs="Times New Roman"/>
          <w:sz w:val="28"/>
          <w:szCs w:val="28"/>
        </w:rPr>
      </w:pPr>
    </w:p>
    <w:p w:rsidR="00750F2C" w:rsidRDefault="00750F2C" w:rsidP="000A0C13">
      <w:pPr>
        <w:spacing w:after="0" w:line="360" w:lineRule="auto"/>
        <w:jc w:val="both"/>
        <w:rPr>
          <w:rFonts w:ascii="Times New Roman" w:hAnsi="Times New Roman" w:cs="Times New Roman"/>
          <w:sz w:val="28"/>
          <w:szCs w:val="28"/>
        </w:rPr>
      </w:pPr>
    </w:p>
    <w:p w:rsidR="00750F2C" w:rsidRDefault="00750F2C" w:rsidP="000A0C13">
      <w:pPr>
        <w:spacing w:after="0" w:line="360" w:lineRule="auto"/>
        <w:jc w:val="both"/>
        <w:rPr>
          <w:rFonts w:ascii="Times New Roman" w:hAnsi="Times New Roman" w:cs="Times New Roman"/>
          <w:sz w:val="28"/>
          <w:szCs w:val="28"/>
        </w:rPr>
      </w:pPr>
    </w:p>
    <w:p w:rsidR="00750F2C" w:rsidRDefault="00750F2C" w:rsidP="000A0C13">
      <w:pPr>
        <w:spacing w:after="0" w:line="360" w:lineRule="auto"/>
        <w:jc w:val="both"/>
        <w:rPr>
          <w:rFonts w:ascii="Times New Roman" w:hAnsi="Times New Roman" w:cs="Times New Roman"/>
          <w:sz w:val="28"/>
          <w:szCs w:val="28"/>
        </w:rPr>
      </w:pPr>
    </w:p>
    <w:p w:rsidR="00750F2C" w:rsidRDefault="00750F2C" w:rsidP="000A0C13">
      <w:pPr>
        <w:spacing w:after="0" w:line="360" w:lineRule="auto"/>
        <w:jc w:val="both"/>
        <w:rPr>
          <w:rFonts w:ascii="Times New Roman" w:hAnsi="Times New Roman" w:cs="Times New Roman"/>
          <w:sz w:val="28"/>
          <w:szCs w:val="28"/>
        </w:rPr>
      </w:pPr>
    </w:p>
    <w:p w:rsidR="00750F2C" w:rsidRDefault="00750F2C" w:rsidP="000A0C13">
      <w:pPr>
        <w:spacing w:after="0" w:line="360" w:lineRule="auto"/>
        <w:jc w:val="both"/>
        <w:rPr>
          <w:rFonts w:ascii="Times New Roman" w:hAnsi="Times New Roman" w:cs="Times New Roman"/>
          <w:sz w:val="28"/>
          <w:szCs w:val="28"/>
        </w:rPr>
      </w:pPr>
    </w:p>
    <w:p w:rsidR="00750F2C" w:rsidRDefault="00750F2C" w:rsidP="000A0C13">
      <w:pPr>
        <w:spacing w:after="0" w:line="360" w:lineRule="auto"/>
        <w:jc w:val="both"/>
        <w:rPr>
          <w:rFonts w:ascii="Times New Roman" w:hAnsi="Times New Roman" w:cs="Times New Roman"/>
          <w:sz w:val="28"/>
          <w:szCs w:val="28"/>
        </w:rPr>
      </w:pPr>
    </w:p>
    <w:p w:rsidR="00750F2C" w:rsidRDefault="00750F2C" w:rsidP="000A0C13">
      <w:pPr>
        <w:spacing w:after="0" w:line="360" w:lineRule="auto"/>
        <w:jc w:val="both"/>
        <w:rPr>
          <w:rFonts w:ascii="Times New Roman" w:hAnsi="Times New Roman" w:cs="Times New Roman"/>
          <w:sz w:val="28"/>
          <w:szCs w:val="28"/>
        </w:rPr>
      </w:pPr>
    </w:p>
    <w:p w:rsidR="00750F2C" w:rsidRDefault="00750F2C" w:rsidP="000A0C13">
      <w:pPr>
        <w:spacing w:after="0" w:line="360" w:lineRule="auto"/>
        <w:jc w:val="both"/>
        <w:rPr>
          <w:rFonts w:ascii="Times New Roman" w:hAnsi="Times New Roman" w:cs="Times New Roman"/>
          <w:sz w:val="28"/>
          <w:szCs w:val="28"/>
        </w:rPr>
      </w:pPr>
    </w:p>
    <w:p w:rsidR="00750F2C" w:rsidRDefault="00750F2C" w:rsidP="000A0C13">
      <w:pPr>
        <w:spacing w:after="0" w:line="360" w:lineRule="auto"/>
        <w:jc w:val="both"/>
        <w:rPr>
          <w:rFonts w:ascii="Times New Roman" w:hAnsi="Times New Roman" w:cs="Times New Roman"/>
          <w:sz w:val="28"/>
          <w:szCs w:val="28"/>
        </w:rPr>
      </w:pPr>
    </w:p>
    <w:p w:rsidR="00750F2C" w:rsidRDefault="00750F2C" w:rsidP="000A0C13">
      <w:pPr>
        <w:spacing w:after="0" w:line="360" w:lineRule="auto"/>
        <w:jc w:val="both"/>
        <w:rPr>
          <w:rFonts w:ascii="Times New Roman" w:hAnsi="Times New Roman" w:cs="Times New Roman"/>
          <w:sz w:val="28"/>
          <w:szCs w:val="28"/>
        </w:rPr>
      </w:pPr>
    </w:p>
    <w:p w:rsidR="00750F2C" w:rsidRDefault="00750F2C" w:rsidP="000A0C13">
      <w:pPr>
        <w:spacing w:after="0" w:line="360" w:lineRule="auto"/>
        <w:jc w:val="both"/>
        <w:rPr>
          <w:rFonts w:ascii="Times New Roman" w:hAnsi="Times New Roman" w:cs="Times New Roman"/>
          <w:sz w:val="28"/>
          <w:szCs w:val="28"/>
        </w:rPr>
      </w:pPr>
    </w:p>
    <w:p w:rsidR="00750F2C" w:rsidRDefault="00750F2C" w:rsidP="000A0C13">
      <w:pPr>
        <w:spacing w:after="0" w:line="360" w:lineRule="auto"/>
        <w:jc w:val="both"/>
        <w:rPr>
          <w:rFonts w:ascii="Times New Roman" w:hAnsi="Times New Roman" w:cs="Times New Roman"/>
          <w:sz w:val="28"/>
          <w:szCs w:val="28"/>
        </w:rPr>
      </w:pPr>
    </w:p>
    <w:p w:rsidR="00750F2C" w:rsidRDefault="00750F2C" w:rsidP="000A0C13">
      <w:pPr>
        <w:spacing w:after="0" w:line="360" w:lineRule="auto"/>
        <w:jc w:val="both"/>
        <w:rPr>
          <w:rFonts w:ascii="Times New Roman" w:hAnsi="Times New Roman" w:cs="Times New Roman"/>
          <w:sz w:val="28"/>
          <w:szCs w:val="28"/>
        </w:rPr>
      </w:pPr>
    </w:p>
    <w:p w:rsidR="00750F2C" w:rsidRPr="000A0C13" w:rsidRDefault="00750F2C" w:rsidP="000A0C13">
      <w:pPr>
        <w:spacing w:after="0" w:line="360" w:lineRule="auto"/>
        <w:jc w:val="both"/>
        <w:rPr>
          <w:rFonts w:ascii="Times New Roman" w:hAnsi="Times New Roman" w:cs="Times New Roman"/>
          <w:sz w:val="28"/>
          <w:szCs w:val="28"/>
        </w:rPr>
      </w:pPr>
    </w:p>
    <w:p w:rsidR="00913931" w:rsidRPr="000A0C13" w:rsidRDefault="00913931" w:rsidP="000A0C13">
      <w:pPr>
        <w:jc w:val="center"/>
        <w:rPr>
          <w:rFonts w:ascii="Times New Roman" w:hAnsi="Times New Roman" w:cs="Times New Roman"/>
          <w:b/>
          <w:bCs/>
          <w:sz w:val="32"/>
          <w:szCs w:val="32"/>
        </w:rPr>
      </w:pPr>
      <w:r w:rsidRPr="000A0C13">
        <w:rPr>
          <w:rFonts w:ascii="Times New Roman" w:hAnsi="Times New Roman" w:cs="Times New Roman"/>
          <w:b/>
          <w:bCs/>
          <w:sz w:val="32"/>
          <w:szCs w:val="32"/>
        </w:rPr>
        <w:lastRenderedPageBreak/>
        <w:t>1. Подгото</w:t>
      </w:r>
      <w:r>
        <w:rPr>
          <w:rFonts w:ascii="Times New Roman" w:hAnsi="Times New Roman" w:cs="Times New Roman"/>
          <w:b/>
          <w:bCs/>
          <w:sz w:val="32"/>
          <w:szCs w:val="32"/>
        </w:rPr>
        <w:t>вка дошкольника к учёбе в семье</w:t>
      </w:r>
    </w:p>
    <w:p w:rsidR="00913931" w:rsidRPr="000A0C13" w:rsidRDefault="00913931" w:rsidP="000A0C13">
      <w:pPr>
        <w:jc w:val="both"/>
        <w:rPr>
          <w:rFonts w:ascii="Times New Roman" w:hAnsi="Times New Roman" w:cs="Times New Roman"/>
          <w:sz w:val="28"/>
          <w:szCs w:val="28"/>
        </w:rPr>
      </w:pPr>
      <w:r>
        <w:rPr>
          <w:rFonts w:ascii="Times New Roman" w:hAnsi="Times New Roman" w:cs="Times New Roman"/>
          <w:sz w:val="28"/>
          <w:szCs w:val="28"/>
        </w:rPr>
        <w:t>«</w:t>
      </w:r>
      <w:r w:rsidRPr="000A0C13">
        <w:rPr>
          <w:rFonts w:ascii="Times New Roman" w:hAnsi="Times New Roman" w:cs="Times New Roman"/>
          <w:sz w:val="28"/>
          <w:szCs w:val="28"/>
        </w:rPr>
        <w:t xml:space="preserve">Школа для родителей всегда выступает </w:t>
      </w:r>
    </w:p>
    <w:p w:rsidR="00913931" w:rsidRPr="000A0C13" w:rsidRDefault="00913931" w:rsidP="000A0C13">
      <w:pPr>
        <w:jc w:val="both"/>
        <w:rPr>
          <w:rFonts w:ascii="Times New Roman" w:hAnsi="Times New Roman" w:cs="Times New Roman"/>
          <w:sz w:val="28"/>
          <w:szCs w:val="28"/>
        </w:rPr>
      </w:pPr>
      <w:r w:rsidRPr="000A0C13">
        <w:rPr>
          <w:rFonts w:ascii="Times New Roman" w:hAnsi="Times New Roman" w:cs="Times New Roman"/>
          <w:sz w:val="28"/>
          <w:szCs w:val="28"/>
        </w:rPr>
        <w:t xml:space="preserve"> в качестве новой формы власти над их ребёнком. </w:t>
      </w:r>
    </w:p>
    <w:p w:rsidR="00913931" w:rsidRPr="000A0C13" w:rsidRDefault="00913931" w:rsidP="000A0C13">
      <w:pPr>
        <w:jc w:val="both"/>
        <w:rPr>
          <w:rFonts w:ascii="Times New Roman" w:hAnsi="Times New Roman" w:cs="Times New Roman"/>
          <w:sz w:val="28"/>
          <w:szCs w:val="28"/>
        </w:rPr>
      </w:pPr>
      <w:r w:rsidRPr="000A0C13">
        <w:rPr>
          <w:rFonts w:ascii="Times New Roman" w:hAnsi="Times New Roman" w:cs="Times New Roman"/>
          <w:sz w:val="28"/>
          <w:szCs w:val="28"/>
        </w:rPr>
        <w:t xml:space="preserve"> А ребёнок для родителей всегда является частью их самих, </w:t>
      </w:r>
    </w:p>
    <w:p w:rsidR="00913931" w:rsidRPr="000A0C13" w:rsidRDefault="00913931" w:rsidP="000A0C13">
      <w:pPr>
        <w:jc w:val="both"/>
        <w:rPr>
          <w:rFonts w:ascii="Times New Roman" w:hAnsi="Times New Roman" w:cs="Times New Roman"/>
          <w:sz w:val="28"/>
          <w:szCs w:val="28"/>
        </w:rPr>
      </w:pPr>
      <w:r w:rsidRPr="000A0C13">
        <w:rPr>
          <w:rFonts w:ascii="Times New Roman" w:hAnsi="Times New Roman" w:cs="Times New Roman"/>
          <w:sz w:val="28"/>
          <w:szCs w:val="28"/>
        </w:rPr>
        <w:t xml:space="preserve"> прич</w:t>
      </w:r>
      <w:r>
        <w:rPr>
          <w:rFonts w:ascii="Times New Roman" w:hAnsi="Times New Roman" w:cs="Times New Roman"/>
          <w:sz w:val="28"/>
          <w:szCs w:val="28"/>
        </w:rPr>
        <w:t>ём наиболее незащищённой частью»</w:t>
      </w:r>
      <w:r w:rsidRPr="000A0C13">
        <w:rPr>
          <w:rFonts w:ascii="Times New Roman" w:hAnsi="Times New Roman" w:cs="Times New Roman"/>
          <w:sz w:val="28"/>
          <w:szCs w:val="28"/>
        </w:rPr>
        <w:t xml:space="preserve">.      </w:t>
      </w:r>
    </w:p>
    <w:p w:rsidR="00913931" w:rsidRPr="000A0C13" w:rsidRDefault="00913931" w:rsidP="000B1D6C">
      <w:pPr>
        <w:jc w:val="both"/>
        <w:rPr>
          <w:rFonts w:ascii="Times New Roman" w:hAnsi="Times New Roman" w:cs="Times New Roman"/>
          <w:sz w:val="28"/>
          <w:szCs w:val="28"/>
        </w:rPr>
      </w:pPr>
      <w:r w:rsidRPr="000A0C13">
        <w:rPr>
          <w:rFonts w:ascii="Times New Roman" w:hAnsi="Times New Roman" w:cs="Times New Roman"/>
          <w:sz w:val="28"/>
          <w:szCs w:val="28"/>
        </w:rPr>
        <w:t xml:space="preserve">                                                       </w:t>
      </w:r>
      <w:r w:rsidR="000B1D6C">
        <w:rPr>
          <w:rFonts w:ascii="Times New Roman" w:hAnsi="Times New Roman" w:cs="Times New Roman"/>
          <w:sz w:val="28"/>
          <w:szCs w:val="28"/>
        </w:rPr>
        <w:t xml:space="preserve">                                                </w:t>
      </w:r>
      <w:r w:rsidRPr="000A0C13">
        <w:rPr>
          <w:rFonts w:ascii="Times New Roman" w:hAnsi="Times New Roman" w:cs="Times New Roman"/>
          <w:sz w:val="28"/>
          <w:szCs w:val="28"/>
        </w:rPr>
        <w:t xml:space="preserve">А.И. Луньков.     </w:t>
      </w:r>
    </w:p>
    <w:p w:rsidR="00913931" w:rsidRDefault="00913931" w:rsidP="000A0C13">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Психологическая подготовка детей к школе в семье совершенно необходима.  Выделяются следующие условия полноценного психического развития ребёнка и его подготовки к учебному труду:</w:t>
      </w:r>
    </w:p>
    <w:p w:rsidR="00913931" w:rsidRPr="000A0C13" w:rsidRDefault="00913931" w:rsidP="000A0C13">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 xml:space="preserve"> Главное требование — это постоянное сотрудничество ребёнка с другими членами семьи. </w:t>
      </w:r>
    </w:p>
    <w:p w:rsidR="00913931" w:rsidRPr="000A0C13" w:rsidRDefault="00913931" w:rsidP="000A0C13">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 xml:space="preserve">Следующим условием успешного воспитания и развития является выработка у ребёнка умения преодолевать трудности. Важно приучить детей начатое дело доводить до конца. Многие родители понимают, насколько важно вызвать у ребёнка желание учиться, поэтому они рассказывают ребёнку о школе, об учителях и о знаниях, приобретаемых в школе. Все это вызывает желание учиться, создает положительное отношение к школе.  Далее нужно подготовить дошкольника к неизбежным трудностям в учении. Сознание преодолимости этих трудностей помогает ребёнку правильно отнестись к своим возможным неудачам.  Родители должны понимать, что основное значение в подготовке ребёнка к школе имеет его собственная деятельность. Поэтому их роль в подготовке дошкольника к школьному обучению не должна сводиться к словесным указаниям; взрослые должны руководить, поощрять, организовывать занятия, игры, посильный труд ребёнка.  </w:t>
      </w:r>
    </w:p>
    <w:p w:rsidR="00913931" w:rsidRPr="000A0C13" w:rsidRDefault="00913931" w:rsidP="000A0C13">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 xml:space="preserve">Еще одно необходимое условие подготовки к школе и всестороннего развития ребёнка (физического, умственного, нравственного) — переживание успеха. Взрослым нужно создать ребёнку такие условия деятельности, в которых он обязательно встретится с успехом.  Но,  успех  должен  быть реальным,  а похвала — заслуженной. </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0A0C13">
        <w:rPr>
          <w:rFonts w:ascii="Times New Roman" w:hAnsi="Times New Roman" w:cs="Times New Roman"/>
          <w:sz w:val="28"/>
          <w:szCs w:val="28"/>
        </w:rPr>
        <w:t xml:space="preserve">Воспитывая и обучая ребёнка, следует помнить о том, что нельзя превращать  занятия в нечто скучное, нелюбимое, навязанное взрослыми и не нужное самому ребёнку. Общение с родителями, в том числе и совместные занятия должны доставлять ребёнку  удовольствие и радость.  Поэтому очень важно, чтобы родители знали об увлечении их детей. И даже если они знают, что с той или иной задачей их ребёнок справится самостоятельно необходимо найти время для совместной деятельности. Так как совместная деятельность- это единение ребёнка и взрослого в одно целое. Возможность родителей помочь ребёнку во всех его начинаниях. Не нужно забывать, что ведущей деятельностью у ребёнка является – игра.  От уровня развития игры в значительной мере зависит развитие мышления и речи. В игре развивается процесс замещения, с которым ребёнок встретится в школе при изучении математики, языка.  Ребёнок,  играя,  учится планировать свои действия, и это умение поможет ему в будущем перейти к планированию учебной деятельности.  Нельзя также не отдать должное внимание и продуктивной деятельности.  Нужно учить детей  рисовать, лепить, вырезать, наклеивать, конструировать.  Делая  это,  ребёнок переживает радость творчества, отражает свои впечатления, свое эмоциональное состояние. Рисование, конструирование, лепка  учат ребёнка видеть, анализировать окружающие предметы, правильно  воспринимать их цвет, форму, величину, соотношение частей, их пространственное  соотношение. Одновременно это дает возможность научить ребёнка действовать  последовательно, планировать свои действия, сравнивать результаты с тем, что задано, задумано. И все эти умения тоже окажутся чрезвычайно важными в школе.  И конечно, родители должны помнить, что потребность ребёнка в том, чтобы ему читали, даже если он уже научился самостоятельно читать, надо удовлетворять. После чтения  важно выяснить, что и как понял ребёнок. Это приучает ребёнка анализировать суть прочитанного, воспитывать ребёнка нравственно, а кроме того, учить связной, последовательной речи, закреплять  в словаре новые слова. Ведь чем совершеннее речь ребёнка, тем успешнее будет его обучение в школе. Также в формировании культуры речи детей пример родителей имеет большое значение. При подготовке к школе родители учат ребёнка сравнивать, сопоставлять, делать выводы и обобщения. Для этого дошкольник должен  научиться,  </w:t>
      </w:r>
      <w:r w:rsidRPr="000A0C13">
        <w:rPr>
          <w:rFonts w:ascii="Times New Roman" w:hAnsi="Times New Roman" w:cs="Times New Roman"/>
          <w:sz w:val="28"/>
          <w:szCs w:val="28"/>
        </w:rPr>
        <w:lastRenderedPageBreak/>
        <w:t xml:space="preserve">внимательно  слушать книгу,  рассказ взрослого, правильно и последовательно излагать свои мысли, грамотно строить предложения. </w:t>
      </w:r>
    </w:p>
    <w:p w:rsidR="00913931" w:rsidRPr="000A0C13" w:rsidRDefault="00913931" w:rsidP="000A0C13">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Таким образом, в результате усилий родителей, с их помощью, ребёнок учиться,   правильно  говорить, а значит, он готов к овладению чтением, письмом в школе.  Когда родители удовлетворяют любознательность детей, они тем самым помогают ему приобрести навыки учебной деятельности. В первые шесть лет дети учатся больше, чем за всю  остальную жизнь. Для родителей важно знать, как играть с детьми, так как игра и домашние занятия с детьми очень помогают в учебе. Все, чему родители научили своих детей до школы, является солидным фундаментом для обучения в ней.</w:t>
      </w:r>
    </w:p>
    <w:p w:rsidR="00913931" w:rsidRPr="000A0C13"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Pr="000A0C13" w:rsidRDefault="005A708E" w:rsidP="000A0C13">
      <w:pPr>
        <w:spacing w:after="0" w:line="360" w:lineRule="auto"/>
        <w:jc w:val="both"/>
        <w:rPr>
          <w:rFonts w:ascii="Times New Roman" w:hAnsi="Times New Roman" w:cs="Times New Roman"/>
          <w:sz w:val="28"/>
          <w:szCs w:val="28"/>
        </w:rPr>
      </w:pPr>
    </w:p>
    <w:p w:rsidR="00913931" w:rsidRPr="000A0C13" w:rsidRDefault="00913931" w:rsidP="000A0C13">
      <w:pPr>
        <w:spacing w:after="0" w:line="360" w:lineRule="auto"/>
        <w:jc w:val="center"/>
        <w:rPr>
          <w:rFonts w:ascii="Times New Roman" w:hAnsi="Times New Roman" w:cs="Times New Roman"/>
          <w:b/>
          <w:bCs/>
          <w:sz w:val="32"/>
          <w:szCs w:val="32"/>
        </w:rPr>
      </w:pPr>
      <w:r w:rsidRPr="000A0C13">
        <w:rPr>
          <w:rFonts w:ascii="Times New Roman" w:hAnsi="Times New Roman" w:cs="Times New Roman"/>
          <w:b/>
          <w:bCs/>
          <w:sz w:val="32"/>
          <w:szCs w:val="32"/>
        </w:rPr>
        <w:lastRenderedPageBreak/>
        <w:t>2.  Подготовка детей к школе в детском саду</w:t>
      </w:r>
    </w:p>
    <w:p w:rsidR="00913931" w:rsidRPr="000A0C13" w:rsidRDefault="00913931" w:rsidP="000A0C13">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 xml:space="preserve">Роль родителей в подготовке детей к школе огромна: взрослые члены семьи выполняют функции и родителей, и воспитателей, и учителей. Однако, не все родители в условиях оторванности от дошкольного учреждения могут обеспечить полную, всестороннюю подготовку своего ребёнка к школьному обучению, усвоению школьной программы.  Как  правило,  дети,  не посещавшие детский  сад, показывают уровень готовности к школе ниже, чем дети,  которые  ходили в детский  сад, </w:t>
      </w:r>
      <w:r>
        <w:rPr>
          <w:rFonts w:ascii="Times New Roman" w:hAnsi="Times New Roman" w:cs="Times New Roman"/>
          <w:sz w:val="28"/>
          <w:szCs w:val="28"/>
        </w:rPr>
        <w:t xml:space="preserve"> так как</w:t>
      </w:r>
      <w:r w:rsidRPr="000A0C13">
        <w:rPr>
          <w:rFonts w:ascii="Times New Roman" w:hAnsi="Times New Roman" w:cs="Times New Roman"/>
          <w:sz w:val="28"/>
          <w:szCs w:val="28"/>
        </w:rPr>
        <w:t xml:space="preserve">   родители </w:t>
      </w:r>
      <w:r>
        <w:rPr>
          <w:rFonts w:ascii="Times New Roman" w:hAnsi="Times New Roman" w:cs="Times New Roman"/>
          <w:sz w:val="28"/>
          <w:szCs w:val="28"/>
        </w:rPr>
        <w:t xml:space="preserve"> «домашних»</w:t>
      </w:r>
      <w:r w:rsidRPr="000A0C13">
        <w:rPr>
          <w:rFonts w:ascii="Times New Roman" w:hAnsi="Times New Roman" w:cs="Times New Roman"/>
          <w:sz w:val="28"/>
          <w:szCs w:val="28"/>
        </w:rPr>
        <w:t xml:space="preserve">  детей  не  всегда  имеют возможность посоветоваться со специалистом и строят учебно-воспитательный процесс по своему усмотрению, в отношении от родителей, чьи дети посещают дошкольные учреждения, готовятся к школе на занятиях в детском саду.  </w:t>
      </w:r>
    </w:p>
    <w:p w:rsidR="00913931" w:rsidRPr="000A0C13" w:rsidRDefault="00913931" w:rsidP="000A0C13">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 xml:space="preserve">Среди функций, которые выполняет детский сад в системе народного образования, помимо всестороннего развития ребёнка, большое место занимает подготовка детей к школе. От того, насколько качественно и своевременно будет подготовлен дошкольник, во многом зависит успешность его дальнейшего обучения. Подготовка детей к школе в детском саду включает в себя две основные задачи: всестороннее воспитание (физическое, умственное, нравственное, эстетическое) и специальная подготовка к усвоению школьных предметов.  Работа воспитателя на занятиях по формированию готовности к школе включает в себя: </w:t>
      </w:r>
    </w:p>
    <w:p w:rsidR="00913931" w:rsidRPr="000A0C13" w:rsidRDefault="00913931" w:rsidP="000A0C13">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 xml:space="preserve"> 1. Вырабатывание у детей представления о занятиях как важной деятельности для приобретения знаний. На основе этого представления у ребёнка вырабатывается активное поведение на занятиях (тщательное выполнение заданий, внимание к словам воспитателя);</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w:t>
      </w:r>
      <w:r>
        <w:rPr>
          <w:rFonts w:ascii="Times New Roman" w:hAnsi="Times New Roman" w:cs="Times New Roman"/>
          <w:sz w:val="28"/>
          <w:szCs w:val="28"/>
        </w:rPr>
        <w:tab/>
      </w:r>
      <w:r w:rsidR="005A708E">
        <w:rPr>
          <w:rFonts w:ascii="Times New Roman" w:hAnsi="Times New Roman" w:cs="Times New Roman"/>
          <w:sz w:val="28"/>
          <w:szCs w:val="28"/>
        </w:rPr>
        <w:t xml:space="preserve">2. </w:t>
      </w:r>
      <w:r w:rsidRPr="000A0C13">
        <w:rPr>
          <w:rFonts w:ascii="Times New Roman" w:hAnsi="Times New Roman" w:cs="Times New Roman"/>
          <w:sz w:val="28"/>
          <w:szCs w:val="28"/>
        </w:rPr>
        <w:t xml:space="preserve">Развитие настойчивости, ответственности, самостоятельности, старательности. Их  сформированность  проявляется в стремлении ребёнка овладеть знаниями, умениями, прилагать для этого достаточные усилия; </w:t>
      </w:r>
    </w:p>
    <w:p w:rsidR="00913931" w:rsidRPr="000A0C13" w:rsidRDefault="00913931" w:rsidP="000A0C13">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 xml:space="preserve"> 3. Воспитание у дошкольника опыта деятельности в коллективе и положительного отношения к сверстникам; усвоение способов активного воздействия на сверстников как участников общей деятельности (умение оказать помощь, </w:t>
      </w:r>
      <w:r w:rsidRPr="000A0C13">
        <w:rPr>
          <w:rFonts w:ascii="Times New Roman" w:hAnsi="Times New Roman" w:cs="Times New Roman"/>
          <w:sz w:val="28"/>
          <w:szCs w:val="28"/>
        </w:rPr>
        <w:lastRenderedPageBreak/>
        <w:t xml:space="preserve">справедливо оценивать результаты работы сверстников, тактично отмечать недостатки); </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w:t>
      </w:r>
      <w:r>
        <w:rPr>
          <w:rFonts w:ascii="Times New Roman" w:hAnsi="Times New Roman" w:cs="Times New Roman"/>
          <w:sz w:val="28"/>
          <w:szCs w:val="28"/>
        </w:rPr>
        <w:tab/>
      </w:r>
      <w:r w:rsidRPr="000A0C13">
        <w:rPr>
          <w:rFonts w:ascii="Times New Roman" w:hAnsi="Times New Roman" w:cs="Times New Roman"/>
          <w:sz w:val="28"/>
          <w:szCs w:val="28"/>
        </w:rPr>
        <w:t xml:space="preserve">4. Формирование у детей навыков организованного поведения, учебной деятельности в условиях коллектива. Наличие этих навыков оказывает существенное влияние на общий процесс нравственного становления личности ребёнка, делает дошкольника более самостоятельным в выборе занятий, игр, деятельности по интересам. </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w:t>
      </w:r>
      <w:r>
        <w:rPr>
          <w:rFonts w:ascii="Times New Roman" w:hAnsi="Times New Roman" w:cs="Times New Roman"/>
          <w:sz w:val="28"/>
          <w:szCs w:val="28"/>
        </w:rPr>
        <w:tab/>
      </w:r>
      <w:r w:rsidRPr="000A0C13">
        <w:rPr>
          <w:rFonts w:ascii="Times New Roman" w:hAnsi="Times New Roman" w:cs="Times New Roman"/>
          <w:sz w:val="28"/>
          <w:szCs w:val="28"/>
        </w:rPr>
        <w:t xml:space="preserve">Воспитание и обучение детей в детском саду носит образовательный характер и учитывает два направления получения детьми знаний и умений: широкое общение ребёнка с взрослыми и сверстниками, и организованный учебный процесс. </w:t>
      </w:r>
    </w:p>
    <w:p w:rsidR="00913931" w:rsidRPr="000A0C13" w:rsidRDefault="00913931" w:rsidP="000A0C13">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 xml:space="preserve">В процессе общения с взрослыми и сверстниками ребёнок получает разнообразные сведения, среди которых выделяют две группы знаний и умений. Первая предусматривает знания и умения, которыми дети могут овладеть в повседневном общении. Вторая категория включает знания и умения, подлежащие усвоению детьми на занятиях. На занятиях воспитатель учитывает, как дети усваивают программный материал, выполняют задания; проверяет быстроту и рациональность их действий, наличие различных умений и, наконец, определяет у них способность соблюдать правильное поведение.  </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w:t>
      </w:r>
      <w:r>
        <w:rPr>
          <w:rFonts w:ascii="Times New Roman" w:hAnsi="Times New Roman" w:cs="Times New Roman"/>
          <w:sz w:val="28"/>
          <w:szCs w:val="28"/>
        </w:rPr>
        <w:tab/>
      </w:r>
      <w:r w:rsidRPr="000A0C13">
        <w:rPr>
          <w:rFonts w:ascii="Times New Roman" w:hAnsi="Times New Roman" w:cs="Times New Roman"/>
          <w:sz w:val="28"/>
          <w:szCs w:val="28"/>
        </w:rPr>
        <w:t xml:space="preserve">Современные психологи (А. А. Венгер, С. П. Проскура и др.) считают, что 80% интеллекта формируется до 8 лет. Такое положение выдвигает высокие требования  к организации  воспитания и обучения старших дошкольников. </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w:t>
      </w:r>
      <w:r>
        <w:rPr>
          <w:rFonts w:ascii="Times New Roman" w:hAnsi="Times New Roman" w:cs="Times New Roman"/>
          <w:sz w:val="28"/>
          <w:szCs w:val="28"/>
        </w:rPr>
        <w:tab/>
      </w:r>
      <w:r w:rsidRPr="000A0C13">
        <w:rPr>
          <w:rFonts w:ascii="Times New Roman" w:hAnsi="Times New Roman" w:cs="Times New Roman"/>
          <w:sz w:val="28"/>
          <w:szCs w:val="28"/>
        </w:rPr>
        <w:t xml:space="preserve">Познавательные задачи соединяются с задачами формирования нравственно-волевых  качеств  и решение их осуществляется в тесной взаимосвязи: познавательный интерес побуждает ребёнка к активности, способствует развитию любознательности, а умение проявлять настойчивость, прилежание, оказывает влияние на качество деятельности, в результате чего дошкольники достаточно прочно усваивают учебный  </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материал. </w:t>
      </w:r>
    </w:p>
    <w:p w:rsidR="00913931" w:rsidRPr="000A0C13" w:rsidRDefault="00913931" w:rsidP="000A0C13">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 xml:space="preserve"> Ещё важно воспитать в ребёнке любознательность, произвольное внимание, потребность в самостоятельном поиске ответов на возникающие вопросы. Ведь дошкольник,  у которого недостаточно сформирован интерес к знаниям, будет </w:t>
      </w:r>
      <w:r w:rsidRPr="000A0C13">
        <w:rPr>
          <w:rFonts w:ascii="Times New Roman" w:hAnsi="Times New Roman" w:cs="Times New Roman"/>
          <w:sz w:val="28"/>
          <w:szCs w:val="28"/>
        </w:rPr>
        <w:lastRenderedPageBreak/>
        <w:t xml:space="preserve">пассивно вести себя на уроке, ему будет трудно направить усилие и волю на выполнение заданий, овладевать  знаниями, достигать положительных результатов в учении. </w:t>
      </w:r>
    </w:p>
    <w:p w:rsidR="00913931"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w:t>
      </w:r>
      <w:r>
        <w:rPr>
          <w:rFonts w:ascii="Times New Roman" w:hAnsi="Times New Roman" w:cs="Times New Roman"/>
          <w:sz w:val="28"/>
          <w:szCs w:val="28"/>
        </w:rPr>
        <w:tab/>
      </w:r>
      <w:r w:rsidRPr="000A0C13">
        <w:rPr>
          <w:rFonts w:ascii="Times New Roman" w:hAnsi="Times New Roman" w:cs="Times New Roman"/>
          <w:sz w:val="28"/>
          <w:szCs w:val="28"/>
        </w:rPr>
        <w:t>Большое значение в подготовке детей к школе име</w:t>
      </w:r>
      <w:r>
        <w:rPr>
          <w:rFonts w:ascii="Times New Roman" w:hAnsi="Times New Roman" w:cs="Times New Roman"/>
          <w:sz w:val="28"/>
          <w:szCs w:val="28"/>
        </w:rPr>
        <w:t>ет воспитание в них «</w:t>
      </w:r>
      <w:r w:rsidRPr="000A0C13">
        <w:rPr>
          <w:rFonts w:ascii="Times New Roman" w:hAnsi="Times New Roman" w:cs="Times New Roman"/>
          <w:sz w:val="28"/>
          <w:szCs w:val="28"/>
        </w:rPr>
        <w:t>качеств об</w:t>
      </w:r>
      <w:r>
        <w:rPr>
          <w:rFonts w:ascii="Times New Roman" w:hAnsi="Times New Roman" w:cs="Times New Roman"/>
          <w:sz w:val="28"/>
          <w:szCs w:val="28"/>
        </w:rPr>
        <w:t>щественности»</w:t>
      </w:r>
      <w:r w:rsidRPr="000A0C13">
        <w:rPr>
          <w:rFonts w:ascii="Times New Roman" w:hAnsi="Times New Roman" w:cs="Times New Roman"/>
          <w:sz w:val="28"/>
          <w:szCs w:val="28"/>
        </w:rPr>
        <w:t xml:space="preserve">,  умения жить и трудится в коллективе. Поэтому одним из условий формирования детских положительных взаимоотношений является поддержка  воспитателем естественной потребности детей в общении. Общение должно носить добровольный  и доброжелательный характер. Общение детей — необходимый элемент подготовки к школе, а обеспечить наибольшую возможность его реализации может в первую очередь детский сад.     </w:t>
      </w:r>
    </w:p>
    <w:p w:rsidR="00913931"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913931" w:rsidRPr="000A0C13"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center"/>
        <w:rPr>
          <w:rFonts w:ascii="Times New Roman" w:hAnsi="Times New Roman" w:cs="Times New Roman"/>
          <w:b/>
          <w:bCs/>
          <w:sz w:val="32"/>
          <w:szCs w:val="32"/>
        </w:rPr>
      </w:pPr>
      <w:r w:rsidRPr="000A0C13">
        <w:rPr>
          <w:rFonts w:ascii="Times New Roman" w:hAnsi="Times New Roman" w:cs="Times New Roman"/>
          <w:b/>
          <w:bCs/>
          <w:sz w:val="32"/>
          <w:szCs w:val="32"/>
        </w:rPr>
        <w:lastRenderedPageBreak/>
        <w:t>3. Взаимоотношения воспитателя с семьёй дошкольника</w:t>
      </w:r>
    </w:p>
    <w:p w:rsidR="00913931" w:rsidRPr="000A0C13" w:rsidRDefault="00913931" w:rsidP="000A0C13">
      <w:pPr>
        <w:spacing w:after="0" w:line="360" w:lineRule="auto"/>
        <w:jc w:val="both"/>
        <w:rPr>
          <w:rFonts w:ascii="Times New Roman" w:hAnsi="Times New Roman" w:cs="Times New Roman"/>
          <w:b/>
          <w:bCs/>
          <w:sz w:val="32"/>
          <w:szCs w:val="32"/>
        </w:rPr>
      </w:pPr>
      <w:r w:rsidRPr="000A0C13">
        <w:rPr>
          <w:rFonts w:ascii="Times New Roman" w:hAnsi="Times New Roman" w:cs="Times New Roman"/>
          <w:sz w:val="28"/>
          <w:szCs w:val="28"/>
        </w:rPr>
        <w:t xml:space="preserve"> </w:t>
      </w:r>
      <w:r>
        <w:rPr>
          <w:rFonts w:ascii="Times New Roman" w:hAnsi="Times New Roman" w:cs="Times New Roman"/>
          <w:sz w:val="28"/>
          <w:szCs w:val="28"/>
        </w:rPr>
        <w:tab/>
      </w:r>
      <w:r w:rsidRPr="000A0C13">
        <w:rPr>
          <w:rFonts w:ascii="Times New Roman" w:hAnsi="Times New Roman" w:cs="Times New Roman"/>
          <w:sz w:val="28"/>
          <w:szCs w:val="28"/>
        </w:rPr>
        <w:t xml:space="preserve">Воспитатель, работая с детьми на занятиях, должен учитывать своеобразие каждой семьи и давать родителям тактичные советы, педагогически просвещая их; привлекать их к участию в детсадовских мероприятиях; добиться взаимопонимания, единого направления педагогических воздействий, направленных на подготовку ребёнка к школе. Важна также связь со школой, ориентировка на ее программу и требования, которые она предъявляет к ученикам. </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w:t>
      </w:r>
      <w:r>
        <w:rPr>
          <w:rFonts w:ascii="Times New Roman" w:hAnsi="Times New Roman" w:cs="Times New Roman"/>
          <w:sz w:val="28"/>
          <w:szCs w:val="28"/>
        </w:rPr>
        <w:tab/>
      </w:r>
      <w:r w:rsidRPr="000A0C13">
        <w:rPr>
          <w:rFonts w:ascii="Times New Roman" w:hAnsi="Times New Roman" w:cs="Times New Roman"/>
          <w:sz w:val="28"/>
          <w:szCs w:val="28"/>
        </w:rPr>
        <w:t xml:space="preserve">В последний год пребывания ребёнка в детском саду, когда интенсивно ведется его подготовка к школе, работа с семьей приобретает особое значение, она охватывает широкий круг вопросов, касающихся всех сторон развития и воспитания детей. В разнообразных  формах общения с родителями своих воспитанников педагог-воспитатель выявляет, какую помощь нужно оказать семьям, в рекомендациях и советах каких  специалистов они нуждаются. </w:t>
      </w:r>
    </w:p>
    <w:p w:rsidR="00913931" w:rsidRPr="000A0C13" w:rsidRDefault="00913931" w:rsidP="000B1D6C">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w:t>
      </w:r>
      <w:r>
        <w:rPr>
          <w:rFonts w:ascii="Times New Roman" w:hAnsi="Times New Roman" w:cs="Times New Roman"/>
          <w:sz w:val="28"/>
          <w:szCs w:val="28"/>
        </w:rPr>
        <w:tab/>
      </w:r>
      <w:r w:rsidRPr="000A0C13">
        <w:rPr>
          <w:rFonts w:ascii="Times New Roman" w:hAnsi="Times New Roman" w:cs="Times New Roman"/>
          <w:sz w:val="28"/>
          <w:szCs w:val="28"/>
        </w:rPr>
        <w:t xml:space="preserve">Таким образом, наиболее оптимальным вариантом формирования у ребёнка школьной зрелости является тесное взаимодействие семьи и детского сада, их сотрудничество по всем аспектам вопроса подготовки детей к школьному обучению. Воспитатель в своей работе должен опираться на помощь семьи, а родители согласовывать свои действия с работой детского сада, с целью достижения общего результата — правильной  и полной подготовки ребёнка к школе, которая возможна только в единстве и сотрудничестве детского сада и семьи. </w:t>
      </w:r>
    </w:p>
    <w:p w:rsidR="000B1D6C" w:rsidRDefault="00913931" w:rsidP="000B1D6C">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 xml:space="preserve">При подготовке детей к школе одним из эффективных средств является дидактическая игра. С переходом к систематическому обучению в школе заканчивается дошкольное детство и начинается период школьного возраста. Этот период, безусловно, является переломным в жизни ребёнка, в формировании его личности. Начальное образование – фундамент дальнейшего общего среднего образования. Именно младший школьный возраст наиболее сенситивен для целенаправленного формирования личности ребёнка, для развития его физических и умственных способностей, становления нравственных устоев и ценностных ориентиров.  Одной из функций дошкольного образования является подготовка </w:t>
      </w:r>
      <w:r w:rsidRPr="000A0C13">
        <w:rPr>
          <w:rFonts w:ascii="Times New Roman" w:hAnsi="Times New Roman" w:cs="Times New Roman"/>
          <w:sz w:val="28"/>
          <w:szCs w:val="28"/>
        </w:rPr>
        <w:lastRenderedPageBreak/>
        <w:t>ребёнка к получению основного образования на последующих уровнях. В целях создания оптимальных психолого-педагогических условий становления и развития личности ребёнка, равных стартовых возможностей детям при переходе на следующую ступень – общее начальное образование, разработан ряд мероприятий по подготовке детей к школе. Безболезненное вхождение ребёнка в новые условия жизнедеятельности возможно при выработке педагогами дошкольного учреждения, семьи  и начальной школы общих принципов педагогического взаимодействия и единого стиля, основанного на гуманистической личностно ориентированной модели общения с детьми.   Переход от дошкольного детства, где доминирует игра, к школьной жизни, где основной деятельностью является учеба, должен быть педагогически продуманным. Изучение развития детей показывает, что в игре эффективнее, чем в других видах деятельности, развиваются все психические процессы.  Л.С. Выготский, рассматривая роль игры в психическом развитии ребенка, отмечал, что в связи с переходом в школу игра не только не исчезает, но наоборот, она пропитывает собой всю деятельность ученика. «В школьном возрасте, – говорит он, – игра не умирает, а проникает в отношение к действительности. Она имеет свое внутреннее продолжени</w:t>
      </w:r>
      <w:r>
        <w:rPr>
          <w:rFonts w:ascii="Times New Roman" w:hAnsi="Times New Roman" w:cs="Times New Roman"/>
          <w:sz w:val="28"/>
          <w:szCs w:val="28"/>
        </w:rPr>
        <w:t>е в школьном обучении и труде…»</w:t>
      </w:r>
      <w:r w:rsidRPr="000A0C13">
        <w:rPr>
          <w:rFonts w:ascii="Times New Roman" w:hAnsi="Times New Roman" w:cs="Times New Roman"/>
          <w:sz w:val="28"/>
          <w:szCs w:val="28"/>
        </w:rPr>
        <w:t xml:space="preserve">. Игровая деятельность может иметь место на любом этапе учебно-познавательной деятельности при подготовке ребенка к школе.  Игра – это не только удовольствие и радость для ребенка, что само по себе очень важно. С ее помощью можно развивать внимание, память, мышление, воображение, т.е. те качества, которые необходимы для дальнейшей жизни. Играя, ребенок приобретает новые знания, умения, навыки, развивает способности, подчас не догадываясь об этом.  Игровая форма организации занятий помогает детям легко включиться в познавательную деятельность, благоприятствует многогранному раскрытию личности, развивает ее способности, сплачивает детей на основе общих замыслов и интересов. Успешное применение игры в организации познавательной деятельности в значительной мере связано с творчеством самого педагога, его умения «подать» игру, направить инициативу детей и их творческую активность. Игра является одной из универсальных педагогических технологий, которые с успехом применяются в работе с любой возрастной группой </w:t>
      </w:r>
      <w:r w:rsidRPr="000A0C13">
        <w:rPr>
          <w:rFonts w:ascii="Times New Roman" w:hAnsi="Times New Roman" w:cs="Times New Roman"/>
          <w:sz w:val="28"/>
          <w:szCs w:val="28"/>
        </w:rPr>
        <w:lastRenderedPageBreak/>
        <w:t xml:space="preserve">учащихся, особенно с детьми 5-6 лет. Они могут быть использованы на любом занятии и дома. </w:t>
      </w:r>
    </w:p>
    <w:p w:rsidR="000B1D6C" w:rsidRDefault="000B1D6C" w:rsidP="000B1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0A0C13">
        <w:rPr>
          <w:rFonts w:ascii="Times New Roman" w:hAnsi="Times New Roman" w:cs="Times New Roman"/>
          <w:sz w:val="28"/>
          <w:szCs w:val="28"/>
        </w:rPr>
        <w:t xml:space="preserve">Без игры нет и не может быть </w:t>
      </w:r>
    </w:p>
    <w:p w:rsidR="000B1D6C" w:rsidRDefault="000B1D6C" w:rsidP="000B1D6C">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полноценного умственного развития. </w:t>
      </w:r>
    </w:p>
    <w:p w:rsidR="000B1D6C" w:rsidRDefault="000B1D6C" w:rsidP="000B1D6C">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Игра – это огромное светлое окно, </w:t>
      </w:r>
    </w:p>
    <w:p w:rsidR="000B1D6C" w:rsidRDefault="00634BBF" w:rsidP="000B1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w:t>
      </w:r>
      <w:r w:rsidR="000B1D6C" w:rsidRPr="000A0C13">
        <w:rPr>
          <w:rFonts w:ascii="Times New Roman" w:hAnsi="Times New Roman" w:cs="Times New Roman"/>
          <w:sz w:val="28"/>
          <w:szCs w:val="28"/>
        </w:rPr>
        <w:t xml:space="preserve">ерез которое в духовный мир ребенка </w:t>
      </w:r>
    </w:p>
    <w:p w:rsidR="000B1D6C" w:rsidRDefault="000B1D6C" w:rsidP="000B1D6C">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вливается живительный пото</w:t>
      </w:r>
      <w:r>
        <w:rPr>
          <w:rFonts w:ascii="Times New Roman" w:hAnsi="Times New Roman" w:cs="Times New Roman"/>
          <w:sz w:val="28"/>
          <w:szCs w:val="28"/>
        </w:rPr>
        <w:t xml:space="preserve">к </w:t>
      </w:r>
      <w:r w:rsidRPr="000A0C13">
        <w:rPr>
          <w:rFonts w:ascii="Times New Roman" w:hAnsi="Times New Roman" w:cs="Times New Roman"/>
          <w:sz w:val="28"/>
          <w:szCs w:val="28"/>
        </w:rPr>
        <w:t>представлений, понятий.</w:t>
      </w:r>
    </w:p>
    <w:p w:rsidR="000B1D6C" w:rsidRDefault="000B1D6C" w:rsidP="000B1D6C">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Игра – это искра, зажигающая </w:t>
      </w:r>
    </w:p>
    <w:p w:rsidR="000B1D6C" w:rsidRPr="000A0C13" w:rsidRDefault="000B1D6C" w:rsidP="000B1D6C">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огонек пытливости и любознательности»</w:t>
      </w:r>
      <w:r>
        <w:rPr>
          <w:rFonts w:ascii="Times New Roman" w:hAnsi="Times New Roman" w:cs="Times New Roman"/>
          <w:sz w:val="28"/>
          <w:szCs w:val="28"/>
        </w:rPr>
        <w:t>.</w:t>
      </w:r>
    </w:p>
    <w:p w:rsidR="000B1D6C" w:rsidRPr="000A0C13" w:rsidRDefault="000B1D6C" w:rsidP="00750F2C">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0C13">
        <w:rPr>
          <w:rFonts w:ascii="Times New Roman" w:hAnsi="Times New Roman" w:cs="Times New Roman"/>
          <w:sz w:val="28"/>
          <w:szCs w:val="28"/>
        </w:rPr>
        <w:t xml:space="preserve"> В.А. Сухомлинский</w:t>
      </w:r>
    </w:p>
    <w:p w:rsidR="00913931" w:rsidRPr="000A0C13" w:rsidRDefault="00913931" w:rsidP="000A0C13">
      <w:pPr>
        <w:spacing w:after="0" w:line="360" w:lineRule="auto"/>
        <w:jc w:val="center"/>
        <w:rPr>
          <w:rFonts w:ascii="Times New Roman" w:hAnsi="Times New Roman" w:cs="Times New Roman"/>
          <w:i/>
          <w:iCs/>
          <w:sz w:val="28"/>
          <w:szCs w:val="28"/>
        </w:rPr>
      </w:pPr>
      <w:r w:rsidRPr="000A0C13">
        <w:rPr>
          <w:rFonts w:ascii="Times New Roman" w:hAnsi="Times New Roman" w:cs="Times New Roman"/>
          <w:i/>
          <w:iCs/>
          <w:sz w:val="28"/>
          <w:szCs w:val="28"/>
        </w:rPr>
        <w:t>Дидактические игры: правила организации</w:t>
      </w:r>
      <w:r>
        <w:rPr>
          <w:rFonts w:ascii="Times New Roman" w:hAnsi="Times New Roman" w:cs="Times New Roman"/>
          <w:i/>
          <w:iCs/>
          <w:sz w:val="28"/>
          <w:szCs w:val="28"/>
        </w:rPr>
        <w:t xml:space="preserve"> </w:t>
      </w:r>
      <w:r w:rsidRPr="000A0C13">
        <w:rPr>
          <w:rFonts w:ascii="Times New Roman" w:hAnsi="Times New Roman" w:cs="Times New Roman"/>
          <w:i/>
          <w:iCs/>
          <w:sz w:val="28"/>
          <w:szCs w:val="28"/>
        </w:rPr>
        <w:t>и особенности их проведения</w:t>
      </w:r>
    </w:p>
    <w:p w:rsidR="00913931" w:rsidRPr="000A0C13" w:rsidRDefault="00913931" w:rsidP="00A6614C">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Дидактическая игра является активной формой обучения, в которой одновременно действуют два начала: учебное, познавательное и игровое, занимательное.  Предназначение дидактической игры – смягчить переход от одной ведущей деятельности к другой, а также облегчить детям процесс усвоения знаний и представлений об окружающем мире. В отличие от учебных занятий, в дидактической игре учебные цели ставятся не прямо, когда педагог учит, объясняет, а косвенно – через игровую деятельность. Обучающая задача завуалирована, на первом плане для играющего становится естественное стремление поиграть, выполнять определенные игровые действия.  Умело организованная дидактическая игра – несомненный успех в педагогическом мастерстве педагога. Очень важно научить родителей играть со своими детьми. Для этого необходимо про</w:t>
      </w:r>
      <w:r w:rsidR="000B1D6C">
        <w:rPr>
          <w:rFonts w:ascii="Times New Roman" w:hAnsi="Times New Roman" w:cs="Times New Roman"/>
          <w:sz w:val="28"/>
          <w:szCs w:val="28"/>
        </w:rPr>
        <w:t>водить такие мероприятия, как «</w:t>
      </w:r>
      <w:r w:rsidRPr="000A0C13">
        <w:rPr>
          <w:rFonts w:ascii="Times New Roman" w:hAnsi="Times New Roman" w:cs="Times New Roman"/>
          <w:sz w:val="28"/>
          <w:szCs w:val="28"/>
        </w:rPr>
        <w:t xml:space="preserve">Неделя игры». Вовлекать в эту деятельность родителей.  Чтобы дидактическая игра не превратилась в учебное занятие, в ней должны присутствовать следующие элементы: обучающая задача, игровая деятельность, правила игры, содержание игры, ее заключение.  Чтобы повысить активность детей в игре и сохранить к ней продолжительный интерес, при ее повторности дидактические и игровые задачи усложняются. Для этого также вводится новый игровой материал, дополнительные роли, наглядный дидактический материал заменяется словесным и т.д.  Игры, направленные на умственное развитие ребенка, можно разделить на относительно </w:t>
      </w:r>
      <w:r w:rsidRPr="000A0C13">
        <w:rPr>
          <w:rFonts w:ascii="Times New Roman" w:hAnsi="Times New Roman" w:cs="Times New Roman"/>
          <w:sz w:val="28"/>
          <w:szCs w:val="28"/>
        </w:rPr>
        <w:lastRenderedPageBreak/>
        <w:t>самостоятельные группы. Это игры, способствующие развитию памяти ребенка, внимания, мышления, воображения, речи, творческих способностей. Все они могут быть использованы при подготовке ребенка к школе. Игры, направленные на развитие восприятия, формируют у ребенка умение анализировать предметы по основным признакам (форма, цвет, величина). Дети знакомятся с основными геометрическими формами, подбирают по образцу или по названию, различают 7 основных цветов спектра, их оттенки, насыщенность, цветовой тон. Использование игр  данной группы дает возможность различать предметы по величине: располагать их в порядке возрастания или убывания, называть основные границы величины предметов по 3 измерениям (длина, высота, ширина).</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w:t>
      </w:r>
      <w:r>
        <w:rPr>
          <w:rFonts w:ascii="Times New Roman" w:hAnsi="Times New Roman" w:cs="Times New Roman"/>
          <w:sz w:val="28"/>
          <w:szCs w:val="28"/>
        </w:rPr>
        <w:tab/>
      </w:r>
      <w:r w:rsidRPr="000A0C13">
        <w:rPr>
          <w:rFonts w:ascii="Times New Roman" w:hAnsi="Times New Roman" w:cs="Times New Roman"/>
          <w:sz w:val="28"/>
          <w:szCs w:val="28"/>
        </w:rPr>
        <w:t xml:space="preserve">Следующая группа игр направлена на развитие внимания. Данные игры формируют умение сосредотачиваться на определенных сторонах и явлениях действительности. Для успешного осуществления учебного процесса необходимо формирование таких основных свойств внимания, как устойчивость, переключение, распределение. </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w:t>
      </w:r>
      <w:r>
        <w:rPr>
          <w:rFonts w:ascii="Times New Roman" w:hAnsi="Times New Roman" w:cs="Times New Roman"/>
          <w:sz w:val="28"/>
          <w:szCs w:val="28"/>
        </w:rPr>
        <w:tab/>
      </w:r>
      <w:r w:rsidRPr="000A0C13">
        <w:rPr>
          <w:rFonts w:ascii="Times New Roman" w:hAnsi="Times New Roman" w:cs="Times New Roman"/>
          <w:sz w:val="28"/>
          <w:szCs w:val="28"/>
        </w:rPr>
        <w:t>Устойчивость внимания означает способность длительно сосредотачиваться на чем-нибудь. Переключение внимания представляет собой способность переходить от одного вида деятельности к другому. О распределении внимания свидетельствует умение действовать сразу с двумя или несколькими предметами. Будущие первоклассники в состоянии распределять внимание между 6-7 предметами. На пороге школьного возраста происходит постепенный переход от непроизвольного внимания к произвольному. Непроизвольное внимание характерно тем, что вызвано у ребенка необычными, новыми, интересными в данный момент предметами. Произвольное же внимание предполагает способность сосредоточиться на задании, даже если оно не очень интересно.</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w:t>
      </w:r>
      <w:r>
        <w:rPr>
          <w:rFonts w:ascii="Times New Roman" w:hAnsi="Times New Roman" w:cs="Times New Roman"/>
          <w:sz w:val="28"/>
          <w:szCs w:val="28"/>
        </w:rPr>
        <w:tab/>
      </w:r>
      <w:r w:rsidRPr="000A0C13">
        <w:rPr>
          <w:rFonts w:ascii="Times New Roman" w:hAnsi="Times New Roman" w:cs="Times New Roman"/>
          <w:sz w:val="28"/>
          <w:szCs w:val="28"/>
        </w:rPr>
        <w:t>Группа игр, направленная на развитие памяти, предполагает совершенствование зрительной, слуховой и тактильной памяти.</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w:t>
      </w:r>
      <w:r>
        <w:rPr>
          <w:rFonts w:ascii="Times New Roman" w:hAnsi="Times New Roman" w:cs="Times New Roman"/>
          <w:sz w:val="28"/>
          <w:szCs w:val="28"/>
        </w:rPr>
        <w:tab/>
      </w:r>
      <w:r w:rsidRPr="000A0C13">
        <w:rPr>
          <w:rFonts w:ascii="Times New Roman" w:hAnsi="Times New Roman" w:cs="Times New Roman"/>
          <w:sz w:val="28"/>
          <w:szCs w:val="28"/>
        </w:rPr>
        <w:t xml:space="preserve">В предшкольном возрасте память, так же, как и внимание, становится произвольной, т.е. ребенок может поставить перед собой цель – запомнить, что-либо. </w:t>
      </w:r>
      <w:r w:rsidRPr="000A0C13">
        <w:rPr>
          <w:rFonts w:ascii="Times New Roman" w:hAnsi="Times New Roman" w:cs="Times New Roman"/>
          <w:sz w:val="28"/>
          <w:szCs w:val="28"/>
        </w:rPr>
        <w:lastRenderedPageBreak/>
        <w:t>Задача учителя в том, чтобы помочь подобрать средства, облегчающие процесс запоминания.</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w:t>
      </w:r>
      <w:r>
        <w:rPr>
          <w:rFonts w:ascii="Times New Roman" w:hAnsi="Times New Roman" w:cs="Times New Roman"/>
          <w:sz w:val="28"/>
          <w:szCs w:val="28"/>
        </w:rPr>
        <w:tab/>
      </w:r>
      <w:r w:rsidRPr="000A0C13">
        <w:rPr>
          <w:rFonts w:ascii="Times New Roman" w:hAnsi="Times New Roman" w:cs="Times New Roman"/>
          <w:sz w:val="28"/>
          <w:szCs w:val="28"/>
        </w:rPr>
        <w:t>Развитие мышления ребенка происходит при условии овладения им тремя основными формами мышления: наглядно-действенным, наглядно-образным и логическим. Успешная учебная деятельность предусматривает умение ребенка выделять самое существенное в предметах, видеть соотношение их друг с другом, соотношение их частей. Необходимо научиться пользоваться различными планами, схемами, уметь рассуждать, делать умозаключения в соответствии с законами логики.</w:t>
      </w:r>
    </w:p>
    <w:p w:rsidR="00913931" w:rsidRPr="000A0C13" w:rsidRDefault="00913931" w:rsidP="00A6614C">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Важное  значение  имеет развитие творческих способностей ребенка, что подразумевает развитие воображения и гибкого нестандартного мышления. Нужно уметь не только свободно фантазировать, но и направлять свою фантазию, творческие возможности на решение разных задач.</w:t>
      </w:r>
    </w:p>
    <w:p w:rsidR="00913931" w:rsidRPr="000A0C13" w:rsidRDefault="00913931" w:rsidP="00A6614C">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Выделяют еще одну группу игр, помогающих непосредственно подготовить ребенка к школе. Это игры, дающие элементарные математические представления, знакомящие со звуковым анализом слова, подготавливающие руку к овладению письмом. Однако, на наш взгляд, каждая из таких игр ставит своей задачей развитие мышления, речи, памяти и воображения, т.е. рассматривать данные игры с позиции решения узкой учебной задачи было бы не совсем верно.</w:t>
      </w:r>
    </w:p>
    <w:p w:rsidR="00913931" w:rsidRPr="000A0C13" w:rsidRDefault="00913931" w:rsidP="00A6614C">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 xml:space="preserve"> Каждая игра – это общение ребенка с взрослыми, с другими детьми, это школа сотрудничества, в которой он учится и радоваться успеху сверстника, и стойко переносить свои неудачи. Доброжелательность, поддержка, радостная обстановка, выдумки и фантазии – только при таком условии игры будут полезны для развития ребенка. В приложениях предложены варианты игр, направленных на умственное развитие ребенка при подготовке его к школе.</w:t>
      </w:r>
    </w:p>
    <w:p w:rsidR="00913931" w:rsidRPr="000A0C13"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w:t>
      </w:r>
    </w:p>
    <w:p w:rsidR="00913931" w:rsidRDefault="00913931"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913931" w:rsidRPr="000A0C13" w:rsidRDefault="00913931" w:rsidP="000A0C13">
      <w:pPr>
        <w:spacing w:after="0" w:line="360" w:lineRule="auto"/>
        <w:jc w:val="both"/>
        <w:rPr>
          <w:rFonts w:ascii="Times New Roman" w:hAnsi="Times New Roman" w:cs="Times New Roman"/>
          <w:sz w:val="28"/>
          <w:szCs w:val="28"/>
        </w:rPr>
      </w:pPr>
    </w:p>
    <w:p w:rsidR="00913931" w:rsidRDefault="00913931" w:rsidP="00A6614C">
      <w:pPr>
        <w:spacing w:after="0" w:line="360" w:lineRule="auto"/>
        <w:jc w:val="center"/>
        <w:rPr>
          <w:rFonts w:ascii="Times New Roman" w:hAnsi="Times New Roman" w:cs="Times New Roman"/>
          <w:b/>
          <w:bCs/>
          <w:sz w:val="32"/>
          <w:szCs w:val="32"/>
        </w:rPr>
      </w:pPr>
      <w:r w:rsidRPr="00A6614C">
        <w:rPr>
          <w:rFonts w:ascii="Times New Roman" w:hAnsi="Times New Roman" w:cs="Times New Roman"/>
          <w:b/>
          <w:bCs/>
          <w:sz w:val="32"/>
          <w:szCs w:val="32"/>
        </w:rPr>
        <w:lastRenderedPageBreak/>
        <w:t>Заключение</w:t>
      </w:r>
    </w:p>
    <w:p w:rsidR="00913931" w:rsidRPr="00A6614C" w:rsidRDefault="00913931" w:rsidP="00A6614C">
      <w:pPr>
        <w:spacing w:after="0" w:line="360" w:lineRule="auto"/>
        <w:jc w:val="center"/>
        <w:rPr>
          <w:rFonts w:ascii="Times New Roman" w:hAnsi="Times New Roman" w:cs="Times New Roman"/>
          <w:b/>
          <w:bCs/>
          <w:sz w:val="32"/>
          <w:szCs w:val="32"/>
        </w:rPr>
      </w:pPr>
    </w:p>
    <w:p w:rsidR="00913931" w:rsidRPr="000A0C13" w:rsidRDefault="00913931" w:rsidP="00A6614C">
      <w:pPr>
        <w:spacing w:after="0" w:line="360" w:lineRule="auto"/>
        <w:ind w:firstLine="360"/>
        <w:jc w:val="both"/>
        <w:rPr>
          <w:rFonts w:ascii="Times New Roman" w:hAnsi="Times New Roman" w:cs="Times New Roman"/>
          <w:sz w:val="28"/>
          <w:szCs w:val="28"/>
        </w:rPr>
      </w:pPr>
      <w:r w:rsidRPr="000A0C13">
        <w:rPr>
          <w:rFonts w:ascii="Times New Roman" w:hAnsi="Times New Roman" w:cs="Times New Roman"/>
          <w:sz w:val="28"/>
          <w:szCs w:val="28"/>
        </w:rPr>
        <w:t>Играя вместе с детьми, важно соблюдать несколько условий:</w:t>
      </w:r>
    </w:p>
    <w:p w:rsidR="00913931" w:rsidRPr="000A0C13" w:rsidRDefault="00913931" w:rsidP="00A6614C">
      <w:pPr>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w:t>
      </w:r>
      <w:r w:rsidRPr="000A0C13">
        <w:rPr>
          <w:rFonts w:ascii="Times New Roman" w:hAnsi="Times New Roman" w:cs="Times New Roman"/>
          <w:sz w:val="28"/>
          <w:szCs w:val="28"/>
        </w:rPr>
        <w:t>етко и выразительно разъяснять детям задачу и правила игры;</w:t>
      </w:r>
    </w:p>
    <w:p w:rsidR="00913931" w:rsidRDefault="00913931" w:rsidP="00A6614C">
      <w:pPr>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0A0C13">
        <w:rPr>
          <w:rFonts w:ascii="Times New Roman" w:hAnsi="Times New Roman" w:cs="Times New Roman"/>
          <w:sz w:val="28"/>
          <w:szCs w:val="28"/>
        </w:rPr>
        <w:t>анимать в игре позицию равноправного партнера. Сопереживать играющим, живо и эмоционально реагировать на ход игры, проявлять интерес к действиям ребенка;</w:t>
      </w:r>
    </w:p>
    <w:p w:rsidR="00913931" w:rsidRPr="000A0C13" w:rsidRDefault="00913931" w:rsidP="00A6614C">
      <w:pPr>
        <w:numPr>
          <w:ilvl w:val="0"/>
          <w:numId w:val="5"/>
        </w:num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Во время игры давать р</w:t>
      </w:r>
      <w:r>
        <w:rPr>
          <w:rFonts w:ascii="Times New Roman" w:hAnsi="Times New Roman" w:cs="Times New Roman"/>
          <w:sz w:val="28"/>
          <w:szCs w:val="28"/>
        </w:rPr>
        <w:t>ебенку возможность быть в  роли</w:t>
      </w:r>
      <w:r w:rsidRPr="000A0C13">
        <w:rPr>
          <w:rFonts w:ascii="Times New Roman" w:hAnsi="Times New Roman" w:cs="Times New Roman"/>
          <w:sz w:val="28"/>
          <w:szCs w:val="28"/>
        </w:rPr>
        <w:t>,</w:t>
      </w:r>
      <w:r>
        <w:rPr>
          <w:rFonts w:ascii="Times New Roman" w:hAnsi="Times New Roman" w:cs="Times New Roman"/>
          <w:sz w:val="28"/>
          <w:szCs w:val="28"/>
        </w:rPr>
        <w:t xml:space="preserve"> </w:t>
      </w:r>
      <w:r w:rsidRPr="000A0C13">
        <w:rPr>
          <w:rFonts w:ascii="Times New Roman" w:hAnsi="Times New Roman" w:cs="Times New Roman"/>
          <w:sz w:val="28"/>
          <w:szCs w:val="28"/>
        </w:rPr>
        <w:t>как участника, так и ведущего;</w:t>
      </w:r>
    </w:p>
    <w:p w:rsidR="00913931" w:rsidRPr="000A0C13" w:rsidRDefault="00913931" w:rsidP="00A6614C">
      <w:pPr>
        <w:numPr>
          <w:ilvl w:val="0"/>
          <w:numId w:val="5"/>
        </w:num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Варьировать задания и правила игры, развивая способность произвольно перестраивать свое поведение в соответствии с изменением игрового содержания;</w:t>
      </w:r>
    </w:p>
    <w:p w:rsidR="00913931" w:rsidRPr="000A0C13" w:rsidRDefault="00913931" w:rsidP="00A6614C">
      <w:pPr>
        <w:numPr>
          <w:ilvl w:val="0"/>
          <w:numId w:val="5"/>
        </w:num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Обязательно поощрять победителя игры.    </w:t>
      </w:r>
    </w:p>
    <w:p w:rsidR="00913931" w:rsidRPr="000A0C13" w:rsidRDefault="00913931" w:rsidP="00A6614C">
      <w:pPr>
        <w:spacing w:after="0" w:line="360" w:lineRule="auto"/>
        <w:ind w:firstLine="360"/>
        <w:jc w:val="both"/>
        <w:rPr>
          <w:rFonts w:ascii="Times New Roman" w:hAnsi="Times New Roman" w:cs="Times New Roman"/>
          <w:sz w:val="28"/>
          <w:szCs w:val="28"/>
        </w:rPr>
      </w:pPr>
      <w:r w:rsidRPr="000A0C13">
        <w:rPr>
          <w:rFonts w:ascii="Times New Roman" w:hAnsi="Times New Roman" w:cs="Times New Roman"/>
          <w:sz w:val="28"/>
          <w:szCs w:val="28"/>
        </w:rPr>
        <w:t>Таким образом, можно сделать вывод, что детский сад выполняет задачу всесторонней подготовки детей к школе в процессе систематического, целенаправленного педагогического воздействия. В семье дополняются знания детей, полученные в детском саду, в процессе повседневного общения расширяется кругозор детей, формируются психологические качества будущего школьника.</w:t>
      </w:r>
    </w:p>
    <w:p w:rsidR="00913931" w:rsidRPr="000A0C13" w:rsidRDefault="00913931" w:rsidP="00A6614C">
      <w:pPr>
        <w:spacing w:after="0" w:line="360" w:lineRule="auto"/>
        <w:ind w:firstLine="360"/>
        <w:jc w:val="both"/>
        <w:rPr>
          <w:rFonts w:ascii="Times New Roman" w:hAnsi="Times New Roman" w:cs="Times New Roman"/>
          <w:sz w:val="28"/>
          <w:szCs w:val="28"/>
        </w:rPr>
      </w:pPr>
      <w:r w:rsidRPr="000A0C13">
        <w:rPr>
          <w:rFonts w:ascii="Times New Roman" w:hAnsi="Times New Roman" w:cs="Times New Roman"/>
          <w:sz w:val="28"/>
          <w:szCs w:val="28"/>
        </w:rPr>
        <w:t>Тесное взаимодействие семьи и детского сада, их сотрудничество по всем аспектам подготовки детей к школьному обучению – это оптимальный вариант формирования психологической го</w:t>
      </w:r>
      <w:r>
        <w:rPr>
          <w:rFonts w:ascii="Times New Roman" w:hAnsi="Times New Roman" w:cs="Times New Roman"/>
          <w:sz w:val="28"/>
          <w:szCs w:val="28"/>
        </w:rPr>
        <w:t>товности к школе у дошкольников</w:t>
      </w:r>
      <w:r w:rsidRPr="000A0C13">
        <w:rPr>
          <w:rFonts w:ascii="Times New Roman" w:hAnsi="Times New Roman" w:cs="Times New Roman"/>
          <w:sz w:val="28"/>
          <w:szCs w:val="28"/>
        </w:rPr>
        <w:t>.</w:t>
      </w:r>
    </w:p>
    <w:p w:rsidR="00913931"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5A708E" w:rsidRPr="000A0C13" w:rsidRDefault="005A708E" w:rsidP="000A0C13">
      <w:pPr>
        <w:spacing w:after="0" w:line="360" w:lineRule="auto"/>
        <w:jc w:val="both"/>
        <w:rPr>
          <w:rFonts w:ascii="Times New Roman" w:hAnsi="Times New Roman" w:cs="Times New Roman"/>
          <w:sz w:val="28"/>
          <w:szCs w:val="28"/>
        </w:rPr>
      </w:pPr>
    </w:p>
    <w:p w:rsidR="00913931" w:rsidRPr="00F00CFF" w:rsidRDefault="00913931" w:rsidP="00F00CFF">
      <w:pPr>
        <w:spacing w:after="0" w:line="360" w:lineRule="auto"/>
        <w:jc w:val="center"/>
        <w:rPr>
          <w:rFonts w:ascii="Times New Roman" w:hAnsi="Times New Roman" w:cs="Times New Roman"/>
          <w:b/>
          <w:bCs/>
          <w:sz w:val="32"/>
          <w:szCs w:val="32"/>
        </w:rPr>
      </w:pPr>
      <w:r w:rsidRPr="00A6614C">
        <w:rPr>
          <w:rFonts w:ascii="Times New Roman" w:hAnsi="Times New Roman" w:cs="Times New Roman"/>
          <w:b/>
          <w:bCs/>
          <w:sz w:val="32"/>
          <w:szCs w:val="32"/>
        </w:rPr>
        <w:lastRenderedPageBreak/>
        <w:t>Приложение 1</w:t>
      </w:r>
    </w:p>
    <w:p w:rsidR="00913931" w:rsidRPr="00A6614C" w:rsidRDefault="00913931" w:rsidP="00A6614C">
      <w:pPr>
        <w:spacing w:after="0" w:line="360" w:lineRule="auto"/>
        <w:jc w:val="center"/>
        <w:rPr>
          <w:rFonts w:ascii="Times New Roman" w:hAnsi="Times New Roman" w:cs="Times New Roman"/>
          <w:i/>
          <w:iCs/>
          <w:sz w:val="28"/>
          <w:szCs w:val="28"/>
        </w:rPr>
      </w:pPr>
      <w:r w:rsidRPr="00A6614C">
        <w:rPr>
          <w:rFonts w:ascii="Times New Roman" w:hAnsi="Times New Roman" w:cs="Times New Roman"/>
          <w:i/>
          <w:iCs/>
          <w:sz w:val="28"/>
          <w:szCs w:val="28"/>
        </w:rPr>
        <w:t>Игры, развивающие память</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«Кто больше запомнит»</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Участники игры садятся в круг. Первый участник называет любое слово. Например, цветок. Следующий участник игры повторяет названное слово и произносит любое свое. Например, лес. Третий участник игры повторяет уже два предыдущих слова (цветок, лес) и произносит свое: школьник. И так далее. Победителем становится тот, кто сможет воспроизвести наибольшее количество слов. Игру можно начинать несколько раз.</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«Чей предмет?»</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Для проведения этой игры всех участников разбивают на две команды. Каждая команда выбирает по водящему. Игра заключается в том, что на глазах у водящего члены его команды кладут на стол по одному предмету. Водящий смотрит и старается запомнить, кто какой предмет положил. Оцениваются ответы водящих. В роли водящих должен выступить каждый.</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«Форма предметов»</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Участники игры располагаются в кругу. Ведущий предлагает всем учащимся по очереди назвать 5 предметов одинаковой формы (круглые, прямоугольные, квадратные и т.д.) Тот из участников игры, кто за 1 минуту не сможет припомнить 5 предметов, выбывает из игры. Повторять названные предметы не разрешается.</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«Запомни картинки»</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Рекомендуется для развития зрительной памяти. Ребенку предлагают 10 картинок. На каждой изображено по одному предмету. Ребенок должен рассматривать эти картинки 2 минуты. Потом картинки убирают, а ребенка просят назвать те картинки, которые ему удалось запомнить.</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Эту игру можно организовать в парах. Выигрывает тот, кто больше запомнил слов.</w:t>
      </w:r>
    </w:p>
    <w:p w:rsidR="00913931" w:rsidRPr="000A0C13" w:rsidRDefault="00913931" w:rsidP="000A0C13">
      <w:pPr>
        <w:spacing w:after="0" w:line="360" w:lineRule="auto"/>
        <w:jc w:val="both"/>
        <w:rPr>
          <w:rFonts w:ascii="Times New Roman" w:hAnsi="Times New Roman" w:cs="Times New Roman"/>
          <w:sz w:val="28"/>
          <w:szCs w:val="28"/>
        </w:rPr>
      </w:pP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«Рисуем по памяти узоры»</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lastRenderedPageBreak/>
        <w:t xml:space="preserve"> Направлена,   на развитие зрительной памяти. На листе бумаги нарисован узор. Попросите ребенка 2 минуты посмотреть на этот узор. После этого узор уберите и предложите воспроизвести его по памяти.</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«Запоминаем вместе»</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Для развития слуховой памяти. </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Кто-то называет какой-нибудь предмет. Второй повторяет названное слово и добавляет какое-нибудь свое. Третий повторяет первых два слова и называет свое и т.д.</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Это упражнение можно повторять неоднократно, увеличивая количество слов для запоминания.</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Упражнение для развития зрительной памяти</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Для организации работы с ребенком вам потребуется карточки с геометрическими фигурами. Время демонстрации карточек 10 секунд. После демонстрации одной из картинок следует попросить ребенка воспроизвести фигуры в данной последовательности.</w:t>
      </w:r>
    </w:p>
    <w:p w:rsidR="00913931" w:rsidRDefault="00913931" w:rsidP="000A0C13">
      <w:pPr>
        <w:spacing w:after="0" w:line="360" w:lineRule="auto"/>
        <w:jc w:val="both"/>
        <w:rPr>
          <w:rFonts w:ascii="Times New Roman" w:hAnsi="Times New Roman" w:cs="Times New Roman"/>
          <w:sz w:val="28"/>
          <w:szCs w:val="28"/>
        </w:rPr>
      </w:pPr>
    </w:p>
    <w:p w:rsidR="00F00CFF" w:rsidRDefault="00F00CFF" w:rsidP="000A0C13">
      <w:pPr>
        <w:spacing w:after="0" w:line="360" w:lineRule="auto"/>
        <w:jc w:val="both"/>
        <w:rPr>
          <w:rFonts w:ascii="Times New Roman" w:hAnsi="Times New Roman" w:cs="Times New Roman"/>
          <w:sz w:val="28"/>
          <w:szCs w:val="28"/>
        </w:rPr>
      </w:pPr>
    </w:p>
    <w:p w:rsidR="00F00CFF" w:rsidRDefault="00F00CFF" w:rsidP="000A0C13">
      <w:pPr>
        <w:spacing w:after="0" w:line="360" w:lineRule="auto"/>
        <w:jc w:val="both"/>
        <w:rPr>
          <w:rFonts w:ascii="Times New Roman" w:hAnsi="Times New Roman" w:cs="Times New Roman"/>
          <w:sz w:val="28"/>
          <w:szCs w:val="28"/>
        </w:rPr>
      </w:pPr>
    </w:p>
    <w:p w:rsidR="00F00CFF" w:rsidRDefault="00F00CFF" w:rsidP="000A0C13">
      <w:pPr>
        <w:spacing w:after="0" w:line="360" w:lineRule="auto"/>
        <w:jc w:val="both"/>
        <w:rPr>
          <w:rFonts w:ascii="Times New Roman" w:hAnsi="Times New Roman" w:cs="Times New Roman"/>
          <w:sz w:val="28"/>
          <w:szCs w:val="28"/>
        </w:rPr>
      </w:pPr>
    </w:p>
    <w:p w:rsidR="00F00CFF" w:rsidRDefault="00F00CFF" w:rsidP="000A0C13">
      <w:pPr>
        <w:spacing w:after="0" w:line="360" w:lineRule="auto"/>
        <w:jc w:val="both"/>
        <w:rPr>
          <w:rFonts w:ascii="Times New Roman" w:hAnsi="Times New Roman" w:cs="Times New Roman"/>
          <w:sz w:val="28"/>
          <w:szCs w:val="28"/>
        </w:rPr>
      </w:pPr>
    </w:p>
    <w:p w:rsidR="00F00CFF" w:rsidRDefault="00F00CFF" w:rsidP="000A0C13">
      <w:pPr>
        <w:spacing w:after="0" w:line="360" w:lineRule="auto"/>
        <w:jc w:val="both"/>
        <w:rPr>
          <w:rFonts w:ascii="Times New Roman" w:hAnsi="Times New Roman" w:cs="Times New Roman"/>
          <w:sz w:val="28"/>
          <w:szCs w:val="28"/>
        </w:rPr>
      </w:pPr>
    </w:p>
    <w:p w:rsidR="00F00CFF" w:rsidRDefault="00F00CFF" w:rsidP="000A0C13">
      <w:pPr>
        <w:spacing w:after="0" w:line="360" w:lineRule="auto"/>
        <w:jc w:val="both"/>
        <w:rPr>
          <w:rFonts w:ascii="Times New Roman" w:hAnsi="Times New Roman" w:cs="Times New Roman"/>
          <w:sz w:val="28"/>
          <w:szCs w:val="28"/>
        </w:rPr>
      </w:pPr>
    </w:p>
    <w:p w:rsidR="00F00CFF" w:rsidRDefault="00F00CFF" w:rsidP="000A0C13">
      <w:pPr>
        <w:spacing w:after="0" w:line="360" w:lineRule="auto"/>
        <w:jc w:val="both"/>
        <w:rPr>
          <w:rFonts w:ascii="Times New Roman" w:hAnsi="Times New Roman" w:cs="Times New Roman"/>
          <w:sz w:val="28"/>
          <w:szCs w:val="28"/>
        </w:rPr>
      </w:pPr>
    </w:p>
    <w:p w:rsidR="00F00CFF" w:rsidRDefault="00F00CFF" w:rsidP="000A0C13">
      <w:pPr>
        <w:spacing w:after="0" w:line="360" w:lineRule="auto"/>
        <w:jc w:val="both"/>
        <w:rPr>
          <w:rFonts w:ascii="Times New Roman" w:hAnsi="Times New Roman" w:cs="Times New Roman"/>
          <w:sz w:val="28"/>
          <w:szCs w:val="28"/>
        </w:rPr>
      </w:pPr>
    </w:p>
    <w:p w:rsidR="00F00CFF" w:rsidRDefault="00F00CFF" w:rsidP="000A0C13">
      <w:pPr>
        <w:spacing w:after="0" w:line="360" w:lineRule="auto"/>
        <w:jc w:val="both"/>
        <w:rPr>
          <w:rFonts w:ascii="Times New Roman" w:hAnsi="Times New Roman" w:cs="Times New Roman"/>
          <w:sz w:val="28"/>
          <w:szCs w:val="28"/>
        </w:rPr>
      </w:pPr>
    </w:p>
    <w:p w:rsidR="00F00CFF" w:rsidRDefault="00F00CFF" w:rsidP="000A0C13">
      <w:pPr>
        <w:spacing w:after="0" w:line="360" w:lineRule="auto"/>
        <w:jc w:val="both"/>
        <w:rPr>
          <w:rFonts w:ascii="Times New Roman" w:hAnsi="Times New Roman" w:cs="Times New Roman"/>
          <w:sz w:val="28"/>
          <w:szCs w:val="28"/>
        </w:rPr>
      </w:pPr>
    </w:p>
    <w:p w:rsidR="00F00CFF" w:rsidRDefault="00F00CFF" w:rsidP="000A0C13">
      <w:pPr>
        <w:spacing w:after="0" w:line="360" w:lineRule="auto"/>
        <w:jc w:val="both"/>
        <w:rPr>
          <w:rFonts w:ascii="Times New Roman" w:hAnsi="Times New Roman" w:cs="Times New Roman"/>
          <w:sz w:val="28"/>
          <w:szCs w:val="28"/>
        </w:rPr>
      </w:pPr>
    </w:p>
    <w:p w:rsidR="00F00CFF" w:rsidRDefault="00F00CFF"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F00CFF" w:rsidRPr="000A0C13" w:rsidRDefault="00F00CFF" w:rsidP="000A0C13">
      <w:pPr>
        <w:spacing w:after="0" w:line="360" w:lineRule="auto"/>
        <w:jc w:val="both"/>
        <w:rPr>
          <w:rFonts w:ascii="Times New Roman" w:hAnsi="Times New Roman" w:cs="Times New Roman"/>
          <w:sz w:val="28"/>
          <w:szCs w:val="28"/>
        </w:rPr>
      </w:pPr>
    </w:p>
    <w:p w:rsidR="00913931" w:rsidRPr="00A6614C" w:rsidRDefault="00913931" w:rsidP="00A6614C">
      <w:pPr>
        <w:spacing w:after="0" w:line="360" w:lineRule="auto"/>
        <w:jc w:val="center"/>
        <w:rPr>
          <w:rFonts w:ascii="Times New Roman" w:hAnsi="Times New Roman" w:cs="Times New Roman"/>
          <w:b/>
          <w:bCs/>
          <w:sz w:val="32"/>
          <w:szCs w:val="32"/>
        </w:rPr>
      </w:pPr>
      <w:r w:rsidRPr="00A6614C">
        <w:rPr>
          <w:rFonts w:ascii="Times New Roman" w:hAnsi="Times New Roman" w:cs="Times New Roman"/>
          <w:b/>
          <w:bCs/>
          <w:sz w:val="32"/>
          <w:szCs w:val="32"/>
        </w:rPr>
        <w:lastRenderedPageBreak/>
        <w:t>Приложение 2</w:t>
      </w:r>
    </w:p>
    <w:p w:rsidR="00913931" w:rsidRPr="00A6614C" w:rsidRDefault="00913931" w:rsidP="00A6614C">
      <w:pPr>
        <w:spacing w:after="0" w:line="360" w:lineRule="auto"/>
        <w:jc w:val="center"/>
        <w:rPr>
          <w:rFonts w:ascii="Times New Roman" w:hAnsi="Times New Roman" w:cs="Times New Roman"/>
          <w:i/>
          <w:iCs/>
          <w:sz w:val="28"/>
          <w:szCs w:val="28"/>
        </w:rPr>
      </w:pPr>
      <w:r w:rsidRPr="00A6614C">
        <w:rPr>
          <w:rFonts w:ascii="Times New Roman" w:hAnsi="Times New Roman" w:cs="Times New Roman"/>
          <w:i/>
          <w:iCs/>
          <w:sz w:val="28"/>
          <w:szCs w:val="28"/>
        </w:rPr>
        <w:t>Игры, развивающие логическое мышление</w:t>
      </w:r>
    </w:p>
    <w:p w:rsidR="00913931" w:rsidRPr="000A0C13" w:rsidRDefault="00913931" w:rsidP="00A6614C">
      <w:pPr>
        <w:spacing w:after="0" w:line="360" w:lineRule="auto"/>
        <w:ind w:firstLine="708"/>
        <w:jc w:val="both"/>
        <w:rPr>
          <w:rFonts w:ascii="Times New Roman" w:hAnsi="Times New Roman" w:cs="Times New Roman"/>
          <w:sz w:val="28"/>
          <w:szCs w:val="28"/>
        </w:rPr>
      </w:pPr>
      <w:r w:rsidRPr="000A0C13">
        <w:rPr>
          <w:rFonts w:ascii="Times New Roman" w:hAnsi="Times New Roman" w:cs="Times New Roman"/>
          <w:sz w:val="28"/>
          <w:szCs w:val="28"/>
        </w:rPr>
        <w:t>Уже в раннем возрасте у ребенка начинает развиваться мышление. Однако совершенствование логических способностей невозможно вне развития речи ребенка, поэтому во время любой игры надо обязательно стараться, чтобы ребенок как можно точнее формулировал свой ответ.</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«Кто кем будет?»</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Ребенок отвечает на вопросы взрослого: «Кем будет (или чем будет): яйцо, цыпленок, мальчик, желудь, семечка, икринка, гусеница, мука, железо, кирпич, ткань, ученик, большой, слабый?» и т.д.</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При обсуждении ответов ребенка важно подчеркнуть возможность нескольких вариантов. Например, из яйца может быть птенец, крокодил, черепаха, змея и даже яичница. За одну игру можно разобрать 6-7 слов.</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Вариантом этой игры является игра «Кем быть?»</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Кем (чем) был раньше: цыплёнок (яйцом); лошадь (жеребенком), корова, дуб, рыба, яблоня, хлеб, шкаф, дом, сильный и т.д.</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«Сравни предмет»</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Найди 5 отличий в следующей картинке</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«Что лишнее?»</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Ребенку дается ряд предметов. Он должен выделить лишнее. Задаются вопросы:</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Что лишнее?</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Почему? Назови отличительный признак.</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«Где игрушка»</w:t>
      </w:r>
    </w:p>
    <w:p w:rsidR="00913931"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Разместите вокруг ребенка несколько его любимых игрушек. Загадайте одну из них. О загаданной игрушке ребенку сообщается только ее местонахождение. Например, она лежит впереди от тебя или позади, справа или слева.</w:t>
      </w:r>
    </w:p>
    <w:p w:rsidR="00913931" w:rsidRDefault="00913931"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Pr="000A0C13" w:rsidRDefault="005A708E" w:rsidP="000A0C13">
      <w:pPr>
        <w:spacing w:after="0" w:line="360" w:lineRule="auto"/>
        <w:jc w:val="both"/>
        <w:rPr>
          <w:rFonts w:ascii="Times New Roman" w:hAnsi="Times New Roman" w:cs="Times New Roman"/>
          <w:sz w:val="28"/>
          <w:szCs w:val="28"/>
        </w:rPr>
      </w:pPr>
    </w:p>
    <w:p w:rsidR="00913931" w:rsidRPr="00A6614C" w:rsidRDefault="00913931" w:rsidP="00A6614C">
      <w:pPr>
        <w:spacing w:after="0" w:line="360" w:lineRule="auto"/>
        <w:jc w:val="center"/>
        <w:rPr>
          <w:rFonts w:ascii="Times New Roman" w:hAnsi="Times New Roman" w:cs="Times New Roman"/>
          <w:b/>
          <w:bCs/>
          <w:sz w:val="32"/>
          <w:szCs w:val="32"/>
        </w:rPr>
      </w:pPr>
      <w:r w:rsidRPr="00A6614C">
        <w:rPr>
          <w:rFonts w:ascii="Times New Roman" w:hAnsi="Times New Roman" w:cs="Times New Roman"/>
          <w:b/>
          <w:bCs/>
          <w:sz w:val="32"/>
          <w:szCs w:val="32"/>
        </w:rPr>
        <w:lastRenderedPageBreak/>
        <w:t>Приложение 3</w:t>
      </w:r>
    </w:p>
    <w:p w:rsidR="00913931" w:rsidRPr="00A6614C" w:rsidRDefault="00913931" w:rsidP="00A6614C">
      <w:pPr>
        <w:spacing w:after="0" w:line="360" w:lineRule="auto"/>
        <w:jc w:val="center"/>
        <w:rPr>
          <w:rFonts w:ascii="Times New Roman" w:hAnsi="Times New Roman" w:cs="Times New Roman"/>
          <w:i/>
          <w:iCs/>
          <w:sz w:val="28"/>
          <w:szCs w:val="28"/>
        </w:rPr>
      </w:pPr>
      <w:r w:rsidRPr="00A6614C">
        <w:rPr>
          <w:rFonts w:ascii="Times New Roman" w:hAnsi="Times New Roman" w:cs="Times New Roman"/>
          <w:i/>
          <w:iCs/>
          <w:sz w:val="28"/>
          <w:szCs w:val="28"/>
        </w:rPr>
        <w:t>Игры, развивающие речь</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«Мешок сюрпризов»</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Для этой игры нужен небольшой мешок и набор предметов, которые можно в него спрятать. Одному из участников завязывают глаза, после чего предлагают доставать из мешочка предметы и опознавать их. Играющий должен ответить, что за вещь он достал и для чего она предназначена. Побеждает правильно опознавший,  наибольшее количество предметов.</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«Двенадцать вопросов»</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Для игры необходимо положить в коробку какой-нибудь предмет так, чтобы никто не видел, после чего задаётся вопрос, что за предмет.  Игроки должны отгадать, что лежит в коробке, задавая такие вопросы, на которые можно отвечать «да» или «нет». Например: Круглое? Съедобное? Железное? Побеждают участники, которые после двенадцати вопросов называют предмет.</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Игра «Добавь слог»</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Взрослый называет первый слог, а дети должны говорить, чтобы получилось слово. Выигрывает тот, кто больше придумал слов, быстрее или длиннее.</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Но – (ги, сы, жи, жницы).</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Ве – (ревка, сна).</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Игра «Подберите нужное по смыслу слово»</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Взрослый предлагает подобрать нужное по смыслу слово.</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Завязать (что?)…</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Застегнуть (что?)…</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Забить (что?)…</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Завить (что?)…</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Застрелить (что?)…</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Запереть (что?)… и т.д.</w:t>
      </w:r>
    </w:p>
    <w:p w:rsidR="00913931" w:rsidRPr="000A0C13" w:rsidRDefault="00913931" w:rsidP="000A0C13">
      <w:pPr>
        <w:spacing w:after="0" w:line="360" w:lineRule="auto"/>
        <w:jc w:val="both"/>
        <w:rPr>
          <w:rFonts w:ascii="Times New Roman" w:hAnsi="Times New Roman" w:cs="Times New Roman"/>
          <w:sz w:val="28"/>
          <w:szCs w:val="28"/>
        </w:rPr>
      </w:pP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Игры, развивающие внимание</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lastRenderedPageBreak/>
        <w:t>«Что изменилось»</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На стол ставятся 6-7 предметов. Ребенок рассматривает их одну-две минуты. Затем просят его отвернуться и убирают один из предметов. Когда ребенок повернется, он говорит, что изменилось. (Можно не убирать ни один предмет, а поменять 2 из них местами)</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«Горячо – холодно»</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Спрячьте небольшой предмет (игрушку, конфету) в пределах комнаты. Ребенок должен отыскать спрятанный предмет, руководствуясь вашими подсказками: если он ищет в верном направлении, говорите «Горячо», если удаляется от места – «Холодно». Эти слова можно заменить хлопками, жестами и т.д. Игра развивает внимание, наблюдательность, умение ориентироваться в пространстве.</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«Съедобное – несъедобное»</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Подберите картинки с изображением различных предметов – среди них должны быть съедобные. Объясните ребенку, что вы будете показывать картинки по очереди, а он хлопать в ладоши, если на картинке то, что можно съесть. </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Можно использовать вариант игры с мячом. Вы кидаете мяч и называете предмет. Если он съедобный, ребенок ловит мяч, если несъедобный - отбивает.</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Первый вариант развивает зрительное внимание, а второй - слуховое.</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«Цепочка слов»</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Объясните ребенку заранее на конкретном примере: «Я называю слово «жук». Оно оканчивается на к. Ты должен назвать слово, которое будет начинаться со звука к. Например, кошка. Я назову слово на а – апельсин, ты на н и т.д.</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Таким образом, составляется цепочка слов. Слова нужно называть в быстром темпе, без пауз. Кто ошибаетс</w:t>
      </w:r>
      <w:r w:rsidR="005A708E">
        <w:rPr>
          <w:rFonts w:ascii="Times New Roman" w:hAnsi="Times New Roman" w:cs="Times New Roman"/>
          <w:sz w:val="28"/>
          <w:szCs w:val="28"/>
        </w:rPr>
        <w:t>я или не назовет слова в течение</w:t>
      </w:r>
      <w:r w:rsidRPr="000A0C13">
        <w:rPr>
          <w:rFonts w:ascii="Times New Roman" w:hAnsi="Times New Roman" w:cs="Times New Roman"/>
          <w:sz w:val="28"/>
          <w:szCs w:val="28"/>
        </w:rPr>
        <w:t xml:space="preserve"> 5 секунд, тот выбывает из игры. Игра развивает слуховое внимание, быстроту реакции.</w:t>
      </w:r>
    </w:p>
    <w:p w:rsidR="00913931" w:rsidRPr="000A0C13" w:rsidRDefault="00913931" w:rsidP="000A0C13">
      <w:pPr>
        <w:spacing w:after="0" w:line="360" w:lineRule="auto"/>
        <w:jc w:val="both"/>
        <w:rPr>
          <w:rFonts w:ascii="Times New Roman" w:hAnsi="Times New Roman" w:cs="Times New Roman"/>
          <w:sz w:val="28"/>
          <w:szCs w:val="28"/>
        </w:rPr>
      </w:pP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Игра «Угадай, из чего сделан предмет»</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Цель: развивать внимание, умение быстро сосредотачиваться, закреплять названия видов материалов.</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lastRenderedPageBreak/>
        <w:t xml:space="preserve"> Ход игры: детям завязываются глаза и вкладываются в руки разные предметы. Дети должны назвать предмет и определить, из чего он сделан.</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Игра «Угадай на ощупь, из чего сделан этот предмет»</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Цель: развивать внимание, умение быстро сосредотачиваться, закреплять названия видов предметов.</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Детям завязываются глаза и вкладываются в руки разные предметы. Дети должны назвать предмет и определить, из чего он сделан.</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Игра «Какой игрушки не хватает»</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Цель: развить внимание, зрительную память. Поставьте перед ребенком на одну минуту 4 игрушки (мишку, лису, ежика, петуха), когда он отвернется, уберите одну игрушку. Игра может повторяться 3-4 раза.</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Задание: какой игрушки не хватает.</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Игра « Съедобное – несъедобное» </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Цель: развить внимание, познакомить с признаками предметов.</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Игра может проводиться с одним ребенком или несколькими детьми. С группой ребят можно провести соревнования на самого внимательного. Ребёнку бросают мяч, называя любой предмет. Ловить мяч можно только в том случае, если назван съедобный предмет. Если назван несъедобный предмет, то мяч отбрасывается.</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Игра «На что это похоже» </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Цель: развить воображение, образное мышление.</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Ход игры: придумайте, на что похожи эти фигуры. Чем больше вариантов, тем лучше.</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«Конструирование фраз»</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Цель: развитие навыков творческого конструирования образцов.</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Ребенку предлагают соединить следующие пары слов при помощи падежа или предлога: пирог – капуста, замок – океан, лететь – человек, ветер – башмак, повар – снег, путешествие – море, бабушка – горе, сыр – лиса, слон – космос, чудеса – школа.</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Игра «Кто летает»</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Игра может проводиться как родителями с одним ребенком, так и воспитателем в детском саду с группой ребят.</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lastRenderedPageBreak/>
        <w:t xml:space="preserve"> Она способствует формированию восприятия окружающего мира, учит выделять существенные признаки предметов.</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Кто-то из родителей или воспитатель является ведущим. Он говорит следующее: «Внимание. Сейчас мы выясним, кто может летать, а кто не может. Я буду спрашивать, а вы сразу, без пауз, отвечайте. Если назову кого-либо или что-либо, способное летать, например стрекозу, отвечайте: «Летает», – и показывайте, как она это делает, разведя руки в стороны, как крылья. Если я вас спрошу: «Поросенок летает?» - молчите и не поднимайте руки. </w:t>
      </w:r>
    </w:p>
    <w:p w:rsidR="00913931" w:rsidRPr="000A0C13" w:rsidRDefault="00913931" w:rsidP="000A0C13">
      <w:pPr>
        <w:spacing w:after="0" w:line="360" w:lineRule="auto"/>
        <w:jc w:val="both"/>
        <w:rPr>
          <w:rFonts w:ascii="Times New Roman" w:hAnsi="Times New Roman" w:cs="Times New Roman"/>
          <w:sz w:val="28"/>
          <w:szCs w:val="28"/>
        </w:rPr>
      </w:pPr>
      <w:r w:rsidRPr="000A0C13">
        <w:rPr>
          <w:rFonts w:ascii="Times New Roman" w:hAnsi="Times New Roman" w:cs="Times New Roman"/>
          <w:sz w:val="28"/>
          <w:szCs w:val="28"/>
        </w:rPr>
        <w:t xml:space="preserve"> Итак, отвечайте. Орел летает? Воробей летает? Корова летает? Змея летает? Самолет летает? Собака летает? Змей летает? Вертолет летает?</w:t>
      </w:r>
    </w:p>
    <w:p w:rsidR="00913931" w:rsidRPr="000A0C13" w:rsidRDefault="00913931" w:rsidP="000A0C13">
      <w:pPr>
        <w:spacing w:after="0" w:line="360" w:lineRule="auto"/>
        <w:jc w:val="both"/>
        <w:rPr>
          <w:rFonts w:ascii="Times New Roman" w:hAnsi="Times New Roman" w:cs="Times New Roman"/>
          <w:sz w:val="28"/>
          <w:szCs w:val="28"/>
        </w:rPr>
      </w:pPr>
    </w:p>
    <w:p w:rsidR="00913931" w:rsidRPr="000A0C13" w:rsidRDefault="00913931" w:rsidP="000A0C13">
      <w:pPr>
        <w:spacing w:after="0" w:line="360" w:lineRule="auto"/>
        <w:jc w:val="both"/>
        <w:rPr>
          <w:rFonts w:ascii="Times New Roman" w:hAnsi="Times New Roman" w:cs="Times New Roman"/>
          <w:sz w:val="28"/>
          <w:szCs w:val="28"/>
        </w:rPr>
      </w:pPr>
    </w:p>
    <w:p w:rsidR="00913931" w:rsidRPr="000A0C13" w:rsidRDefault="00913931" w:rsidP="000A0C13">
      <w:pPr>
        <w:spacing w:after="0" w:line="360" w:lineRule="auto"/>
        <w:jc w:val="both"/>
        <w:rPr>
          <w:rFonts w:ascii="Times New Roman" w:hAnsi="Times New Roman" w:cs="Times New Roman"/>
          <w:sz w:val="28"/>
          <w:szCs w:val="28"/>
        </w:rPr>
      </w:pPr>
    </w:p>
    <w:p w:rsidR="00913931" w:rsidRPr="000A0C13" w:rsidRDefault="00913931" w:rsidP="000A0C13">
      <w:pPr>
        <w:spacing w:after="0" w:line="360" w:lineRule="auto"/>
        <w:jc w:val="both"/>
        <w:rPr>
          <w:rFonts w:ascii="Times New Roman" w:hAnsi="Times New Roman" w:cs="Times New Roman"/>
          <w:sz w:val="28"/>
          <w:szCs w:val="28"/>
        </w:rPr>
      </w:pPr>
    </w:p>
    <w:p w:rsidR="00913931" w:rsidRPr="000A0C13" w:rsidRDefault="00913931" w:rsidP="000A0C13">
      <w:pPr>
        <w:spacing w:after="0" w:line="360" w:lineRule="auto"/>
        <w:jc w:val="both"/>
        <w:rPr>
          <w:rFonts w:ascii="Times New Roman" w:hAnsi="Times New Roman" w:cs="Times New Roman"/>
          <w:sz w:val="28"/>
          <w:szCs w:val="28"/>
        </w:rPr>
      </w:pPr>
    </w:p>
    <w:p w:rsidR="00913931" w:rsidRPr="000A0C13" w:rsidRDefault="00913931" w:rsidP="000A0C13">
      <w:pPr>
        <w:spacing w:after="0" w:line="360" w:lineRule="auto"/>
        <w:jc w:val="both"/>
        <w:rPr>
          <w:rFonts w:ascii="Times New Roman" w:hAnsi="Times New Roman" w:cs="Times New Roman"/>
          <w:sz w:val="28"/>
          <w:szCs w:val="28"/>
        </w:rPr>
      </w:pPr>
    </w:p>
    <w:p w:rsidR="00913931" w:rsidRPr="000A0C13" w:rsidRDefault="00913931" w:rsidP="000A0C13">
      <w:pPr>
        <w:spacing w:after="0" w:line="360" w:lineRule="auto"/>
        <w:jc w:val="both"/>
        <w:rPr>
          <w:rFonts w:ascii="Times New Roman" w:hAnsi="Times New Roman" w:cs="Times New Roman"/>
          <w:sz w:val="28"/>
          <w:szCs w:val="28"/>
        </w:rPr>
      </w:pPr>
    </w:p>
    <w:p w:rsidR="00913931" w:rsidRPr="000A0C13" w:rsidRDefault="00913931" w:rsidP="000A0C13">
      <w:pPr>
        <w:spacing w:after="0" w:line="360" w:lineRule="auto"/>
        <w:jc w:val="both"/>
        <w:rPr>
          <w:rFonts w:ascii="Times New Roman" w:hAnsi="Times New Roman" w:cs="Times New Roman"/>
          <w:sz w:val="28"/>
          <w:szCs w:val="28"/>
        </w:rPr>
      </w:pPr>
    </w:p>
    <w:p w:rsidR="00913931" w:rsidRPr="000A0C13"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5A708E" w:rsidRDefault="005A708E" w:rsidP="000A0C13">
      <w:pPr>
        <w:spacing w:after="0" w:line="360" w:lineRule="auto"/>
        <w:jc w:val="both"/>
        <w:rPr>
          <w:rFonts w:ascii="Times New Roman" w:hAnsi="Times New Roman" w:cs="Times New Roman"/>
          <w:sz w:val="28"/>
          <w:szCs w:val="28"/>
        </w:rPr>
      </w:pPr>
    </w:p>
    <w:p w:rsidR="00913931" w:rsidRDefault="00913931" w:rsidP="000A0C13">
      <w:pPr>
        <w:spacing w:after="0" w:line="360" w:lineRule="auto"/>
        <w:jc w:val="both"/>
        <w:rPr>
          <w:rFonts w:ascii="Times New Roman" w:hAnsi="Times New Roman" w:cs="Times New Roman"/>
          <w:sz w:val="28"/>
          <w:szCs w:val="28"/>
        </w:rPr>
      </w:pPr>
    </w:p>
    <w:p w:rsidR="00CB2BEE" w:rsidRPr="000A0C13" w:rsidRDefault="00CB2BEE" w:rsidP="000A0C13">
      <w:pPr>
        <w:spacing w:after="0" w:line="360" w:lineRule="auto"/>
        <w:jc w:val="both"/>
        <w:rPr>
          <w:rFonts w:ascii="Times New Roman" w:hAnsi="Times New Roman" w:cs="Times New Roman"/>
          <w:sz w:val="28"/>
          <w:szCs w:val="28"/>
        </w:rPr>
      </w:pPr>
    </w:p>
    <w:p w:rsidR="00913931" w:rsidRPr="00A6614C" w:rsidRDefault="00913931" w:rsidP="00A6614C">
      <w:pPr>
        <w:spacing w:after="0" w:line="360" w:lineRule="auto"/>
        <w:jc w:val="center"/>
        <w:rPr>
          <w:rFonts w:ascii="Times New Roman" w:hAnsi="Times New Roman" w:cs="Times New Roman"/>
          <w:b/>
          <w:bCs/>
          <w:sz w:val="32"/>
          <w:szCs w:val="32"/>
        </w:rPr>
      </w:pPr>
      <w:r w:rsidRPr="00A6614C">
        <w:rPr>
          <w:rFonts w:ascii="Times New Roman" w:hAnsi="Times New Roman" w:cs="Times New Roman"/>
          <w:b/>
          <w:bCs/>
          <w:sz w:val="32"/>
          <w:szCs w:val="32"/>
        </w:rPr>
        <w:lastRenderedPageBreak/>
        <w:t>С</w:t>
      </w:r>
      <w:r>
        <w:rPr>
          <w:rFonts w:ascii="Times New Roman" w:hAnsi="Times New Roman" w:cs="Times New Roman"/>
          <w:b/>
          <w:bCs/>
          <w:sz w:val="32"/>
          <w:szCs w:val="32"/>
        </w:rPr>
        <w:t>писок использованной литературы</w:t>
      </w:r>
    </w:p>
    <w:p w:rsidR="00913931" w:rsidRPr="000A0C13" w:rsidRDefault="00913931" w:rsidP="000A0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0A0C13">
        <w:rPr>
          <w:rFonts w:ascii="Times New Roman" w:hAnsi="Times New Roman" w:cs="Times New Roman"/>
          <w:sz w:val="28"/>
          <w:szCs w:val="28"/>
        </w:rPr>
        <w:t xml:space="preserve">Возрастные особенности учащихся и их учёт в организации </w:t>
      </w:r>
      <w:r>
        <w:rPr>
          <w:rFonts w:ascii="Times New Roman" w:hAnsi="Times New Roman" w:cs="Times New Roman"/>
          <w:sz w:val="28"/>
          <w:szCs w:val="28"/>
        </w:rPr>
        <w:t>учебно-воспитательного процесса»</w:t>
      </w:r>
      <w:r w:rsidRPr="000A0C13">
        <w:rPr>
          <w:rFonts w:ascii="Times New Roman" w:hAnsi="Times New Roman" w:cs="Times New Roman"/>
          <w:sz w:val="28"/>
          <w:szCs w:val="28"/>
        </w:rPr>
        <w:t>. М, 1975.</w:t>
      </w:r>
    </w:p>
    <w:p w:rsidR="00913931" w:rsidRPr="000A0C13" w:rsidRDefault="00913931" w:rsidP="000A0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В. Мухина. «Возрастная психология»</w:t>
      </w:r>
      <w:r w:rsidRPr="000A0C13">
        <w:rPr>
          <w:rFonts w:ascii="Times New Roman" w:hAnsi="Times New Roman" w:cs="Times New Roman"/>
          <w:sz w:val="28"/>
          <w:szCs w:val="28"/>
        </w:rPr>
        <w:t>. М, 1998.</w:t>
      </w:r>
    </w:p>
    <w:p w:rsidR="00913931" w:rsidRPr="000A0C13" w:rsidRDefault="00913931" w:rsidP="000A0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А.И. Луньков. «</w:t>
      </w:r>
      <w:r w:rsidRPr="000A0C13">
        <w:rPr>
          <w:rFonts w:ascii="Times New Roman" w:hAnsi="Times New Roman" w:cs="Times New Roman"/>
          <w:sz w:val="28"/>
          <w:szCs w:val="28"/>
        </w:rPr>
        <w:t>Как помочь</w:t>
      </w:r>
      <w:r>
        <w:rPr>
          <w:rFonts w:ascii="Times New Roman" w:hAnsi="Times New Roman" w:cs="Times New Roman"/>
          <w:sz w:val="28"/>
          <w:szCs w:val="28"/>
        </w:rPr>
        <w:t xml:space="preserve"> ребёнку в учёбе в школе и дома»</w:t>
      </w:r>
      <w:r w:rsidRPr="000A0C13">
        <w:rPr>
          <w:rFonts w:ascii="Times New Roman" w:hAnsi="Times New Roman" w:cs="Times New Roman"/>
          <w:sz w:val="28"/>
          <w:szCs w:val="28"/>
        </w:rPr>
        <w:t>. М, 1995.</w:t>
      </w:r>
    </w:p>
    <w:p w:rsidR="00913931" w:rsidRPr="000A0C13" w:rsidRDefault="00913931" w:rsidP="000A0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  И. Будницкая «</w:t>
      </w:r>
      <w:r w:rsidRPr="000A0C13">
        <w:rPr>
          <w:rFonts w:ascii="Times New Roman" w:hAnsi="Times New Roman" w:cs="Times New Roman"/>
          <w:sz w:val="28"/>
          <w:szCs w:val="28"/>
        </w:rPr>
        <w:t>Ребёнок идет в</w:t>
      </w:r>
      <w:r>
        <w:rPr>
          <w:rFonts w:ascii="Times New Roman" w:hAnsi="Times New Roman" w:cs="Times New Roman"/>
          <w:sz w:val="28"/>
          <w:szCs w:val="28"/>
        </w:rPr>
        <w:t xml:space="preserve"> школу/Библиотека для родителей»</w:t>
      </w:r>
    </w:p>
    <w:p w:rsidR="00913931" w:rsidRPr="000A0C13" w:rsidRDefault="00913931" w:rsidP="000A0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  Я. Корчак. «</w:t>
      </w:r>
      <w:r w:rsidRPr="000A0C13">
        <w:rPr>
          <w:rFonts w:ascii="Times New Roman" w:hAnsi="Times New Roman" w:cs="Times New Roman"/>
          <w:sz w:val="28"/>
          <w:szCs w:val="28"/>
        </w:rPr>
        <w:t>Избран</w:t>
      </w:r>
      <w:r>
        <w:rPr>
          <w:rFonts w:ascii="Times New Roman" w:hAnsi="Times New Roman" w:cs="Times New Roman"/>
          <w:sz w:val="28"/>
          <w:szCs w:val="28"/>
        </w:rPr>
        <w:t>ные педагогические произведения»</w:t>
      </w:r>
      <w:r w:rsidRPr="000A0C13">
        <w:rPr>
          <w:rFonts w:ascii="Times New Roman" w:hAnsi="Times New Roman" w:cs="Times New Roman"/>
          <w:sz w:val="28"/>
          <w:szCs w:val="28"/>
        </w:rPr>
        <w:t>. М, 1979.</w:t>
      </w:r>
    </w:p>
    <w:p w:rsidR="00913931" w:rsidRPr="000A0C13" w:rsidRDefault="00913931" w:rsidP="000A0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6.  «Мир детства. Дошкольник»</w:t>
      </w:r>
      <w:r w:rsidRPr="000A0C13">
        <w:rPr>
          <w:rFonts w:ascii="Times New Roman" w:hAnsi="Times New Roman" w:cs="Times New Roman"/>
          <w:sz w:val="28"/>
          <w:szCs w:val="28"/>
        </w:rPr>
        <w:t>. М. 1987.</w:t>
      </w:r>
    </w:p>
    <w:p w:rsidR="00913931" w:rsidRPr="000A0C13" w:rsidRDefault="00913931" w:rsidP="000A0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7. Л. Островская. «</w:t>
      </w:r>
      <w:r w:rsidRPr="000A0C13">
        <w:rPr>
          <w:rFonts w:ascii="Times New Roman" w:hAnsi="Times New Roman" w:cs="Times New Roman"/>
          <w:sz w:val="28"/>
          <w:szCs w:val="28"/>
        </w:rPr>
        <w:t>Педагогические ситуаци</w:t>
      </w:r>
      <w:r>
        <w:rPr>
          <w:rFonts w:ascii="Times New Roman" w:hAnsi="Times New Roman" w:cs="Times New Roman"/>
          <w:sz w:val="28"/>
          <w:szCs w:val="28"/>
        </w:rPr>
        <w:t>и в семейном воспитании дошкольников»</w:t>
      </w:r>
      <w:r w:rsidRPr="000A0C13">
        <w:rPr>
          <w:rFonts w:ascii="Times New Roman" w:hAnsi="Times New Roman" w:cs="Times New Roman"/>
          <w:sz w:val="28"/>
          <w:szCs w:val="28"/>
        </w:rPr>
        <w:t>. М, 1990.</w:t>
      </w:r>
    </w:p>
    <w:p w:rsidR="00913931" w:rsidRPr="000A0C13" w:rsidRDefault="00913931" w:rsidP="000A0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8.  А. Усова. «Обучение в детском саду»</w:t>
      </w:r>
      <w:r w:rsidRPr="000A0C13">
        <w:rPr>
          <w:rFonts w:ascii="Times New Roman" w:hAnsi="Times New Roman" w:cs="Times New Roman"/>
          <w:sz w:val="28"/>
          <w:szCs w:val="28"/>
        </w:rPr>
        <w:t>. М, 1970.</w:t>
      </w:r>
    </w:p>
    <w:p w:rsidR="00913931" w:rsidRPr="000A0C13" w:rsidRDefault="00913931" w:rsidP="000A0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9.  А. Джуринский. «Сравнительная педагогика»</w:t>
      </w:r>
      <w:r w:rsidRPr="000A0C13">
        <w:rPr>
          <w:rFonts w:ascii="Times New Roman" w:hAnsi="Times New Roman" w:cs="Times New Roman"/>
          <w:sz w:val="28"/>
          <w:szCs w:val="28"/>
        </w:rPr>
        <w:t>. М, 1998.</w:t>
      </w:r>
    </w:p>
    <w:p w:rsidR="00913931" w:rsidRPr="000A0C13" w:rsidRDefault="00913931" w:rsidP="000A0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10.  «</w:t>
      </w:r>
      <w:r w:rsidRPr="000A0C13">
        <w:rPr>
          <w:rFonts w:ascii="Times New Roman" w:hAnsi="Times New Roman" w:cs="Times New Roman"/>
          <w:sz w:val="28"/>
          <w:szCs w:val="28"/>
        </w:rPr>
        <w:t>Психологическая га</w:t>
      </w:r>
      <w:r>
        <w:rPr>
          <w:rFonts w:ascii="Times New Roman" w:hAnsi="Times New Roman" w:cs="Times New Roman"/>
          <w:sz w:val="28"/>
          <w:szCs w:val="28"/>
        </w:rPr>
        <w:t>зета»,  №09(24) 1997 г. «</w:t>
      </w:r>
      <w:r w:rsidRPr="000A0C13">
        <w:rPr>
          <w:rFonts w:ascii="Times New Roman" w:hAnsi="Times New Roman" w:cs="Times New Roman"/>
          <w:sz w:val="28"/>
          <w:szCs w:val="28"/>
        </w:rPr>
        <w:t>Психоди</w:t>
      </w:r>
      <w:r>
        <w:rPr>
          <w:rFonts w:ascii="Times New Roman" w:hAnsi="Times New Roman" w:cs="Times New Roman"/>
          <w:sz w:val="28"/>
          <w:szCs w:val="28"/>
        </w:rPr>
        <w:t>агностика в защиту прав ребёнка»</w:t>
      </w:r>
      <w:r w:rsidRPr="000A0C13">
        <w:rPr>
          <w:rFonts w:ascii="Times New Roman" w:hAnsi="Times New Roman" w:cs="Times New Roman"/>
          <w:sz w:val="28"/>
          <w:szCs w:val="28"/>
        </w:rPr>
        <w:t xml:space="preserve">.   </w:t>
      </w:r>
    </w:p>
    <w:p w:rsidR="00913931" w:rsidRPr="000A0C13" w:rsidRDefault="00913931" w:rsidP="000A0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0A0C13">
        <w:rPr>
          <w:rFonts w:ascii="Times New Roman" w:hAnsi="Times New Roman" w:cs="Times New Roman"/>
          <w:sz w:val="28"/>
          <w:szCs w:val="28"/>
        </w:rPr>
        <w:t>Е.Л. Агеева, Что на свете не бывает? / Е.Л.</w:t>
      </w:r>
      <w:r>
        <w:rPr>
          <w:rFonts w:ascii="Times New Roman" w:hAnsi="Times New Roman" w:cs="Times New Roman"/>
          <w:sz w:val="28"/>
          <w:szCs w:val="28"/>
        </w:rPr>
        <w:t xml:space="preserve"> </w:t>
      </w:r>
      <w:r w:rsidRPr="000A0C13">
        <w:rPr>
          <w:rFonts w:ascii="Times New Roman" w:hAnsi="Times New Roman" w:cs="Times New Roman"/>
          <w:sz w:val="28"/>
          <w:szCs w:val="28"/>
        </w:rPr>
        <w:t>Агеева, В.В.Брофман. - М.: Просвещение, 1991.</w:t>
      </w:r>
    </w:p>
    <w:p w:rsidR="00913931" w:rsidRPr="000A0C13" w:rsidRDefault="00913931" w:rsidP="000A0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0A0C13">
        <w:rPr>
          <w:rFonts w:ascii="Times New Roman" w:hAnsi="Times New Roman" w:cs="Times New Roman"/>
          <w:sz w:val="28"/>
          <w:szCs w:val="28"/>
        </w:rPr>
        <w:t>З.М.</w:t>
      </w:r>
      <w:r>
        <w:rPr>
          <w:rFonts w:ascii="Times New Roman" w:hAnsi="Times New Roman" w:cs="Times New Roman"/>
          <w:sz w:val="28"/>
          <w:szCs w:val="28"/>
        </w:rPr>
        <w:t xml:space="preserve"> </w:t>
      </w:r>
      <w:r w:rsidRPr="000A0C13">
        <w:rPr>
          <w:rFonts w:ascii="Times New Roman" w:hAnsi="Times New Roman" w:cs="Times New Roman"/>
          <w:sz w:val="28"/>
          <w:szCs w:val="28"/>
        </w:rPr>
        <w:t>Богуславская, Развивающие игры для детей дошкольного и младшего школьного возраста / З.М.</w:t>
      </w:r>
      <w:r>
        <w:rPr>
          <w:rFonts w:ascii="Times New Roman" w:hAnsi="Times New Roman" w:cs="Times New Roman"/>
          <w:sz w:val="28"/>
          <w:szCs w:val="28"/>
        </w:rPr>
        <w:t xml:space="preserve"> </w:t>
      </w:r>
      <w:r w:rsidRPr="000A0C13">
        <w:rPr>
          <w:rFonts w:ascii="Times New Roman" w:hAnsi="Times New Roman" w:cs="Times New Roman"/>
          <w:sz w:val="28"/>
          <w:szCs w:val="28"/>
        </w:rPr>
        <w:t>Богуславская, Е.О.Смирнова. – М.: Просвещение, 1991</w:t>
      </w:r>
    </w:p>
    <w:p w:rsidR="00913931" w:rsidRPr="000A0C13" w:rsidRDefault="00913931" w:rsidP="000A0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0A0C13">
        <w:rPr>
          <w:rFonts w:ascii="Times New Roman" w:hAnsi="Times New Roman" w:cs="Times New Roman"/>
          <w:sz w:val="28"/>
          <w:szCs w:val="28"/>
        </w:rPr>
        <w:t>Б.С. Волков, Как подготовить ребенка к школе / Б.С.</w:t>
      </w:r>
      <w:r>
        <w:rPr>
          <w:rFonts w:ascii="Times New Roman" w:hAnsi="Times New Roman" w:cs="Times New Roman"/>
          <w:sz w:val="28"/>
          <w:szCs w:val="28"/>
        </w:rPr>
        <w:t xml:space="preserve"> </w:t>
      </w:r>
      <w:r w:rsidRPr="000A0C13">
        <w:rPr>
          <w:rFonts w:ascii="Times New Roman" w:hAnsi="Times New Roman" w:cs="Times New Roman"/>
          <w:sz w:val="28"/>
          <w:szCs w:val="28"/>
        </w:rPr>
        <w:t>Волков, Н.В.</w:t>
      </w:r>
      <w:r>
        <w:rPr>
          <w:rFonts w:ascii="Times New Roman" w:hAnsi="Times New Roman" w:cs="Times New Roman"/>
          <w:sz w:val="28"/>
          <w:szCs w:val="28"/>
        </w:rPr>
        <w:t xml:space="preserve"> </w:t>
      </w:r>
      <w:r w:rsidRPr="000A0C13">
        <w:rPr>
          <w:rFonts w:ascii="Times New Roman" w:hAnsi="Times New Roman" w:cs="Times New Roman"/>
          <w:sz w:val="28"/>
          <w:szCs w:val="28"/>
        </w:rPr>
        <w:t>Волкова. – М.: Ось – 89, 2004.</w:t>
      </w:r>
    </w:p>
    <w:p w:rsidR="00913931" w:rsidRPr="000A0C13" w:rsidRDefault="00913931" w:rsidP="000A0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0A0C13">
        <w:rPr>
          <w:rFonts w:ascii="Times New Roman" w:hAnsi="Times New Roman" w:cs="Times New Roman"/>
          <w:sz w:val="28"/>
          <w:szCs w:val="28"/>
        </w:rPr>
        <w:t>О.С. Газман, В школу с игрой / О.С.</w:t>
      </w:r>
      <w:r>
        <w:rPr>
          <w:rFonts w:ascii="Times New Roman" w:hAnsi="Times New Roman" w:cs="Times New Roman"/>
          <w:sz w:val="28"/>
          <w:szCs w:val="28"/>
        </w:rPr>
        <w:t xml:space="preserve"> </w:t>
      </w:r>
      <w:r w:rsidRPr="000A0C13">
        <w:rPr>
          <w:rFonts w:ascii="Times New Roman" w:hAnsi="Times New Roman" w:cs="Times New Roman"/>
          <w:sz w:val="28"/>
          <w:szCs w:val="28"/>
        </w:rPr>
        <w:t>Газман, Н.Е.</w:t>
      </w:r>
      <w:r>
        <w:rPr>
          <w:rFonts w:ascii="Times New Roman" w:hAnsi="Times New Roman" w:cs="Times New Roman"/>
          <w:sz w:val="28"/>
          <w:szCs w:val="28"/>
        </w:rPr>
        <w:t xml:space="preserve"> </w:t>
      </w:r>
      <w:r w:rsidRPr="000A0C13">
        <w:rPr>
          <w:rFonts w:ascii="Times New Roman" w:hAnsi="Times New Roman" w:cs="Times New Roman"/>
          <w:sz w:val="28"/>
          <w:szCs w:val="28"/>
        </w:rPr>
        <w:t>Харитонова. – М.: Просвещение, 1991</w:t>
      </w:r>
    </w:p>
    <w:p w:rsidR="00913931" w:rsidRPr="000A0C13" w:rsidRDefault="00913931" w:rsidP="000A0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0A0C13">
        <w:rPr>
          <w:rFonts w:ascii="Times New Roman" w:hAnsi="Times New Roman" w:cs="Times New Roman"/>
          <w:sz w:val="28"/>
          <w:szCs w:val="28"/>
        </w:rPr>
        <w:t>Н.Г. Кувашова, Методика подготовки детей к школе / Н.Г.</w:t>
      </w:r>
      <w:r>
        <w:rPr>
          <w:rFonts w:ascii="Times New Roman" w:hAnsi="Times New Roman" w:cs="Times New Roman"/>
          <w:sz w:val="28"/>
          <w:szCs w:val="28"/>
        </w:rPr>
        <w:t xml:space="preserve"> </w:t>
      </w:r>
      <w:r w:rsidRPr="000A0C13">
        <w:rPr>
          <w:rFonts w:ascii="Times New Roman" w:hAnsi="Times New Roman" w:cs="Times New Roman"/>
          <w:sz w:val="28"/>
          <w:szCs w:val="28"/>
        </w:rPr>
        <w:t>Кувшова, Е.В.</w:t>
      </w:r>
      <w:r>
        <w:rPr>
          <w:rFonts w:ascii="Times New Roman" w:hAnsi="Times New Roman" w:cs="Times New Roman"/>
          <w:sz w:val="28"/>
          <w:szCs w:val="28"/>
        </w:rPr>
        <w:t xml:space="preserve"> </w:t>
      </w:r>
      <w:r w:rsidRPr="000A0C13">
        <w:rPr>
          <w:rFonts w:ascii="Times New Roman" w:hAnsi="Times New Roman" w:cs="Times New Roman"/>
          <w:sz w:val="28"/>
          <w:szCs w:val="28"/>
        </w:rPr>
        <w:t>Нестерова. – Волгоград: Учитель, 2000</w:t>
      </w:r>
    </w:p>
    <w:p w:rsidR="00913931" w:rsidRPr="000A0C13" w:rsidRDefault="00913931" w:rsidP="000A0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0A0C13">
        <w:rPr>
          <w:rFonts w:ascii="Times New Roman" w:hAnsi="Times New Roman" w:cs="Times New Roman"/>
          <w:sz w:val="28"/>
          <w:szCs w:val="28"/>
        </w:rPr>
        <w:t>Р.М. Миронова, Игра в развитии активности детей / Р.М.</w:t>
      </w:r>
      <w:r>
        <w:rPr>
          <w:rFonts w:ascii="Times New Roman" w:hAnsi="Times New Roman" w:cs="Times New Roman"/>
          <w:sz w:val="28"/>
          <w:szCs w:val="28"/>
        </w:rPr>
        <w:t xml:space="preserve"> </w:t>
      </w:r>
      <w:r w:rsidRPr="000A0C13">
        <w:rPr>
          <w:rFonts w:ascii="Times New Roman" w:hAnsi="Times New Roman" w:cs="Times New Roman"/>
          <w:sz w:val="28"/>
          <w:szCs w:val="28"/>
        </w:rPr>
        <w:t>Миронова. – Минск: Народная асвета, 1989.</w:t>
      </w:r>
    </w:p>
    <w:p w:rsidR="00913931" w:rsidRPr="000A0C13" w:rsidRDefault="00913931" w:rsidP="000A0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0A0C13">
        <w:rPr>
          <w:rFonts w:ascii="Times New Roman" w:hAnsi="Times New Roman" w:cs="Times New Roman"/>
          <w:sz w:val="28"/>
          <w:szCs w:val="28"/>
        </w:rPr>
        <w:t>А.И. Максаков, Учите играя / А.И.</w:t>
      </w:r>
      <w:r>
        <w:rPr>
          <w:rFonts w:ascii="Times New Roman" w:hAnsi="Times New Roman" w:cs="Times New Roman"/>
          <w:sz w:val="28"/>
          <w:szCs w:val="28"/>
        </w:rPr>
        <w:t xml:space="preserve"> </w:t>
      </w:r>
      <w:r w:rsidRPr="000A0C13">
        <w:rPr>
          <w:rFonts w:ascii="Times New Roman" w:hAnsi="Times New Roman" w:cs="Times New Roman"/>
          <w:sz w:val="28"/>
          <w:szCs w:val="28"/>
        </w:rPr>
        <w:t>Максаков, Г.А.</w:t>
      </w:r>
      <w:r>
        <w:rPr>
          <w:rFonts w:ascii="Times New Roman" w:hAnsi="Times New Roman" w:cs="Times New Roman"/>
          <w:sz w:val="28"/>
          <w:szCs w:val="28"/>
        </w:rPr>
        <w:t xml:space="preserve"> </w:t>
      </w:r>
      <w:r w:rsidRPr="000A0C13">
        <w:rPr>
          <w:rFonts w:ascii="Times New Roman" w:hAnsi="Times New Roman" w:cs="Times New Roman"/>
          <w:sz w:val="28"/>
          <w:szCs w:val="28"/>
        </w:rPr>
        <w:t>Тумакова. – М.: Просвещение,</w:t>
      </w:r>
      <w:r>
        <w:rPr>
          <w:rFonts w:ascii="Times New Roman" w:hAnsi="Times New Roman" w:cs="Times New Roman"/>
          <w:sz w:val="28"/>
          <w:szCs w:val="28"/>
        </w:rPr>
        <w:t xml:space="preserve"> </w:t>
      </w:r>
      <w:r w:rsidRPr="000A0C13">
        <w:rPr>
          <w:rFonts w:ascii="Times New Roman" w:hAnsi="Times New Roman" w:cs="Times New Roman"/>
          <w:sz w:val="28"/>
          <w:szCs w:val="28"/>
        </w:rPr>
        <w:t>1983.</w:t>
      </w:r>
    </w:p>
    <w:p w:rsidR="00913931" w:rsidRPr="000A0C13" w:rsidRDefault="00913931" w:rsidP="000A0C13">
      <w:pPr>
        <w:spacing w:after="0" w:line="360" w:lineRule="auto"/>
        <w:jc w:val="both"/>
        <w:rPr>
          <w:rFonts w:ascii="Times New Roman" w:hAnsi="Times New Roman" w:cs="Times New Roman"/>
          <w:sz w:val="28"/>
          <w:szCs w:val="28"/>
        </w:rPr>
      </w:pPr>
    </w:p>
    <w:sectPr w:rsidR="00913931" w:rsidRPr="000A0C13" w:rsidSect="00EC1456">
      <w:headerReference w:type="default" r:id="rId8"/>
      <w:footerReference w:type="default" r:id="rId9"/>
      <w:pgSz w:w="11906" w:h="16838"/>
      <w:pgMar w:top="567" w:right="720" w:bottom="567" w:left="72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5F4" w:rsidRDefault="006635F4" w:rsidP="00AA4F48">
      <w:pPr>
        <w:spacing w:after="0" w:line="240" w:lineRule="auto"/>
      </w:pPr>
      <w:r>
        <w:separator/>
      </w:r>
    </w:p>
  </w:endnote>
  <w:endnote w:type="continuationSeparator" w:id="1">
    <w:p w:rsidR="006635F4" w:rsidRDefault="006635F4" w:rsidP="00AA4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BEE" w:rsidRDefault="006D065C">
    <w:pPr>
      <w:pStyle w:val="a8"/>
      <w:jc w:val="right"/>
    </w:pPr>
    <w:fldSimple w:instr=" PAGE   \* MERGEFORMAT ">
      <w:r w:rsidR="00795A4C">
        <w:rPr>
          <w:noProof/>
        </w:rPr>
        <w:t>2</w:t>
      </w:r>
    </w:fldSimple>
  </w:p>
  <w:p w:rsidR="00913931" w:rsidRDefault="00913931" w:rsidP="0089404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5F4" w:rsidRDefault="006635F4" w:rsidP="00AA4F48">
      <w:pPr>
        <w:spacing w:after="0" w:line="240" w:lineRule="auto"/>
      </w:pPr>
      <w:r>
        <w:separator/>
      </w:r>
    </w:p>
  </w:footnote>
  <w:footnote w:type="continuationSeparator" w:id="1">
    <w:p w:rsidR="006635F4" w:rsidRDefault="006635F4" w:rsidP="00AA4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31" w:rsidRDefault="006D065C">
    <w:pPr>
      <w:pStyle w:val="a6"/>
      <w:jc w:val="right"/>
    </w:pPr>
    <w:fldSimple w:instr=" PAGE   \* MERGEFORMAT ">
      <w:r w:rsidR="00795A4C">
        <w:rPr>
          <w:noProof/>
        </w:rPr>
        <w:t>2</w:t>
      </w:r>
    </w:fldSimple>
  </w:p>
  <w:p w:rsidR="00913931" w:rsidRDefault="009139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4DA"/>
    <w:multiLevelType w:val="hybridMultilevel"/>
    <w:tmpl w:val="37A062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E767A1"/>
    <w:multiLevelType w:val="hybridMultilevel"/>
    <w:tmpl w:val="CDCA34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B8033B3"/>
    <w:multiLevelType w:val="hybridMultilevel"/>
    <w:tmpl w:val="D15A22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4270A25"/>
    <w:multiLevelType w:val="hybridMultilevel"/>
    <w:tmpl w:val="FD8219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4C7685"/>
    <w:multiLevelType w:val="hybridMultilevel"/>
    <w:tmpl w:val="83FAB1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D1748EC"/>
    <w:multiLevelType w:val="hybridMultilevel"/>
    <w:tmpl w:val="D3F631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0BD"/>
    <w:rsid w:val="00013F95"/>
    <w:rsid w:val="00055A38"/>
    <w:rsid w:val="000A0C13"/>
    <w:rsid w:val="000B1D6C"/>
    <w:rsid w:val="001353E9"/>
    <w:rsid w:val="001357AD"/>
    <w:rsid w:val="00166820"/>
    <w:rsid w:val="002570D6"/>
    <w:rsid w:val="002A67E3"/>
    <w:rsid w:val="00340336"/>
    <w:rsid w:val="00356663"/>
    <w:rsid w:val="00366537"/>
    <w:rsid w:val="00385465"/>
    <w:rsid w:val="003A6BD9"/>
    <w:rsid w:val="003E002D"/>
    <w:rsid w:val="00413A85"/>
    <w:rsid w:val="00476680"/>
    <w:rsid w:val="004A2323"/>
    <w:rsid w:val="004A2C0F"/>
    <w:rsid w:val="004E0AF3"/>
    <w:rsid w:val="00552B6F"/>
    <w:rsid w:val="00594F0D"/>
    <w:rsid w:val="005A708E"/>
    <w:rsid w:val="005B1302"/>
    <w:rsid w:val="005D24A5"/>
    <w:rsid w:val="006236F6"/>
    <w:rsid w:val="00634BBF"/>
    <w:rsid w:val="0064374F"/>
    <w:rsid w:val="006635F4"/>
    <w:rsid w:val="006D065C"/>
    <w:rsid w:val="00715077"/>
    <w:rsid w:val="00750F2C"/>
    <w:rsid w:val="0078186D"/>
    <w:rsid w:val="00795A4C"/>
    <w:rsid w:val="007D4D53"/>
    <w:rsid w:val="008018E2"/>
    <w:rsid w:val="00864523"/>
    <w:rsid w:val="008833F5"/>
    <w:rsid w:val="0089404E"/>
    <w:rsid w:val="008A0F46"/>
    <w:rsid w:val="008A5DDC"/>
    <w:rsid w:val="008D60BD"/>
    <w:rsid w:val="00913931"/>
    <w:rsid w:val="009466FB"/>
    <w:rsid w:val="00971F77"/>
    <w:rsid w:val="00994CF3"/>
    <w:rsid w:val="00995109"/>
    <w:rsid w:val="009D2541"/>
    <w:rsid w:val="00A05A5F"/>
    <w:rsid w:val="00A57AB4"/>
    <w:rsid w:val="00A6178C"/>
    <w:rsid w:val="00A6614C"/>
    <w:rsid w:val="00AA4F48"/>
    <w:rsid w:val="00AE309C"/>
    <w:rsid w:val="00AE7D6A"/>
    <w:rsid w:val="00B01267"/>
    <w:rsid w:val="00B12C4D"/>
    <w:rsid w:val="00B21E9C"/>
    <w:rsid w:val="00B40C1A"/>
    <w:rsid w:val="00BA6F6A"/>
    <w:rsid w:val="00C7789A"/>
    <w:rsid w:val="00CB2BEE"/>
    <w:rsid w:val="00D6172B"/>
    <w:rsid w:val="00D636AA"/>
    <w:rsid w:val="00E164F8"/>
    <w:rsid w:val="00E33087"/>
    <w:rsid w:val="00EC1456"/>
    <w:rsid w:val="00EC1B1D"/>
    <w:rsid w:val="00F00CFF"/>
    <w:rsid w:val="00F00DDE"/>
    <w:rsid w:val="00F52569"/>
    <w:rsid w:val="00FC3DAA"/>
    <w:rsid w:val="00FD40A1"/>
    <w:rsid w:val="00FD5291"/>
    <w:rsid w:val="00FF02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0B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1F77"/>
    <w:pPr>
      <w:ind w:left="720"/>
    </w:pPr>
  </w:style>
  <w:style w:type="paragraph" w:styleId="a4">
    <w:name w:val="Body Text"/>
    <w:basedOn w:val="a"/>
    <w:link w:val="a5"/>
    <w:uiPriority w:val="99"/>
    <w:semiHidden/>
    <w:rsid w:val="00413A85"/>
    <w:pPr>
      <w:spacing w:after="0" w:line="240" w:lineRule="auto"/>
    </w:pPr>
    <w:rPr>
      <w:rFonts w:ascii="Times New Roman" w:eastAsia="Times New Roman" w:hAnsi="Times New Roman" w:cs="Times New Roman"/>
      <w:i/>
      <w:iCs/>
      <w:sz w:val="24"/>
      <w:szCs w:val="24"/>
      <w:lang w:eastAsia="ru-RU"/>
    </w:rPr>
  </w:style>
  <w:style w:type="character" w:customStyle="1" w:styleId="a5">
    <w:name w:val="Основной текст Знак"/>
    <w:basedOn w:val="a0"/>
    <w:link w:val="a4"/>
    <w:uiPriority w:val="99"/>
    <w:semiHidden/>
    <w:rsid w:val="00413A85"/>
    <w:rPr>
      <w:rFonts w:ascii="Times New Roman" w:hAnsi="Times New Roman" w:cs="Times New Roman"/>
      <w:i/>
      <w:iCs/>
      <w:sz w:val="20"/>
      <w:szCs w:val="20"/>
      <w:lang w:eastAsia="ru-RU"/>
    </w:rPr>
  </w:style>
  <w:style w:type="paragraph" w:styleId="a6">
    <w:name w:val="header"/>
    <w:basedOn w:val="a"/>
    <w:link w:val="a7"/>
    <w:uiPriority w:val="99"/>
    <w:rsid w:val="00AA4F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4F48"/>
  </w:style>
  <w:style w:type="paragraph" w:styleId="a8">
    <w:name w:val="footer"/>
    <w:basedOn w:val="a"/>
    <w:link w:val="a9"/>
    <w:uiPriority w:val="99"/>
    <w:rsid w:val="00AA4F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4F48"/>
  </w:style>
  <w:style w:type="character" w:styleId="aa">
    <w:name w:val="page number"/>
    <w:basedOn w:val="a0"/>
    <w:uiPriority w:val="99"/>
    <w:rsid w:val="008940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656FD-8E71-48E6-82C2-B74C6E08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23</Pages>
  <Words>5190</Words>
  <Characters>29587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Димон</dc:creator>
  <cp:keywords/>
  <dc:description/>
  <cp:lastModifiedBy>Димон</cp:lastModifiedBy>
  <cp:revision>29</cp:revision>
  <cp:lastPrinted>2011-11-06T14:06:00Z</cp:lastPrinted>
  <dcterms:created xsi:type="dcterms:W3CDTF">2011-10-31T12:58:00Z</dcterms:created>
  <dcterms:modified xsi:type="dcterms:W3CDTF">2013-10-18T09:43:00Z</dcterms:modified>
</cp:coreProperties>
</file>