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04" w:rsidRDefault="009E1504" w:rsidP="009E1504">
      <w:pPr>
        <w:shd w:val="clear" w:color="auto" w:fill="FFFFFF"/>
        <w:rPr>
          <w:b/>
          <w:i/>
          <w:sz w:val="32"/>
          <w:szCs w:val="22"/>
        </w:rPr>
      </w:pPr>
    </w:p>
    <w:p w:rsidR="00D06637" w:rsidRDefault="009E1504" w:rsidP="00D06637">
      <w:pPr>
        <w:shd w:val="clear" w:color="auto" w:fill="FFFFFF"/>
        <w:rPr>
          <w:b/>
          <w:i/>
          <w:sz w:val="32"/>
          <w:szCs w:val="22"/>
        </w:rPr>
      </w:pPr>
      <w:r w:rsidRPr="009E1504">
        <w:rPr>
          <w:b/>
          <w:i/>
          <w:sz w:val="32"/>
          <w:szCs w:val="22"/>
        </w:rPr>
        <w:t>Консультация</w:t>
      </w:r>
      <w:r w:rsidR="00D06637">
        <w:rPr>
          <w:b/>
          <w:i/>
          <w:sz w:val="32"/>
          <w:szCs w:val="22"/>
        </w:rPr>
        <w:t xml:space="preserve"> для родителей и педагогов:</w:t>
      </w:r>
    </w:p>
    <w:p w:rsidR="009E1504" w:rsidRPr="009E1504" w:rsidRDefault="009E1504" w:rsidP="00D06637">
      <w:pPr>
        <w:shd w:val="clear" w:color="auto" w:fill="FFFFFF"/>
        <w:rPr>
          <w:b/>
          <w:i/>
          <w:sz w:val="32"/>
          <w:szCs w:val="22"/>
        </w:rPr>
      </w:pPr>
      <w:r w:rsidRPr="009E1504">
        <w:rPr>
          <w:b/>
          <w:i/>
          <w:sz w:val="32"/>
          <w:szCs w:val="22"/>
        </w:rPr>
        <w:t>«Психологическая защита детей дошкольного возраста»</w:t>
      </w:r>
    </w:p>
    <w:p w:rsidR="009E1504" w:rsidRPr="009E1504" w:rsidRDefault="009E1504" w:rsidP="009E1504">
      <w:pPr>
        <w:shd w:val="clear" w:color="auto" w:fill="FFFFFF"/>
        <w:rPr>
          <w:b/>
          <w:i/>
          <w:sz w:val="18"/>
          <w:szCs w:val="22"/>
        </w:rPr>
      </w:pPr>
    </w:p>
    <w:p w:rsidR="009E1504" w:rsidRPr="009E1504" w:rsidRDefault="009E1504" w:rsidP="009E1504">
      <w:pPr>
        <w:shd w:val="clear" w:color="auto" w:fill="FFFFFF"/>
        <w:jc w:val="right"/>
        <w:rPr>
          <w:b/>
          <w:i/>
          <w:sz w:val="28"/>
          <w:szCs w:val="22"/>
        </w:rPr>
      </w:pPr>
      <w:r w:rsidRPr="009E1504">
        <w:rPr>
          <w:b/>
          <w:i/>
          <w:sz w:val="28"/>
          <w:szCs w:val="22"/>
        </w:rPr>
        <w:t xml:space="preserve">Педагог-психолог  </w:t>
      </w:r>
      <w:proofErr w:type="spellStart"/>
      <w:r w:rsidRPr="009E1504">
        <w:rPr>
          <w:b/>
          <w:i/>
          <w:sz w:val="28"/>
          <w:szCs w:val="22"/>
        </w:rPr>
        <w:t>Чепрасова</w:t>
      </w:r>
      <w:proofErr w:type="spellEnd"/>
      <w:r w:rsidRPr="009E1504">
        <w:rPr>
          <w:b/>
          <w:i/>
          <w:sz w:val="28"/>
          <w:szCs w:val="22"/>
        </w:rPr>
        <w:t xml:space="preserve"> Л.В.</w:t>
      </w:r>
    </w:p>
    <w:p w:rsidR="009E1504" w:rsidRDefault="009E1504" w:rsidP="009E1504">
      <w:pPr>
        <w:shd w:val="clear" w:color="auto" w:fill="FFFFFF"/>
        <w:rPr>
          <w:b/>
          <w:i/>
          <w:sz w:val="32"/>
          <w:szCs w:val="22"/>
        </w:rPr>
      </w:pPr>
    </w:p>
    <w:p w:rsidR="009E1504" w:rsidRDefault="009E1504" w:rsidP="009E1504">
      <w:pPr>
        <w:shd w:val="clear" w:color="auto" w:fill="FFFFFF"/>
        <w:jc w:val="center"/>
        <w:rPr>
          <w:b/>
          <w:i/>
          <w:sz w:val="32"/>
          <w:szCs w:val="22"/>
        </w:rPr>
      </w:pPr>
      <w:r>
        <w:rPr>
          <w:b/>
          <w:i/>
          <w:sz w:val="32"/>
          <w:szCs w:val="22"/>
        </w:rPr>
        <w:t>Условия, при которых у ребенка дошкольного возраста включается психологическая защита:</w:t>
      </w:r>
    </w:p>
    <w:p w:rsidR="009E1504" w:rsidRPr="00B74FEB" w:rsidRDefault="009E1504" w:rsidP="009E1504">
      <w:pPr>
        <w:pStyle w:val="a3"/>
        <w:numPr>
          <w:ilvl w:val="0"/>
          <w:numId w:val="3"/>
        </w:numPr>
        <w:shd w:val="clear" w:color="auto" w:fill="FFFFFF"/>
        <w:rPr>
          <w:sz w:val="28"/>
          <w:szCs w:val="22"/>
        </w:rPr>
      </w:pPr>
      <w:r w:rsidRPr="00B74FEB">
        <w:rPr>
          <w:sz w:val="28"/>
          <w:szCs w:val="22"/>
        </w:rPr>
        <w:t>Напряженность отношений с родителями, особенно когда имеет место скрытое эмоциональное отвержение ребенка. Недостаток эмоционального тепла со стороны родителей порождает душевный конфликт у ребенка.</w:t>
      </w:r>
    </w:p>
    <w:p w:rsidR="009E1504" w:rsidRPr="00B74FEB" w:rsidRDefault="009E1504" w:rsidP="009E1504">
      <w:pPr>
        <w:pStyle w:val="a3"/>
        <w:shd w:val="clear" w:color="auto" w:fill="FFFFFF"/>
        <w:rPr>
          <w:sz w:val="28"/>
          <w:szCs w:val="22"/>
        </w:rPr>
      </w:pPr>
    </w:p>
    <w:p w:rsidR="009E1504" w:rsidRPr="00B74FEB" w:rsidRDefault="009E1504" w:rsidP="009E1504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sz w:val="28"/>
          <w:szCs w:val="28"/>
        </w:rPr>
      </w:pPr>
      <w:r w:rsidRPr="00B74FEB">
        <w:rPr>
          <w:rFonts w:eastAsia="Times New Roman"/>
          <w:sz w:val="28"/>
          <w:szCs w:val="28"/>
        </w:rPr>
        <w:t>Невозможность защитить себя, недостаток положительного отношения к себе и ощущения себя как</w:t>
      </w:r>
      <w:r w:rsidRPr="00B74FEB">
        <w:rPr>
          <w:rFonts w:eastAsia="Times New Roman"/>
          <w:smallCaps/>
          <w:sz w:val="28"/>
          <w:szCs w:val="28"/>
        </w:rPr>
        <w:t xml:space="preserve"> </w:t>
      </w:r>
      <w:r w:rsidRPr="00B74FEB">
        <w:rPr>
          <w:rFonts w:eastAsia="Times New Roman"/>
          <w:sz w:val="28"/>
          <w:szCs w:val="28"/>
        </w:rPr>
        <w:t>хорошего, достойного.</w:t>
      </w:r>
    </w:p>
    <w:p w:rsidR="009E1504" w:rsidRPr="00B74FEB" w:rsidRDefault="009E1504" w:rsidP="009E1504">
      <w:pPr>
        <w:pStyle w:val="a3"/>
        <w:rPr>
          <w:sz w:val="28"/>
          <w:szCs w:val="28"/>
        </w:rPr>
      </w:pPr>
    </w:p>
    <w:p w:rsidR="009E1504" w:rsidRPr="00B74FEB" w:rsidRDefault="009E1504" w:rsidP="009E1504">
      <w:pPr>
        <w:pStyle w:val="a3"/>
        <w:shd w:val="clear" w:color="auto" w:fill="FFFFFF"/>
        <w:rPr>
          <w:sz w:val="28"/>
          <w:szCs w:val="28"/>
        </w:rPr>
      </w:pPr>
    </w:p>
    <w:p w:rsidR="009E1504" w:rsidRPr="00B74FEB" w:rsidRDefault="009E1504" w:rsidP="009E1504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sz w:val="28"/>
          <w:szCs w:val="28"/>
        </w:rPr>
      </w:pPr>
      <w:r w:rsidRPr="00B74FEB">
        <w:rPr>
          <w:rFonts w:eastAsia="Times New Roman"/>
          <w:sz w:val="28"/>
          <w:szCs w:val="28"/>
        </w:rPr>
        <w:t xml:space="preserve">Неадекватное отношение значимых людей к внешности ребенка (подчеркивание недостатков). Необходимо помнить, что психологическая защита — это не детская вредность и возникает она помимо воли ребенка в ситуациях, когда он не может взять себя руки. Огорчающее родителей и педагогов поведение ребенка является свидетельством нерационального стеснения его желаний, принуждения его или просто </w:t>
      </w:r>
      <w:proofErr w:type="gramStart"/>
      <w:r w:rsidRPr="00B74FEB">
        <w:rPr>
          <w:rFonts w:eastAsia="Times New Roman"/>
          <w:sz w:val="28"/>
          <w:szCs w:val="28"/>
        </w:rPr>
        <w:t>плохом</w:t>
      </w:r>
      <w:proofErr w:type="gramEnd"/>
      <w:r w:rsidRPr="00B74FEB">
        <w:rPr>
          <w:rFonts w:eastAsia="Times New Roman"/>
          <w:sz w:val="28"/>
          <w:szCs w:val="28"/>
        </w:rPr>
        <w:t xml:space="preserve"> самочувствия. Сталкиваясь с выражениями психологической защиты у детей, необходимо не огорчаться и раздражаться, а проявлять терпение и понимание. У детей дошкольного возраста выделяют следующие психологические защиты: отрицание, вытеснение, регрессия, компенсация, проекция, замещение, интеллектуализация и формирование реакции.</w:t>
      </w:r>
    </w:p>
    <w:p w:rsidR="009E1504" w:rsidRPr="00B74FEB" w:rsidRDefault="009E1504" w:rsidP="009E1504">
      <w:pPr>
        <w:pStyle w:val="a3"/>
        <w:shd w:val="clear" w:color="auto" w:fill="FFFFFF"/>
        <w:rPr>
          <w:rFonts w:eastAsia="Times New Roman"/>
          <w:sz w:val="28"/>
          <w:szCs w:val="28"/>
        </w:rPr>
      </w:pPr>
    </w:p>
    <w:p w:rsidR="009E1504" w:rsidRDefault="009E1504" w:rsidP="009E1504">
      <w:pPr>
        <w:shd w:val="clear" w:color="auto" w:fill="FFFFFF"/>
        <w:rPr>
          <w:sz w:val="28"/>
          <w:szCs w:val="28"/>
        </w:rPr>
      </w:pPr>
    </w:p>
    <w:p w:rsidR="009E1504" w:rsidRPr="009E1504" w:rsidRDefault="009E1504" w:rsidP="009E1504">
      <w:pPr>
        <w:shd w:val="clear" w:color="auto" w:fill="FFFFFF"/>
        <w:rPr>
          <w:rFonts w:eastAsia="Times New Roman"/>
          <w:b/>
          <w:i/>
          <w:sz w:val="32"/>
          <w:szCs w:val="28"/>
        </w:rPr>
      </w:pPr>
      <w:r w:rsidRPr="009E1504">
        <w:rPr>
          <w:rFonts w:eastAsia="Times New Roman"/>
          <w:b/>
          <w:i/>
          <w:iCs/>
          <w:sz w:val="32"/>
          <w:szCs w:val="28"/>
        </w:rPr>
        <w:t xml:space="preserve">Поведенческие особенности детей дошкольного возраста, которые характерны для той или иной </w:t>
      </w:r>
      <w:r w:rsidRPr="009E1504">
        <w:rPr>
          <w:rFonts w:eastAsia="Times New Roman"/>
          <w:b/>
          <w:i/>
          <w:sz w:val="32"/>
          <w:szCs w:val="28"/>
        </w:rPr>
        <w:t>пси</w:t>
      </w:r>
      <w:r w:rsidRPr="009E1504">
        <w:rPr>
          <w:rFonts w:eastAsia="Times New Roman"/>
          <w:b/>
          <w:i/>
          <w:iCs/>
          <w:sz w:val="32"/>
          <w:szCs w:val="28"/>
        </w:rPr>
        <w:t xml:space="preserve">хологической </w:t>
      </w:r>
      <w:r w:rsidRPr="009E1504">
        <w:rPr>
          <w:rFonts w:eastAsia="Times New Roman"/>
          <w:b/>
          <w:i/>
          <w:sz w:val="32"/>
          <w:szCs w:val="28"/>
        </w:rPr>
        <w:t>защиты:</w:t>
      </w:r>
    </w:p>
    <w:p w:rsidR="009E1504" w:rsidRPr="009C2DFB" w:rsidRDefault="009E1504" w:rsidP="009E1504">
      <w:pPr>
        <w:shd w:val="clear" w:color="auto" w:fill="FFFFFF"/>
        <w:rPr>
          <w:b/>
          <w:sz w:val="36"/>
          <w:szCs w:val="28"/>
        </w:rPr>
      </w:pPr>
    </w:p>
    <w:p w:rsidR="009E1504" w:rsidRPr="00911B78" w:rsidRDefault="009E1504" w:rsidP="009E15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1B78">
        <w:rPr>
          <w:sz w:val="28"/>
          <w:szCs w:val="28"/>
        </w:rPr>
        <w:t xml:space="preserve">1.  </w:t>
      </w:r>
      <w:r w:rsidRPr="009C2DFB">
        <w:rPr>
          <w:rFonts w:eastAsia="Times New Roman"/>
          <w:b/>
          <w:sz w:val="28"/>
          <w:szCs w:val="28"/>
        </w:rPr>
        <w:t>Отрицание</w:t>
      </w:r>
      <w:r w:rsidRPr="00911B78">
        <w:rPr>
          <w:rFonts w:eastAsia="Times New Roman"/>
          <w:sz w:val="28"/>
          <w:szCs w:val="28"/>
        </w:rPr>
        <w:t>. Стремление быть в центре внимания манера перебив</w:t>
      </w:r>
      <w:r>
        <w:rPr>
          <w:rFonts w:eastAsia="Times New Roman"/>
          <w:sz w:val="28"/>
          <w:szCs w:val="28"/>
        </w:rPr>
        <w:t>ать взрослых при разговоре, лег</w:t>
      </w:r>
      <w:r w:rsidRPr="00911B78">
        <w:rPr>
          <w:rFonts w:eastAsia="Times New Roman"/>
          <w:sz w:val="28"/>
          <w:szCs w:val="28"/>
        </w:rPr>
        <w:t xml:space="preserve">кость в восприятии критики и замечаний, </w:t>
      </w:r>
      <w:r>
        <w:rPr>
          <w:rFonts w:eastAsia="Times New Roman"/>
          <w:sz w:val="28"/>
          <w:szCs w:val="28"/>
        </w:rPr>
        <w:t xml:space="preserve">излишне </w:t>
      </w:r>
      <w:r w:rsidRPr="00911B78">
        <w:rPr>
          <w:rFonts w:eastAsia="Times New Roman"/>
          <w:sz w:val="28"/>
          <w:szCs w:val="28"/>
        </w:rPr>
        <w:t>уверенная манера держаться.</w:t>
      </w:r>
    </w:p>
    <w:p w:rsidR="009E1504" w:rsidRDefault="009E1504" w:rsidP="009E150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1B78">
        <w:rPr>
          <w:sz w:val="28"/>
          <w:szCs w:val="28"/>
        </w:rPr>
        <w:t xml:space="preserve">2.  </w:t>
      </w:r>
      <w:r w:rsidRPr="009C2DFB">
        <w:rPr>
          <w:rFonts w:eastAsia="Times New Roman"/>
          <w:b/>
          <w:sz w:val="28"/>
          <w:szCs w:val="28"/>
        </w:rPr>
        <w:t>Вытеснение</w:t>
      </w:r>
      <w:r w:rsidRPr="00911B78">
        <w:rPr>
          <w:rFonts w:eastAsia="Times New Roman"/>
          <w:sz w:val="28"/>
          <w:szCs w:val="28"/>
        </w:rPr>
        <w:t xml:space="preserve">. Избегание проблемных ситуаций и связанных с ними стимулов, невозмутимость </w:t>
      </w:r>
      <w:r w:rsidRPr="009C2DFB">
        <w:rPr>
          <w:rFonts w:eastAsia="Times New Roman"/>
          <w:iCs/>
          <w:sz w:val="28"/>
          <w:szCs w:val="28"/>
        </w:rPr>
        <w:t xml:space="preserve">при </w:t>
      </w:r>
      <w:r w:rsidRPr="00911B78">
        <w:rPr>
          <w:rFonts w:eastAsia="Times New Roman"/>
          <w:sz w:val="28"/>
          <w:szCs w:val="28"/>
        </w:rPr>
        <w:t>виде несчастий, отрицание страхов, избиратель</w:t>
      </w:r>
      <w:r w:rsidRPr="00911B78">
        <w:rPr>
          <w:rFonts w:eastAsia="Times New Roman"/>
          <w:sz w:val="28"/>
          <w:szCs w:val="28"/>
        </w:rPr>
        <w:softHyphen/>
        <w:t>ность памяти (</w:t>
      </w:r>
      <w:proofErr w:type="gramStart"/>
      <w:r w:rsidRPr="00911B78">
        <w:rPr>
          <w:rFonts w:eastAsia="Times New Roman"/>
          <w:sz w:val="28"/>
          <w:szCs w:val="28"/>
        </w:rPr>
        <w:t>запоминаются только удобные дли</w:t>
      </w:r>
      <w:proofErr w:type="gramEnd"/>
      <w:r w:rsidRPr="00911B78">
        <w:rPr>
          <w:rFonts w:eastAsia="Times New Roman"/>
          <w:sz w:val="28"/>
          <w:szCs w:val="28"/>
        </w:rPr>
        <w:t xml:space="preserve"> себя слова и обстоятельства). Эта психологиче</w:t>
      </w:r>
      <w:r w:rsidRPr="00911B78">
        <w:rPr>
          <w:rFonts w:eastAsia="Times New Roman"/>
          <w:sz w:val="28"/>
          <w:szCs w:val="28"/>
        </w:rPr>
        <w:softHyphen/>
        <w:t>ская защита проявляется в забывании (например</w:t>
      </w:r>
      <w:r>
        <w:rPr>
          <w:rFonts w:eastAsia="Times New Roman"/>
          <w:sz w:val="28"/>
          <w:szCs w:val="28"/>
        </w:rPr>
        <w:t>,</w:t>
      </w:r>
      <w:r w:rsidRPr="00911B78">
        <w:rPr>
          <w:rFonts w:eastAsia="Times New Roman"/>
          <w:sz w:val="28"/>
          <w:szCs w:val="28"/>
        </w:rPr>
        <w:t xml:space="preserve"> когда ребенку плохо в детском саду, он может не помнить, как провел день, чему учили </w:t>
      </w:r>
      <w:r>
        <w:rPr>
          <w:rFonts w:eastAsia="Times New Roman"/>
          <w:sz w:val="28"/>
          <w:szCs w:val="28"/>
        </w:rPr>
        <w:t>его на заня</w:t>
      </w:r>
      <w:r w:rsidRPr="00911B78">
        <w:rPr>
          <w:rFonts w:eastAsia="Times New Roman"/>
          <w:sz w:val="28"/>
          <w:szCs w:val="28"/>
        </w:rPr>
        <w:t>тиях). Вытесня</w:t>
      </w:r>
      <w:r>
        <w:rPr>
          <w:rFonts w:eastAsia="Times New Roman"/>
          <w:sz w:val="28"/>
          <w:szCs w:val="28"/>
        </w:rPr>
        <w:t>я ситуацию, где ребенок испытыва</w:t>
      </w:r>
      <w:r w:rsidRPr="00911B78">
        <w:rPr>
          <w:rFonts w:eastAsia="Times New Roman"/>
          <w:sz w:val="28"/>
          <w:szCs w:val="28"/>
        </w:rPr>
        <w:t xml:space="preserve">л дискомфорт, </w:t>
      </w:r>
      <w:r>
        <w:rPr>
          <w:rFonts w:eastAsia="Times New Roman"/>
          <w:sz w:val="28"/>
          <w:szCs w:val="28"/>
        </w:rPr>
        <w:t>дошкольник вместе с тем вытесня</w:t>
      </w:r>
      <w:r w:rsidRPr="00911B78">
        <w:rPr>
          <w:rFonts w:eastAsia="Times New Roman"/>
          <w:sz w:val="28"/>
          <w:szCs w:val="28"/>
        </w:rPr>
        <w:t>ет и всю ин</w:t>
      </w:r>
      <w:r>
        <w:rPr>
          <w:rFonts w:eastAsia="Times New Roman"/>
          <w:sz w:val="28"/>
          <w:szCs w:val="28"/>
        </w:rPr>
        <w:t>формацию, полученную в это время.</w:t>
      </w:r>
    </w:p>
    <w:p w:rsidR="009E1504" w:rsidRPr="006D5D04" w:rsidRDefault="009E1504" w:rsidP="009E1504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</w:t>
      </w:r>
      <w:r w:rsidRPr="006D5D04">
        <w:rPr>
          <w:rFonts w:eastAsia="Times New Roman"/>
          <w:sz w:val="28"/>
          <w:szCs w:val="28"/>
        </w:rPr>
        <w:t>этому так необ</w:t>
      </w:r>
      <w:r>
        <w:rPr>
          <w:rFonts w:eastAsia="Times New Roman"/>
          <w:sz w:val="28"/>
          <w:szCs w:val="28"/>
        </w:rPr>
        <w:t>ходимо для ребенка дошкольного во</w:t>
      </w:r>
      <w:r w:rsidRPr="006D5D04">
        <w:rPr>
          <w:rFonts w:eastAsia="Times New Roman"/>
          <w:sz w:val="28"/>
          <w:szCs w:val="28"/>
        </w:rPr>
        <w:t xml:space="preserve">зраста создание </w:t>
      </w:r>
      <w:r w:rsidRPr="006D5D04">
        <w:rPr>
          <w:rFonts w:eastAsia="Times New Roman"/>
          <w:sz w:val="28"/>
          <w:szCs w:val="28"/>
        </w:rPr>
        <w:lastRenderedPageBreak/>
        <w:t>психологически комфортной об</w:t>
      </w:r>
      <w:r w:rsidRPr="006D5D04">
        <w:rPr>
          <w:rFonts w:eastAsia="Times New Roman"/>
          <w:sz w:val="28"/>
          <w:szCs w:val="28"/>
        </w:rPr>
        <w:softHyphen/>
        <w:t>становки в ситуациях</w:t>
      </w:r>
      <w:r>
        <w:rPr>
          <w:rFonts w:eastAsia="Times New Roman"/>
          <w:sz w:val="28"/>
          <w:szCs w:val="28"/>
        </w:rPr>
        <w:t>, когда хотим ребенка чему-то на</w:t>
      </w:r>
      <w:r w:rsidRPr="006D5D04">
        <w:rPr>
          <w:rFonts w:eastAsia="Times New Roman"/>
          <w:sz w:val="28"/>
          <w:szCs w:val="28"/>
        </w:rPr>
        <w:t>учить,</w:t>
      </w:r>
    </w:p>
    <w:p w:rsidR="009E1504" w:rsidRDefault="009E1504" w:rsidP="009E150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3. </w:t>
      </w:r>
      <w:r>
        <w:rPr>
          <w:rFonts w:eastAsia="Times New Roman"/>
          <w:b/>
          <w:sz w:val="28"/>
          <w:szCs w:val="28"/>
        </w:rPr>
        <w:t>Р</w:t>
      </w:r>
      <w:r w:rsidRPr="009C2DFB">
        <w:rPr>
          <w:rFonts w:eastAsia="Times New Roman"/>
          <w:b/>
          <w:sz w:val="28"/>
          <w:szCs w:val="28"/>
        </w:rPr>
        <w:t>егрессия</w:t>
      </w:r>
      <w:r w:rsidRPr="006D5D04">
        <w:rPr>
          <w:rFonts w:eastAsia="Times New Roman"/>
          <w:sz w:val="28"/>
          <w:szCs w:val="28"/>
        </w:rPr>
        <w:t>. В силу л</w:t>
      </w:r>
      <w:r>
        <w:rPr>
          <w:rFonts w:eastAsia="Times New Roman"/>
          <w:sz w:val="28"/>
          <w:szCs w:val="28"/>
        </w:rPr>
        <w:t>ичностной незрелости дети дошк</w:t>
      </w:r>
      <w:r w:rsidRPr="006D5D04">
        <w:rPr>
          <w:rFonts w:eastAsia="Times New Roman"/>
          <w:sz w:val="28"/>
          <w:szCs w:val="28"/>
        </w:rPr>
        <w:t>ольного возраста возвращаются к более ранним</w:t>
      </w:r>
      <w:r w:rsidRPr="006D5D04">
        <w:rPr>
          <w:sz w:val="28"/>
          <w:szCs w:val="28"/>
        </w:rPr>
        <w:t xml:space="preserve"> </w:t>
      </w:r>
      <w:r w:rsidRPr="006D5D04">
        <w:rPr>
          <w:rFonts w:eastAsia="Times New Roman"/>
          <w:sz w:val="28"/>
          <w:szCs w:val="28"/>
        </w:rPr>
        <w:t>«детским» манера</w:t>
      </w:r>
      <w:r>
        <w:rPr>
          <w:rFonts w:eastAsia="Times New Roman"/>
          <w:sz w:val="28"/>
          <w:szCs w:val="28"/>
        </w:rPr>
        <w:t xml:space="preserve">м в поведении. Такое поведение </w:t>
      </w:r>
      <w:r w:rsidRPr="006D5D04">
        <w:rPr>
          <w:rFonts w:eastAsia="Times New Roman"/>
          <w:sz w:val="28"/>
          <w:szCs w:val="28"/>
        </w:rPr>
        <w:t xml:space="preserve">часто является </w:t>
      </w:r>
      <w:r>
        <w:rPr>
          <w:rFonts w:eastAsia="Times New Roman"/>
          <w:sz w:val="28"/>
          <w:szCs w:val="28"/>
        </w:rPr>
        <w:t xml:space="preserve">характерным для детей при </w:t>
      </w:r>
      <w:proofErr w:type="spellStart"/>
      <w:r>
        <w:rPr>
          <w:rFonts w:eastAsia="Times New Roman"/>
          <w:sz w:val="28"/>
          <w:szCs w:val="28"/>
        </w:rPr>
        <w:t>сибск</w:t>
      </w:r>
      <w:r w:rsidRPr="006D5D04">
        <w:rPr>
          <w:rFonts w:eastAsia="Times New Roman"/>
          <w:sz w:val="28"/>
          <w:szCs w:val="28"/>
        </w:rPr>
        <w:t>онфликте</w:t>
      </w:r>
      <w:proofErr w:type="spellEnd"/>
      <w:r w:rsidRPr="006D5D04">
        <w:rPr>
          <w:rFonts w:eastAsia="Times New Roman"/>
          <w:sz w:val="28"/>
          <w:szCs w:val="28"/>
        </w:rPr>
        <w:t xml:space="preserve">. Дети до </w:t>
      </w:r>
      <w:r>
        <w:rPr>
          <w:rFonts w:eastAsia="Times New Roman"/>
          <w:sz w:val="28"/>
          <w:szCs w:val="28"/>
        </w:rPr>
        <w:t>3 лет могут утрачивать навыки х</w:t>
      </w:r>
      <w:r w:rsidRPr="006D5D04">
        <w:rPr>
          <w:rFonts w:eastAsia="Times New Roman"/>
          <w:sz w:val="28"/>
          <w:szCs w:val="28"/>
        </w:rPr>
        <w:t xml:space="preserve">одьбы, речи, регуляцию мочеиспускания и т. д. </w:t>
      </w:r>
      <w:r>
        <w:rPr>
          <w:rFonts w:eastAsia="Times New Roman"/>
          <w:sz w:val="28"/>
          <w:szCs w:val="28"/>
        </w:rPr>
        <w:t xml:space="preserve"> </w:t>
      </w:r>
      <w:r w:rsidRPr="006D5D04">
        <w:rPr>
          <w:rFonts w:eastAsia="Times New Roman"/>
          <w:sz w:val="28"/>
          <w:szCs w:val="28"/>
        </w:rPr>
        <w:t>Ха</w:t>
      </w:r>
      <w:r w:rsidRPr="006D5D04">
        <w:rPr>
          <w:rFonts w:eastAsia="Times New Roman"/>
          <w:sz w:val="28"/>
          <w:szCs w:val="28"/>
        </w:rPr>
        <w:softHyphen/>
        <w:t>рактерна плаксивость, несамостоятельность, чрез</w:t>
      </w:r>
      <w:r w:rsidRPr="006D5D04">
        <w:rPr>
          <w:rFonts w:eastAsia="Times New Roman"/>
          <w:sz w:val="28"/>
          <w:szCs w:val="28"/>
        </w:rPr>
        <w:softHyphen/>
        <w:t>мерная зависимость от взрослых.</w:t>
      </w:r>
    </w:p>
    <w:p w:rsidR="009E1504" w:rsidRPr="006D5D04" w:rsidRDefault="009E1504" w:rsidP="009E1504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4. </w:t>
      </w:r>
      <w:r w:rsidRPr="006D5D04">
        <w:rPr>
          <w:rFonts w:eastAsia="Times New Roman"/>
          <w:sz w:val="28"/>
          <w:szCs w:val="28"/>
        </w:rPr>
        <w:t xml:space="preserve"> </w:t>
      </w:r>
      <w:r w:rsidRPr="00C7425F">
        <w:rPr>
          <w:rFonts w:eastAsia="Times New Roman"/>
          <w:b/>
          <w:sz w:val="28"/>
          <w:szCs w:val="28"/>
        </w:rPr>
        <w:t>Компенсация</w:t>
      </w:r>
      <w:r w:rsidRPr="006D5D04">
        <w:rPr>
          <w:rFonts w:eastAsia="Times New Roman"/>
          <w:sz w:val="28"/>
          <w:szCs w:val="28"/>
        </w:rPr>
        <w:t xml:space="preserve">. </w:t>
      </w:r>
      <w:proofErr w:type="gramStart"/>
      <w:r w:rsidRPr="006D5D04">
        <w:rPr>
          <w:rFonts w:eastAsia="Times New Roman"/>
          <w:sz w:val="28"/>
          <w:szCs w:val="28"/>
        </w:rPr>
        <w:t>Слабость и неуспехи в одной области {например, во взаимоотношениях со сверстниками)  ребенок стремится восполнить в другой (лучше всех занимается не занятиях).</w:t>
      </w:r>
      <w:proofErr w:type="gramEnd"/>
      <w:r w:rsidRPr="006D5D04">
        <w:rPr>
          <w:rFonts w:eastAsia="Times New Roman"/>
          <w:sz w:val="28"/>
          <w:szCs w:val="28"/>
        </w:rPr>
        <w:t xml:space="preserve"> Ориентация на преодоле</w:t>
      </w:r>
      <w:r w:rsidRPr="006D5D04">
        <w:rPr>
          <w:rFonts w:eastAsia="Times New Roman"/>
          <w:sz w:val="28"/>
          <w:szCs w:val="28"/>
        </w:rPr>
        <w:softHyphen/>
        <w:t>ние трудностей, особое усердие в том случае, если значимый взрослый высказывает сомнение в спо</w:t>
      </w:r>
      <w:r w:rsidRPr="006D5D04">
        <w:rPr>
          <w:rFonts w:eastAsia="Times New Roman"/>
          <w:sz w:val="28"/>
          <w:szCs w:val="28"/>
        </w:rPr>
        <w:softHyphen/>
        <w:t>собностях дошкольника. Стремление производить надлежащее впечатление.</w:t>
      </w:r>
    </w:p>
    <w:p w:rsidR="009E1504" w:rsidRDefault="009E1504" w:rsidP="009E150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5. </w:t>
      </w:r>
      <w:r w:rsidRPr="00C7425F">
        <w:rPr>
          <w:rFonts w:eastAsia="Times New Roman"/>
          <w:b/>
          <w:sz w:val="28"/>
          <w:szCs w:val="28"/>
        </w:rPr>
        <w:t>Проекция.</w:t>
      </w:r>
      <w:r w:rsidRPr="006D5D04">
        <w:rPr>
          <w:rFonts w:eastAsia="Times New Roman"/>
          <w:sz w:val="28"/>
          <w:szCs w:val="28"/>
        </w:rPr>
        <w:t xml:space="preserve"> Обидчивость, подозрительность, враж</w:t>
      </w:r>
      <w:r w:rsidRPr="006D5D04">
        <w:rPr>
          <w:rFonts w:eastAsia="Times New Roman"/>
          <w:sz w:val="28"/>
          <w:szCs w:val="28"/>
        </w:rPr>
        <w:softHyphen/>
        <w:t>дебность,  ревнивость (особенно  к  сверстникам, которые в чем-то превосходят ребенка). Приписы</w:t>
      </w:r>
      <w:r w:rsidRPr="006D5D04">
        <w:rPr>
          <w:rFonts w:eastAsia="Times New Roman"/>
          <w:sz w:val="28"/>
          <w:szCs w:val="28"/>
        </w:rPr>
        <w:softHyphen/>
        <w:t xml:space="preserve">вание </w:t>
      </w:r>
      <w:r>
        <w:rPr>
          <w:rFonts w:eastAsia="Times New Roman"/>
          <w:sz w:val="28"/>
          <w:szCs w:val="28"/>
        </w:rPr>
        <w:t>другим детям собственных, не приз</w:t>
      </w:r>
      <w:r w:rsidRPr="006D5D04">
        <w:rPr>
          <w:rFonts w:eastAsia="Times New Roman"/>
          <w:sz w:val="28"/>
          <w:szCs w:val="28"/>
        </w:rPr>
        <w:t xml:space="preserve">наваемых отрицательных качеств («Он ябеда»). </w:t>
      </w:r>
    </w:p>
    <w:p w:rsidR="009E1504" w:rsidRDefault="009E1504" w:rsidP="009E150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6.</w:t>
      </w:r>
      <w:r w:rsidRPr="00C7425F">
        <w:rPr>
          <w:rFonts w:eastAsia="Times New Roman"/>
          <w:b/>
          <w:sz w:val="28"/>
          <w:szCs w:val="28"/>
        </w:rPr>
        <w:t>Замещение</w:t>
      </w:r>
      <w:r w:rsidRPr="006D5D04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Совершение ребенком разрушитель</w:t>
      </w:r>
      <w:r w:rsidRPr="006D5D04">
        <w:rPr>
          <w:rFonts w:eastAsia="Times New Roman"/>
          <w:sz w:val="28"/>
          <w:szCs w:val="28"/>
        </w:rPr>
        <w:t>ных действий в сос</w:t>
      </w:r>
      <w:r>
        <w:rPr>
          <w:rFonts w:eastAsia="Times New Roman"/>
          <w:sz w:val="28"/>
          <w:szCs w:val="28"/>
        </w:rPr>
        <w:t>тоянии гнева, срывание злости н</w:t>
      </w:r>
      <w:r w:rsidRPr="006D5D04">
        <w:rPr>
          <w:rFonts w:eastAsia="Times New Roman"/>
          <w:sz w:val="28"/>
          <w:szCs w:val="28"/>
        </w:rPr>
        <w:t xml:space="preserve">а слабом, увлечение военизированными играми и </w:t>
      </w:r>
      <w:proofErr w:type="gramStart"/>
      <w:r w:rsidRPr="006D5D04">
        <w:rPr>
          <w:rFonts w:eastAsia="Times New Roman"/>
          <w:sz w:val="28"/>
          <w:szCs w:val="28"/>
        </w:rPr>
        <w:t xml:space="preserve">(  </w:t>
      </w:r>
      <w:proofErr w:type="gramEnd"/>
      <w:r w:rsidRPr="006D5D04">
        <w:rPr>
          <w:rFonts w:eastAsia="Times New Roman"/>
          <w:sz w:val="28"/>
          <w:szCs w:val="28"/>
        </w:rPr>
        <w:t>фи</w:t>
      </w:r>
      <w:r>
        <w:rPr>
          <w:rFonts w:eastAsia="Times New Roman"/>
          <w:sz w:val="28"/>
          <w:szCs w:val="28"/>
        </w:rPr>
        <w:t xml:space="preserve">льмами, боевыми видами спорта. </w:t>
      </w:r>
      <w:r w:rsidRPr="006D5D04">
        <w:rPr>
          <w:rFonts w:eastAsia="Times New Roman"/>
          <w:sz w:val="28"/>
          <w:szCs w:val="28"/>
        </w:rPr>
        <w:t xml:space="preserve"> </w:t>
      </w:r>
    </w:p>
    <w:p w:rsidR="009E1504" w:rsidRDefault="009E1504" w:rsidP="009E150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7. </w:t>
      </w:r>
      <w:r w:rsidRPr="00C7425F">
        <w:rPr>
          <w:rFonts w:eastAsia="Times New Roman"/>
          <w:b/>
          <w:sz w:val="28"/>
          <w:szCs w:val="28"/>
        </w:rPr>
        <w:t>Интеллектуализация</w:t>
      </w:r>
      <w:r w:rsidRPr="006D5D0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6D5D04">
        <w:rPr>
          <w:rFonts w:eastAsia="Times New Roman"/>
          <w:sz w:val="28"/>
          <w:szCs w:val="28"/>
        </w:rPr>
        <w:t>Несвойственные</w:t>
      </w:r>
      <w:r>
        <w:rPr>
          <w:rFonts w:eastAsia="Times New Roman"/>
          <w:sz w:val="28"/>
          <w:szCs w:val="28"/>
        </w:rPr>
        <w:t xml:space="preserve"> дош</w:t>
      </w:r>
      <w:r w:rsidRPr="006D5D04">
        <w:rPr>
          <w:rFonts w:eastAsia="Times New Roman"/>
          <w:sz w:val="28"/>
          <w:szCs w:val="28"/>
        </w:rPr>
        <w:t>кольному возрасту взрослые рассуждения, эмоциональная сдержанность. Де</w:t>
      </w:r>
      <w:r>
        <w:rPr>
          <w:rFonts w:eastAsia="Times New Roman"/>
          <w:sz w:val="28"/>
          <w:szCs w:val="28"/>
        </w:rPr>
        <w:t xml:space="preserve">ти  превращаются  в «маленьких </w:t>
      </w:r>
      <w:r w:rsidRPr="006D5D04">
        <w:rPr>
          <w:rFonts w:eastAsia="Times New Roman"/>
          <w:sz w:val="28"/>
          <w:szCs w:val="28"/>
        </w:rPr>
        <w:t xml:space="preserve">взрослых», рассуждая словами взрослых о взрослых </w:t>
      </w:r>
      <w:r>
        <w:rPr>
          <w:rFonts w:eastAsia="Times New Roman"/>
          <w:sz w:val="28"/>
          <w:szCs w:val="28"/>
        </w:rPr>
        <w:t>проблемах.</w:t>
      </w:r>
    </w:p>
    <w:p w:rsidR="009E1504" w:rsidRDefault="009E1504" w:rsidP="009E1504">
      <w:pPr>
        <w:shd w:val="clear" w:color="auto" w:fill="FFFFFF"/>
        <w:rPr>
          <w:rFonts w:eastAsia="Times New Roman"/>
          <w:sz w:val="28"/>
          <w:szCs w:val="28"/>
        </w:rPr>
      </w:pPr>
    </w:p>
    <w:p w:rsidR="009E1504" w:rsidRPr="006D5D04" w:rsidRDefault="009E1504" w:rsidP="009E1504">
      <w:pPr>
        <w:shd w:val="clear" w:color="auto" w:fill="FFFFFF"/>
        <w:rPr>
          <w:sz w:val="28"/>
          <w:szCs w:val="28"/>
        </w:rPr>
      </w:pPr>
    </w:p>
    <w:p w:rsidR="009E1504" w:rsidRPr="00C7425F" w:rsidRDefault="009E1504" w:rsidP="009E1504">
      <w:pPr>
        <w:shd w:val="clear" w:color="auto" w:fill="FFFFFF"/>
        <w:jc w:val="center"/>
        <w:rPr>
          <w:rFonts w:ascii="Arial" w:eastAsia="Times New Roman" w:hAnsi="Arial"/>
          <w:b/>
          <w:i/>
          <w:sz w:val="28"/>
          <w:szCs w:val="28"/>
        </w:rPr>
      </w:pPr>
      <w:r w:rsidRPr="00C7425F">
        <w:rPr>
          <w:rFonts w:ascii="Arial" w:eastAsia="Times New Roman" w:hAnsi="Arial"/>
          <w:b/>
          <w:i/>
          <w:sz w:val="28"/>
          <w:szCs w:val="28"/>
        </w:rPr>
        <w:t>ПАМЯТКА  ДЛЯ ПЕДАГОГОВ</w:t>
      </w:r>
      <w:r w:rsidRPr="00C7425F">
        <w:rPr>
          <w:rFonts w:ascii="Arial" w:hAnsi="Arial" w:cs="Arial"/>
          <w:b/>
          <w:i/>
          <w:sz w:val="28"/>
          <w:szCs w:val="28"/>
        </w:rPr>
        <w:t xml:space="preserve"> </w:t>
      </w:r>
      <w:r w:rsidRPr="00C7425F">
        <w:rPr>
          <w:rFonts w:ascii="Arial" w:eastAsia="Times New Roman" w:hAnsi="Arial"/>
          <w:b/>
          <w:i/>
          <w:sz w:val="28"/>
          <w:szCs w:val="28"/>
        </w:rPr>
        <w:t>И</w:t>
      </w:r>
      <w:r w:rsidRPr="00C7425F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Pr="00C7425F">
        <w:rPr>
          <w:rFonts w:ascii="Arial" w:eastAsia="Times New Roman" w:hAnsi="Arial"/>
          <w:b/>
          <w:i/>
          <w:sz w:val="28"/>
          <w:szCs w:val="28"/>
        </w:rPr>
        <w:t>РОДИТЕЛЕЙ</w:t>
      </w:r>
    </w:p>
    <w:p w:rsidR="009E1504" w:rsidRPr="00C7425F" w:rsidRDefault="009E1504" w:rsidP="009E1504">
      <w:pPr>
        <w:shd w:val="clear" w:color="auto" w:fill="FFFFFF"/>
        <w:jc w:val="center"/>
        <w:rPr>
          <w:rFonts w:ascii="Arial" w:hAnsi="Arial" w:cs="Arial"/>
          <w:b/>
          <w:i/>
          <w:sz w:val="28"/>
          <w:szCs w:val="28"/>
        </w:rPr>
      </w:pPr>
      <w:r w:rsidRPr="00C7425F">
        <w:rPr>
          <w:rFonts w:ascii="Arial" w:eastAsia="Times New Roman" w:hAnsi="Arial"/>
          <w:b/>
          <w:i/>
          <w:sz w:val="28"/>
          <w:szCs w:val="28"/>
        </w:rPr>
        <w:t xml:space="preserve">ПРИ </w:t>
      </w:r>
      <w:r w:rsidRPr="00C7425F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Pr="00C7425F">
        <w:rPr>
          <w:rFonts w:ascii="Arial" w:eastAsia="Times New Roman" w:hAnsi="Arial"/>
          <w:b/>
          <w:i/>
          <w:sz w:val="28"/>
          <w:szCs w:val="28"/>
        </w:rPr>
        <w:t>СТОЛКНОВЕНИИ</w:t>
      </w:r>
    </w:p>
    <w:p w:rsidR="009E1504" w:rsidRDefault="009E1504" w:rsidP="009E1504">
      <w:pPr>
        <w:shd w:val="clear" w:color="auto" w:fill="FFFFFF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C7425F">
        <w:rPr>
          <w:rFonts w:ascii="Arial" w:eastAsia="Times New Roman" w:hAnsi="Arial"/>
          <w:b/>
          <w:i/>
          <w:sz w:val="28"/>
          <w:szCs w:val="28"/>
        </w:rPr>
        <w:t>С</w:t>
      </w:r>
      <w:r w:rsidRPr="00C7425F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Pr="00C7425F">
        <w:rPr>
          <w:rFonts w:ascii="Arial" w:eastAsia="Times New Roman" w:hAnsi="Arial"/>
          <w:b/>
          <w:i/>
          <w:sz w:val="28"/>
          <w:szCs w:val="28"/>
        </w:rPr>
        <w:t>ПСИХОЛОГИЧЕСКИМИ</w:t>
      </w:r>
      <w:r w:rsidRPr="00C7425F">
        <w:rPr>
          <w:rFonts w:ascii="Arial" w:eastAsia="Times New Roman" w:hAnsi="Arial" w:cs="Arial"/>
          <w:b/>
          <w:i/>
          <w:sz w:val="28"/>
          <w:szCs w:val="28"/>
        </w:rPr>
        <w:t xml:space="preserve"> ЗАЩИТАМИ У ДЕТЕЙ</w:t>
      </w:r>
    </w:p>
    <w:p w:rsidR="009E1504" w:rsidRPr="00C7425F" w:rsidRDefault="009E1504" w:rsidP="009E1504">
      <w:pPr>
        <w:shd w:val="clear" w:color="auto" w:fill="FFFFFF"/>
        <w:jc w:val="center"/>
        <w:rPr>
          <w:rFonts w:ascii="Arial" w:hAnsi="Arial" w:cs="Arial"/>
          <w:b/>
          <w:i/>
          <w:sz w:val="28"/>
          <w:szCs w:val="28"/>
        </w:rPr>
      </w:pPr>
    </w:p>
    <w:p w:rsidR="009E1504" w:rsidRPr="00B74FEB" w:rsidRDefault="009E1504" w:rsidP="009E150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C7425F">
        <w:rPr>
          <w:rFonts w:eastAsia="Times New Roman"/>
          <w:sz w:val="28"/>
          <w:szCs w:val="28"/>
        </w:rPr>
        <w:t>Запаситесь терпением.</w:t>
      </w:r>
    </w:p>
    <w:p w:rsidR="009E1504" w:rsidRPr="00C7425F" w:rsidRDefault="009E1504" w:rsidP="009E1504">
      <w:pPr>
        <w:pStyle w:val="a3"/>
        <w:shd w:val="clear" w:color="auto" w:fill="FFFFFF"/>
        <w:ind w:left="826"/>
        <w:rPr>
          <w:rFonts w:ascii="Arial" w:hAnsi="Arial" w:cs="Arial"/>
          <w:sz w:val="28"/>
          <w:szCs w:val="28"/>
        </w:rPr>
      </w:pPr>
    </w:p>
    <w:p w:rsidR="009E1504" w:rsidRPr="00B74FEB" w:rsidRDefault="009E1504" w:rsidP="009E150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B74FEB">
        <w:rPr>
          <w:rFonts w:eastAsia="Times New Roman"/>
          <w:sz w:val="28"/>
          <w:szCs w:val="28"/>
        </w:rPr>
        <w:t>Ищите и отмечайте у ребенка положительные моменты в поведении.</w:t>
      </w:r>
    </w:p>
    <w:p w:rsidR="009E1504" w:rsidRPr="00B74FEB" w:rsidRDefault="009E1504" w:rsidP="009E1504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9E1504" w:rsidRPr="00B74FEB" w:rsidRDefault="009E1504" w:rsidP="009E150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C7425F">
        <w:rPr>
          <w:rFonts w:eastAsia="Times New Roman"/>
          <w:sz w:val="28"/>
          <w:szCs w:val="28"/>
        </w:rPr>
        <w:t>Не задавайте ребенку вопросы, ответы на которые</w:t>
      </w:r>
      <w:r w:rsidRPr="00C7425F">
        <w:rPr>
          <w:rFonts w:ascii="Arial" w:hAnsi="Arial" w:cs="Arial"/>
          <w:sz w:val="28"/>
          <w:szCs w:val="28"/>
        </w:rPr>
        <w:t xml:space="preserve"> </w:t>
      </w:r>
      <w:r w:rsidRPr="00C7425F">
        <w:rPr>
          <w:rFonts w:eastAsia="Times New Roman"/>
          <w:sz w:val="28"/>
          <w:szCs w:val="28"/>
        </w:rPr>
        <w:t>вы знаете сами.</w:t>
      </w:r>
    </w:p>
    <w:p w:rsidR="009E1504" w:rsidRPr="00B74FEB" w:rsidRDefault="009E1504" w:rsidP="009E1504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9E1504" w:rsidRPr="00B74FEB" w:rsidRDefault="009E1504" w:rsidP="009E150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C7425F">
        <w:rPr>
          <w:rFonts w:eastAsia="Times New Roman"/>
          <w:sz w:val="28"/>
          <w:szCs w:val="28"/>
        </w:rPr>
        <w:t>Не отвечайте на вопросы, которые ребенок задавал</w:t>
      </w:r>
      <w:r w:rsidRPr="00C7425F">
        <w:rPr>
          <w:rFonts w:ascii="Arial" w:hAnsi="Arial" w:cs="Arial"/>
          <w:sz w:val="28"/>
          <w:szCs w:val="28"/>
        </w:rPr>
        <w:t xml:space="preserve"> </w:t>
      </w:r>
      <w:r w:rsidRPr="00C7425F">
        <w:rPr>
          <w:rFonts w:eastAsia="Times New Roman"/>
          <w:sz w:val="28"/>
          <w:szCs w:val="28"/>
        </w:rPr>
        <w:t>не вам.</w:t>
      </w:r>
    </w:p>
    <w:p w:rsidR="009E1504" w:rsidRPr="00B74FEB" w:rsidRDefault="009E1504" w:rsidP="009E1504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9E1504" w:rsidRPr="009E1504" w:rsidRDefault="009E1504" w:rsidP="009E150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C7425F">
        <w:rPr>
          <w:rFonts w:eastAsia="Times New Roman"/>
          <w:sz w:val="28"/>
          <w:szCs w:val="28"/>
        </w:rPr>
        <w:t>Предлагайте ребенку такую ответственность, кото</w:t>
      </w:r>
      <w:r w:rsidRPr="00C7425F">
        <w:rPr>
          <w:rFonts w:eastAsia="Times New Roman"/>
          <w:sz w:val="28"/>
          <w:szCs w:val="28"/>
        </w:rPr>
        <w:softHyphen/>
        <w:t xml:space="preserve">рая соизмерима с его   </w:t>
      </w:r>
      <w:r w:rsidRPr="009E1504">
        <w:rPr>
          <w:rFonts w:eastAsia="Times New Roman"/>
          <w:sz w:val="28"/>
          <w:szCs w:val="28"/>
        </w:rPr>
        <w:t>возможностями.</w:t>
      </w:r>
    </w:p>
    <w:p w:rsidR="009E1504" w:rsidRDefault="009E1504" w:rsidP="009E1504">
      <w:pPr>
        <w:shd w:val="clear" w:color="auto" w:fill="FFFFFF"/>
        <w:rPr>
          <w:rFonts w:eastAsia="Times New Roman"/>
          <w:sz w:val="28"/>
          <w:szCs w:val="28"/>
        </w:rPr>
      </w:pPr>
    </w:p>
    <w:p w:rsidR="009E1504" w:rsidRDefault="009E1504" w:rsidP="009E1504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 w:rsidRPr="00D0546B">
        <w:rPr>
          <w:rFonts w:eastAsia="Times New Roman"/>
          <w:sz w:val="28"/>
          <w:szCs w:val="28"/>
        </w:rPr>
        <w:t>Проявляйте чувствительность к тому, что беспокоит</w:t>
      </w:r>
      <w:r w:rsidRPr="00D0546B">
        <w:rPr>
          <w:rFonts w:ascii="Arial" w:hAnsi="Arial" w:cs="Arial"/>
          <w:sz w:val="28"/>
          <w:szCs w:val="28"/>
        </w:rPr>
        <w:t xml:space="preserve"> </w:t>
      </w:r>
      <w:r w:rsidRPr="00D0546B">
        <w:rPr>
          <w:rFonts w:eastAsia="Times New Roman"/>
          <w:sz w:val="28"/>
          <w:szCs w:val="28"/>
        </w:rPr>
        <w:t>и волнует ребенка.</w:t>
      </w:r>
    </w:p>
    <w:p w:rsidR="009E1504" w:rsidRDefault="009E1504" w:rsidP="009E1504">
      <w:pPr>
        <w:pStyle w:val="a3"/>
        <w:shd w:val="clear" w:color="auto" w:fill="FFFFFF"/>
        <w:ind w:left="826"/>
        <w:rPr>
          <w:rFonts w:eastAsia="Times New Roman"/>
          <w:sz w:val="28"/>
          <w:szCs w:val="28"/>
        </w:rPr>
      </w:pPr>
    </w:p>
    <w:p w:rsidR="00C36719" w:rsidRPr="009E1504" w:rsidRDefault="009E1504" w:rsidP="009E1504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 w:rsidRPr="00D0546B">
        <w:rPr>
          <w:rFonts w:eastAsia="Times New Roman"/>
          <w:sz w:val="28"/>
          <w:szCs w:val="28"/>
        </w:rPr>
        <w:t>Признавайте собственную слабость, тем самым предоставляя ребенку возможность быть не только слабым, но и сильным.</w:t>
      </w:r>
    </w:p>
    <w:sectPr w:rsidR="00C36719" w:rsidRPr="009E1504" w:rsidSect="009E1504">
      <w:pgSz w:w="11909" w:h="16834"/>
      <w:pgMar w:top="851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C1F"/>
    <w:multiLevelType w:val="hybridMultilevel"/>
    <w:tmpl w:val="F50A2F88"/>
    <w:lvl w:ilvl="0" w:tplc="041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>
    <w:nsid w:val="601F4B24"/>
    <w:multiLevelType w:val="hybridMultilevel"/>
    <w:tmpl w:val="F02EC682"/>
    <w:lvl w:ilvl="0" w:tplc="041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72310966"/>
    <w:multiLevelType w:val="hybridMultilevel"/>
    <w:tmpl w:val="D0A4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9E1504"/>
    <w:rsid w:val="009E1504"/>
    <w:rsid w:val="00C36719"/>
    <w:rsid w:val="00D06637"/>
    <w:rsid w:val="00F2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dcterms:created xsi:type="dcterms:W3CDTF">2013-10-16T16:57:00Z</dcterms:created>
  <dcterms:modified xsi:type="dcterms:W3CDTF">2013-10-16T17:01:00Z</dcterms:modified>
</cp:coreProperties>
</file>