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62" w:rsidRDefault="00670062" w:rsidP="00670062">
      <w:r>
        <w:t>Разновидности театрализованных игр</w:t>
      </w:r>
    </w:p>
    <w:p w:rsidR="00670062" w:rsidRDefault="00670062" w:rsidP="00670062"/>
    <w:p w:rsidR="00670062" w:rsidRDefault="00670062" w:rsidP="00670062">
      <w:r>
        <w:t xml:space="preserve">Есть много разновидностей театрализованных игр, отличающихся художественным оформлением, а главное - спецификой детской театрализованной деятельности. </w:t>
      </w:r>
      <w:proofErr w:type="gramStart"/>
      <w:r>
        <w:t>Существуют такие виды театрализованной игры, как: кукольный, пальчиковый, теневой, настольный театр, игра-драматизация, музыкальные спектакли.</w:t>
      </w:r>
      <w:proofErr w:type="gramEnd"/>
    </w:p>
    <w:p w:rsidR="00670062" w:rsidRDefault="00670062" w:rsidP="00670062">
      <w:r>
        <w:t xml:space="preserve">В одних играх дети представляют спектакль сами, как артисты; каждый ребенок выполняет свою роль. В других дети действуют, как в режиссерской игре: разыгрывают литературное произведение, героев которого изображают с помощью игрушек, озвучивая их роли. Аналогичны спектакли с использованием настольного театра с объемными и плоскостными фигурками или так называемые стендовые театрализованные игры, в которых дети на </w:t>
      </w:r>
      <w:proofErr w:type="spellStart"/>
      <w:r>
        <w:t>фланелеграфе</w:t>
      </w:r>
      <w:proofErr w:type="spellEnd"/>
      <w:r>
        <w:t>, экране с помощью картинок (часто вырезанных по контуру) показывают сказку, рассказ и др. Наиболее распространенным видом стендовых театрализованных игр является теневой театр.</w:t>
      </w:r>
    </w:p>
    <w:p w:rsidR="00670062" w:rsidRDefault="00670062" w:rsidP="00670062">
      <w:r>
        <w:t xml:space="preserve">Иногда дети выступают как настоящие артисты-кукловоды, в такой игре обычно используются два рода театральной игрушки. Первый - типа Петрушки - театр Петрушки (в практике часто называется театр </w:t>
      </w:r>
      <w:proofErr w:type="spellStart"/>
      <w:r>
        <w:t>би-ба-бо</w:t>
      </w:r>
      <w:proofErr w:type="spellEnd"/>
      <w:r>
        <w:t>), где используются куклы перчаточного типа: кукла, полая внутри, надевается на руку, при этом в голову куклы помещается указательный палец, в рукава костюма – большой и средний, остальные пальцы прижимаются к ладони. Показывается спектакль из-за ширмы: кукловоды держат кукол над головой.</w:t>
      </w:r>
    </w:p>
    <w:p w:rsidR="00670062" w:rsidRDefault="00670062" w:rsidP="00670062">
      <w:r>
        <w:t xml:space="preserve">В последние годы в дошкольных учреждениях появлялись куклы, устроенные по принципу марионетки. </w:t>
      </w:r>
    </w:p>
    <w:p w:rsidR="00670062" w:rsidRDefault="00670062" w:rsidP="00670062">
      <w:r>
        <w:t>Оба способа вождения кукол достаточно сложны, даже для детей старшего дошкольного возраста, поэтому необходимы специальные упражнения. Воспитатель учит детей, какими способами показывать движения кукол (наклон, поворот, взмахи рук), следит за тем, чтобы движение и речь персонажей совпадали.</w:t>
      </w:r>
    </w:p>
    <w:p w:rsidR="00670062" w:rsidRDefault="00670062" w:rsidP="00670062">
      <w:proofErr w:type="gramStart"/>
      <w:r>
        <w:t>Работа с куклой позволяет совершенствовать мелкую моторику руки и координацию движений, нести ответственность за управление куклой, проявлять через куклу те эмоции, чувства, состояния, движения, которые в обычной жизни по каким-либо причинам ребенок не может или не позволяет себе проявлять; позволяет осознавать причинно-следственные связи между своими действиями и изменением состояния куклы, научиться находить адекватное телесное выражение различным эмоциям, чувствам, состояниям.</w:t>
      </w:r>
      <w:proofErr w:type="gramEnd"/>
      <w:r>
        <w:t xml:space="preserve"> Эта работа развивает произвольное внимание, а также позволяет совершенствовать коммуникативные навыки и культуру.</w:t>
      </w:r>
    </w:p>
    <w:p w:rsidR="00670062" w:rsidRDefault="00670062" w:rsidP="00670062">
      <w:r>
        <w:t xml:space="preserve"> Часто дети выступают в роли изготовителей персонажей предстоящего спектакля. Очень важно, какой персонаж выбирает ребенок для изготовления куклы, каким характером он его наделяет или какими чертами дополняет, какое придумывает выражение лица и настроение куклы. По этим признакам можно судить об особенностях настроения самого ребенка, о его психологическом состоянии, так как часто человек персонализирует, воплощает в кукле сокровенную часть себя.</w:t>
      </w:r>
    </w:p>
    <w:p w:rsidR="00670062" w:rsidRDefault="00670062" w:rsidP="00670062">
      <w:r>
        <w:t xml:space="preserve">Как правило, детям до 8 лет еще сложно самостоятельно изготовить даже простую куклу. Полезно к этому процессу привлекать родителей, старших братьев сестер. Это сплачивает детей и родителей, позволяет им лучше понимать друг друга. А также нормализует взаимоотношения между воспитателем и родителями. Часто воспитатели жалуются на то, что им не хватает участия </w:t>
      </w:r>
      <w:r>
        <w:lastRenderedPageBreak/>
        <w:t>родителей в процессе воспитания. Организация театрализованного представления поможет в некоторой мере решить эту проблему.</w:t>
      </w:r>
    </w:p>
    <w:p w:rsidR="00853AA4" w:rsidRDefault="00670062" w:rsidP="00670062">
      <w:r>
        <w:t>Изготовление кукол своими руками полезно для детей, так как это развивает мелкую моторику руки, фантазию, образное мышление, развивает умение малыми средствами выражать характер, развивает способность тонко чувствовать другого и происходящее вокруг, способность к концентрации внимания. Всестороннее влияние на развитие основных психических и физических процессов у ребенка (мелкая моторика рук, фантазия, воображение, мышление, концентрация внимание), совершенствование навыков общения, происходит в процессе изготовления персонажей-кукол, управления ими в процессе театрализованной игры.</w:t>
      </w:r>
    </w:p>
    <w:sectPr w:rsidR="00853AA4" w:rsidSect="00853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062"/>
    <w:rsid w:val="00670062"/>
    <w:rsid w:val="00726F25"/>
    <w:rsid w:val="00853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3349</Characters>
  <Application>Microsoft Office Word</Application>
  <DocSecurity>0</DocSecurity>
  <Lines>27</Lines>
  <Paragraphs>7</Paragraphs>
  <ScaleCrop>false</ScaleCrop>
  <Company>Krokoz™</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2012-07-07T11:03:00Z</dcterms:created>
  <dcterms:modified xsi:type="dcterms:W3CDTF">2012-07-07T11:03:00Z</dcterms:modified>
</cp:coreProperties>
</file>