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51"/>
        <w:tblW w:w="16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75"/>
        <w:gridCol w:w="2027"/>
        <w:gridCol w:w="62"/>
        <w:gridCol w:w="6"/>
        <w:gridCol w:w="2576"/>
        <w:gridCol w:w="133"/>
        <w:gridCol w:w="11"/>
        <w:gridCol w:w="6"/>
        <w:gridCol w:w="2363"/>
        <w:gridCol w:w="364"/>
        <w:gridCol w:w="349"/>
        <w:gridCol w:w="273"/>
        <w:gridCol w:w="2692"/>
        <w:gridCol w:w="225"/>
        <w:gridCol w:w="153"/>
        <w:gridCol w:w="3617"/>
        <w:gridCol w:w="243"/>
      </w:tblGrid>
      <w:tr w:rsidR="00CA49C8" w:rsidTr="0009178E">
        <w:trPr>
          <w:gridAfter w:val="1"/>
          <w:wAfter w:w="243" w:type="dxa"/>
          <w:trHeight w:val="274"/>
        </w:trPr>
        <w:tc>
          <w:tcPr>
            <w:tcW w:w="16132" w:type="dxa"/>
            <w:gridSpan w:val="16"/>
          </w:tcPr>
          <w:p w:rsidR="00CA49C8" w:rsidRPr="00CA49C8" w:rsidRDefault="00CA49C8" w:rsidP="0009178E">
            <w:pPr>
              <w:rPr>
                <w:b/>
              </w:rPr>
            </w:pPr>
            <w:r w:rsidRPr="00CA49C8">
              <w:rPr>
                <w:b/>
              </w:rPr>
              <w:t>Сентябрь</w:t>
            </w:r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Pr="00CA49C8">
              <w:rPr>
                <w:b/>
              </w:rPr>
              <w:t xml:space="preserve"> Тема «Детский сад и семья »</w:t>
            </w:r>
          </w:p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2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proofErr w:type="spellStart"/>
            <w:r>
              <w:t>Образ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  <w:r>
              <w:t>.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jc w:val="center"/>
            </w:pPr>
            <w:r>
              <w:t>1 неделя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27C6" w:rsidRDefault="00D327C6" w:rsidP="0009178E">
            <w:pPr>
              <w:jc w:val="center"/>
            </w:pPr>
            <w:r>
              <w:t>2 неделя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D327C6" w:rsidRDefault="00D327C6" w:rsidP="0009178E">
            <w:r>
              <w:t>3 неделя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327C6" w:rsidRDefault="00D327C6" w:rsidP="0009178E">
            <w:r>
              <w:t>4 неделя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8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r>
              <w:t xml:space="preserve">Тема недели: 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2C28ED" w:rsidRDefault="00D327C6" w:rsidP="0009178E">
            <w:pPr>
              <w:jc w:val="center"/>
              <w:rPr>
                <w:b/>
              </w:rPr>
            </w:pPr>
            <w:r w:rsidRPr="002C28ED">
              <w:rPr>
                <w:b/>
              </w:rPr>
              <w:t>Мониторинг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27C6" w:rsidRPr="002C28ED" w:rsidRDefault="00D327C6" w:rsidP="0009178E">
            <w:pPr>
              <w:jc w:val="center"/>
              <w:rPr>
                <w:b/>
              </w:rPr>
            </w:pPr>
            <w:r w:rsidRPr="002C28ED">
              <w:rPr>
                <w:b/>
              </w:rPr>
              <w:t>Мониторинг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D327C6" w:rsidRDefault="00D327C6" w:rsidP="0009178E">
            <w:r w:rsidRPr="000D1E43">
              <w:rPr>
                <w:rFonts w:ascii="Calibri" w:eastAsia="Times New Roman" w:hAnsi="Calibri" w:cs="Times New Roman"/>
                <w:b/>
              </w:rPr>
              <w:t>Игрушки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r w:rsidRPr="000D1E43">
              <w:rPr>
                <w:rFonts w:ascii="Calibri" w:eastAsia="Times New Roman" w:hAnsi="Calibri" w:cs="Times New Roman"/>
                <w:b/>
              </w:rPr>
              <w:t>Я и моя семья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9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27C6" w:rsidRPr="00796543" w:rsidRDefault="00D327C6" w:rsidP="0009178E">
            <w:pPr>
              <w:pStyle w:val="a4"/>
              <w:rPr>
                <w:rStyle w:val="a6"/>
                <w:sz w:val="24"/>
                <w:szCs w:val="24"/>
                <w:lang w:val="ru-RU"/>
              </w:rPr>
            </w:pPr>
            <w:proofErr w:type="gramStart"/>
            <w:r w:rsidRPr="00796543">
              <w:rPr>
                <w:rStyle w:val="a6"/>
                <w:sz w:val="24"/>
                <w:szCs w:val="24"/>
                <w:lang w:val="ru-RU"/>
              </w:rPr>
              <w:t>З</w:t>
            </w:r>
            <w:proofErr w:type="gramEnd"/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</w:t>
            </w:r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</w:t>
            </w:r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gramStart"/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</w:t>
            </w:r>
            <w:proofErr w:type="gramEnd"/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</w:t>
            </w:r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Ь</w:t>
            </w:r>
          </w:p>
          <w:p w:rsidR="00D327C6" w:rsidRPr="007965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9654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Е</w:t>
            </w:r>
          </w:p>
          <w:p w:rsidR="00D327C6" w:rsidRDefault="00D327C6" w:rsidP="0009178E"/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0D1E43" w:rsidRDefault="00D327C6" w:rsidP="0009178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0D1E43">
              <w:rPr>
                <w:rFonts w:ascii="Calibri" w:eastAsia="Times New Roman" w:hAnsi="Calibri" w:cs="Times New Roman"/>
                <w:b/>
              </w:rPr>
              <w:t>Утренняя гимнастика</w:t>
            </w:r>
          </w:p>
        </w:tc>
        <w:tc>
          <w:tcPr>
            <w:tcW w:w="5808" w:type="dxa"/>
            <w:gridSpan w:val="8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D327C6" w:rsidRPr="00EC18A8" w:rsidRDefault="00D327C6" w:rsidP="0009178E">
            <w:pPr>
              <w:jc w:val="center"/>
              <w:rPr>
                <w:rFonts w:ascii="Calibri" w:eastAsia="Times New Roman" w:hAnsi="Calibri" w:cs="Times New Roman"/>
              </w:rPr>
            </w:pPr>
            <w:r>
              <w:t xml:space="preserve">Комплекс </w:t>
            </w:r>
            <w:r w:rsidRPr="000D1E43">
              <w:rPr>
                <w:rFonts w:ascii="Calibri" w:eastAsia="Times New Roman" w:hAnsi="Calibri" w:cs="Times New Roman"/>
              </w:rPr>
              <w:t xml:space="preserve"> №</w:t>
            </w:r>
            <w:r>
              <w:t xml:space="preserve">1 </w:t>
            </w:r>
            <w:r w:rsidRPr="00EC18A8">
              <w:rPr>
                <w:rFonts w:ascii="Times New Roman" w:eastAsia="Times New Roman" w:hAnsi="Times New Roman" w:cs="Times New Roman"/>
                <w:bCs/>
                <w:color w:val="000000"/>
              </w:rPr>
              <w:t>«Дружная семья</w:t>
            </w:r>
            <w:proofErr w:type="gramStart"/>
            <w:r w:rsidRPr="00EC18A8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0D1E43">
              <w:rPr>
                <w:rFonts w:ascii="Calibri" w:eastAsia="Times New Roman" w:hAnsi="Calibri" w:cs="Times New Roman"/>
              </w:rPr>
              <w:t>(</w:t>
            </w:r>
            <w:proofErr w:type="gramEnd"/>
            <w:r w:rsidRPr="000D1E43">
              <w:rPr>
                <w:rFonts w:ascii="Calibri" w:eastAsia="Times New Roman" w:hAnsi="Calibri" w:cs="Times New Roman"/>
              </w:rPr>
              <w:t>в папке)</w:t>
            </w:r>
            <w:r w:rsidRPr="00262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gridSpan w:val="5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D327C6" w:rsidRDefault="00D327C6" w:rsidP="0009178E">
            <w:pPr>
              <w:jc w:val="center"/>
            </w:pPr>
            <w:r>
              <w:t xml:space="preserve">Комплекс </w:t>
            </w:r>
            <w:r w:rsidRPr="000D1E43">
              <w:rPr>
                <w:rFonts w:ascii="Calibri" w:eastAsia="Times New Roman" w:hAnsi="Calibri" w:cs="Times New Roman"/>
              </w:rPr>
              <w:t xml:space="preserve"> №</w:t>
            </w:r>
            <w:r>
              <w:t xml:space="preserve">2 </w:t>
            </w:r>
            <w:r w:rsidRPr="00EC18A8"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погремушки»</w:t>
            </w:r>
            <w:r>
              <w:t xml:space="preserve"> </w:t>
            </w:r>
            <w:r w:rsidRPr="000D1E43">
              <w:rPr>
                <w:rFonts w:ascii="Calibri" w:eastAsia="Times New Roman" w:hAnsi="Calibri" w:cs="Times New Roman"/>
              </w:rPr>
              <w:t>(в папке)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14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0D1E43" w:rsidRDefault="00D327C6" w:rsidP="0009178E">
            <w:pPr>
              <w:rPr>
                <w:rFonts w:ascii="Calibri" w:eastAsia="Times New Roman" w:hAnsi="Calibri" w:cs="Times New Roman"/>
                <w:b/>
              </w:rPr>
            </w:pPr>
            <w:r w:rsidRPr="000D1E43">
              <w:rPr>
                <w:rFonts w:ascii="Calibri" w:eastAsia="Times New Roman" w:hAnsi="Calibri" w:cs="Times New Roman"/>
                <w:b/>
              </w:rPr>
              <w:t>Гимнастика после сна</w:t>
            </w:r>
          </w:p>
        </w:tc>
        <w:tc>
          <w:tcPr>
            <w:tcW w:w="5808" w:type="dxa"/>
            <w:gridSpan w:val="8"/>
            <w:tcBorders>
              <w:left w:val="single" w:sz="8" w:space="0" w:color="auto"/>
              <w:right w:val="single" w:sz="6" w:space="0" w:color="auto"/>
            </w:tcBorders>
          </w:tcPr>
          <w:p w:rsidR="00D327C6" w:rsidRDefault="00D327C6" w:rsidP="0009178E">
            <w:pPr>
              <w:widowControl w:val="0"/>
              <w:autoSpaceDE w:val="0"/>
              <w:autoSpaceDN w:val="0"/>
              <w:adjustRightInd w:val="0"/>
              <w:ind w:right="2625"/>
              <w:jc w:val="right"/>
              <w:rPr>
                <w:rFonts w:ascii="MS Reference Sans Serif" w:hAnsi="MS Reference Sans Serif"/>
                <w:bCs/>
                <w:sz w:val="20"/>
                <w:szCs w:val="20"/>
              </w:rPr>
            </w:pPr>
            <w:r w:rsidRPr="0077209F">
              <w:rPr>
                <w:rFonts w:ascii="MS Reference Sans Serif" w:hAnsi="MS Reference Sans Serif"/>
                <w:bCs/>
                <w:sz w:val="20"/>
                <w:szCs w:val="20"/>
              </w:rPr>
              <w:t>Комплекс №1</w:t>
            </w:r>
          </w:p>
          <w:p w:rsidR="00D327C6" w:rsidRPr="0077209F" w:rsidRDefault="00D327C6" w:rsidP="0009178E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  <w:r>
              <w:rPr>
                <w:rFonts w:ascii="MS Reference Sans Serif" w:hAnsi="MS Reference Sans Serif"/>
                <w:sz w:val="20"/>
                <w:szCs w:val="20"/>
              </w:rPr>
              <w:t>«Весёлый котёнок»</w:t>
            </w:r>
          </w:p>
        </w:tc>
        <w:tc>
          <w:tcPr>
            <w:tcW w:w="6960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:rsidR="00D327C6" w:rsidRPr="000D1E43" w:rsidRDefault="00D327C6" w:rsidP="0009178E">
            <w:pPr>
              <w:jc w:val="center"/>
              <w:rPr>
                <w:rFonts w:ascii="Calibri" w:eastAsia="Times New Roman" w:hAnsi="Calibri" w:cs="Times New Roman"/>
              </w:rPr>
            </w:pPr>
            <w:r>
              <w:t xml:space="preserve">Комплекс </w:t>
            </w:r>
            <w:r w:rsidRPr="000D1E43">
              <w:rPr>
                <w:rFonts w:ascii="Calibri" w:eastAsia="Times New Roman" w:hAnsi="Calibri" w:cs="Times New Roman"/>
              </w:rPr>
              <w:t xml:space="preserve"> №</w:t>
            </w:r>
            <w:r>
              <w:t>2</w:t>
            </w:r>
          </w:p>
          <w:p w:rsidR="00D327C6" w:rsidRDefault="00D327C6" w:rsidP="0009178E">
            <w:pPr>
              <w:jc w:val="center"/>
            </w:pPr>
            <w:r>
              <w:t>«Прогулка по морю»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37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77209F" w:rsidRDefault="00D327C6" w:rsidP="0009178E">
            <w:pPr>
              <w:rPr>
                <w:b/>
              </w:rPr>
            </w:pPr>
            <w:r w:rsidRPr="0077209F">
              <w:rPr>
                <w:b/>
              </w:rPr>
              <w:t xml:space="preserve">В.К.Г </w:t>
            </w:r>
          </w:p>
        </w:tc>
        <w:tc>
          <w:tcPr>
            <w:tcW w:w="1276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jc w:val="center"/>
            </w:pPr>
            <w:r w:rsidRPr="000D1E43">
              <w:rPr>
                <w:rFonts w:ascii="Calibri" w:eastAsia="Times New Roman" w:hAnsi="Calibri" w:cs="Times New Roman"/>
              </w:rPr>
              <w:t>Закреплять умение аккуратно кушать, пережевывать пищу с закрытым ртом; пользоваться салфеткой по мере необходимости. Совершенствовать умение быстро одеваться и раздеваться в определен</w:t>
            </w:r>
            <w:r w:rsidRPr="000D1E43">
              <w:rPr>
                <w:rFonts w:ascii="Calibri" w:eastAsia="Times New Roman" w:hAnsi="Calibri" w:cs="Times New Roman"/>
              </w:rPr>
              <w:softHyphen/>
              <w:t>ной последовательности, правильно размещать свои вещи в шкафу, аккуратно складывать и развешивать одежду на стуле перед сном. Закреплять навыки, полученные в младшей группе: намыливать руки до образования пены, тщательно смывать водой. Учить замечать непорядок в одежде, обращаться за помощью к взрослым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6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rPr>
                <w:b/>
              </w:rPr>
            </w:pPr>
            <w:proofErr w:type="spellStart"/>
            <w:r>
              <w:rPr>
                <w:b/>
              </w:rPr>
              <w:t>Пальч</w:t>
            </w:r>
            <w:proofErr w:type="spellEnd"/>
            <w:r>
              <w:rPr>
                <w:b/>
              </w:rPr>
              <w:t>.</w:t>
            </w:r>
          </w:p>
          <w:p w:rsidR="00D327C6" w:rsidRDefault="00D327C6" w:rsidP="0009178E">
            <w:r w:rsidRPr="000D1E43">
              <w:rPr>
                <w:rFonts w:ascii="Calibri" w:eastAsia="Times New Roman" w:hAnsi="Calibri" w:cs="Times New Roman"/>
                <w:b/>
              </w:rPr>
              <w:t>гимнастика</w:t>
            </w:r>
          </w:p>
        </w:tc>
        <w:tc>
          <w:tcPr>
            <w:tcW w:w="2582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D327C6" w:rsidRDefault="00D327C6" w:rsidP="0009178E">
            <w:pPr>
              <w:jc w:val="center"/>
            </w:pPr>
            <w:r w:rsidRPr="0077209F">
              <w:t>«Пальчики»</w:t>
            </w:r>
          </w:p>
        </w:tc>
        <w:tc>
          <w:tcPr>
            <w:tcW w:w="3499" w:type="dxa"/>
            <w:gridSpan w:val="7"/>
            <w:tcBorders>
              <w:bottom w:val="single" w:sz="18" w:space="0" w:color="auto"/>
              <w:right w:val="single" w:sz="6" w:space="0" w:color="auto"/>
            </w:tcBorders>
          </w:tcPr>
          <w:p w:rsidR="00D327C6" w:rsidRDefault="00D327C6" w:rsidP="0009178E">
            <w:pPr>
              <w:jc w:val="center"/>
            </w:pPr>
            <w:r w:rsidRPr="0077209F">
              <w:t>«Деревья»</w:t>
            </w:r>
          </w:p>
        </w:tc>
        <w:tc>
          <w:tcPr>
            <w:tcW w:w="3070" w:type="dxa"/>
            <w:gridSpan w:val="3"/>
            <w:tcBorders>
              <w:left w:val="single" w:sz="6" w:space="0" w:color="auto"/>
              <w:bottom w:val="single" w:sz="18" w:space="0" w:color="auto"/>
            </w:tcBorders>
          </w:tcPr>
          <w:p w:rsidR="00D327C6" w:rsidRPr="0051485B" w:rsidRDefault="00D327C6" w:rsidP="0009178E">
            <w:pPr>
              <w:jc w:val="center"/>
            </w:pPr>
            <w:r w:rsidRPr="0051485B">
              <w:t>«Флажок»</w:t>
            </w:r>
          </w:p>
        </w:tc>
        <w:tc>
          <w:tcPr>
            <w:tcW w:w="3617" w:type="dxa"/>
            <w:tcBorders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jc w:val="center"/>
            </w:pPr>
            <w:r w:rsidRPr="0051485B">
              <w:t>«Дружат наши дети…»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57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19247F" w:rsidRDefault="00D327C6" w:rsidP="0009178E">
            <w:pPr>
              <w:ind w:left="188" w:right="113"/>
              <w:rPr>
                <w:b/>
                <w:sz w:val="24"/>
                <w:szCs w:val="24"/>
              </w:rPr>
            </w:pPr>
            <w:proofErr w:type="spellStart"/>
            <w:r w:rsidRPr="0019247F">
              <w:rPr>
                <w:b/>
                <w:sz w:val="24"/>
                <w:szCs w:val="24"/>
              </w:rPr>
              <w:t>Физическеская</w:t>
            </w:r>
            <w:proofErr w:type="spellEnd"/>
            <w:r w:rsidRPr="0019247F">
              <w:rPr>
                <w:b/>
                <w:sz w:val="24"/>
                <w:szCs w:val="24"/>
              </w:rPr>
              <w:t xml:space="preserve">  культура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796543" w:rsidRDefault="00D327C6" w:rsidP="0009178E">
            <w:pPr>
              <w:rPr>
                <w:b/>
                <w:sz w:val="24"/>
                <w:szCs w:val="24"/>
              </w:rPr>
            </w:pPr>
            <w:proofErr w:type="spellStart"/>
            <w:r w:rsidRPr="00796543">
              <w:rPr>
                <w:b/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№1   по плану</w:t>
            </w:r>
          </w:p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№2   физ</w:t>
            </w:r>
            <w:proofErr w:type="gramStart"/>
            <w:r>
              <w:t>.р</w:t>
            </w:r>
            <w:proofErr w:type="gramEnd"/>
            <w:r>
              <w:t>аботника</w:t>
            </w:r>
          </w:p>
        </w:tc>
        <w:tc>
          <w:tcPr>
            <w:tcW w:w="3499" w:type="dxa"/>
            <w:gridSpan w:val="7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№1  по плану</w:t>
            </w:r>
          </w:p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№2 физ</w:t>
            </w:r>
            <w:proofErr w:type="gramStart"/>
            <w:r>
              <w:t>.р</w:t>
            </w:r>
            <w:proofErr w:type="gramEnd"/>
            <w:r>
              <w:t>аботника</w:t>
            </w:r>
          </w:p>
        </w:tc>
        <w:tc>
          <w:tcPr>
            <w:tcW w:w="307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№1      по плану</w:t>
            </w:r>
          </w:p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№2   физ</w:t>
            </w:r>
            <w:proofErr w:type="gramStart"/>
            <w:r>
              <w:t>.р</w:t>
            </w:r>
            <w:proofErr w:type="gramEnd"/>
            <w:r>
              <w:t>аботника</w:t>
            </w:r>
          </w:p>
        </w:tc>
        <w:tc>
          <w:tcPr>
            <w:tcW w:w="3617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№1   по плану</w:t>
            </w:r>
          </w:p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№2  физ</w:t>
            </w:r>
            <w:proofErr w:type="gramStart"/>
            <w:r>
              <w:t>.р</w:t>
            </w:r>
            <w:proofErr w:type="gramEnd"/>
            <w:r>
              <w:t>аботника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583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51485B" w:rsidRDefault="00D327C6" w:rsidP="0009178E">
            <w:pPr>
              <w:ind w:left="188" w:right="113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796543" w:rsidRDefault="00D327C6" w:rsidP="0009178E">
            <w:pPr>
              <w:rPr>
                <w:b/>
              </w:rPr>
            </w:pPr>
            <w:proofErr w:type="spellStart"/>
            <w:r w:rsidRPr="00796543">
              <w:rPr>
                <w:b/>
              </w:rPr>
              <w:t>Физо</w:t>
            </w:r>
            <w:proofErr w:type="spellEnd"/>
            <w:r w:rsidRPr="00796543">
              <w:rPr>
                <w:b/>
              </w:rPr>
              <w:t xml:space="preserve"> на </w:t>
            </w:r>
          </w:p>
          <w:p w:rsidR="00D327C6" w:rsidRPr="0051485B" w:rsidRDefault="00D327C6" w:rsidP="0009178E">
            <w:pPr>
              <w:rPr>
                <w:b/>
                <w:sz w:val="28"/>
                <w:szCs w:val="28"/>
              </w:rPr>
            </w:pPr>
            <w:r w:rsidRPr="00796543">
              <w:rPr>
                <w:b/>
              </w:rPr>
              <w:t>улице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D327C6" w:rsidRDefault="00D327C6" w:rsidP="0009178E">
            <w:r>
              <w:t>«На прогулке», «Листопад»</w:t>
            </w:r>
          </w:p>
        </w:tc>
        <w:tc>
          <w:tcPr>
            <w:tcW w:w="349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C6" w:rsidRDefault="00D327C6" w:rsidP="0009178E">
            <w:r>
              <w:t>«По узенькой дорожке», «Беги к тому, что назову», «Бегите ко мне»,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27C6" w:rsidRDefault="00D327C6" w:rsidP="0009178E">
            <w:r>
              <w:t>«Догони меня», «Мой веселый, звонкий мяч», «Найди мяч»</w:t>
            </w:r>
          </w:p>
        </w:tc>
        <w:tc>
          <w:tcPr>
            <w:tcW w:w="36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r>
              <w:t>«Найди свой домик», «В гости к куклам»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716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51485B" w:rsidRDefault="00D327C6" w:rsidP="0009178E">
            <w:pPr>
              <w:ind w:left="188" w:right="113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9247F" w:rsidRDefault="00D327C6" w:rsidP="0009178E">
            <w:pPr>
              <w:rPr>
                <w:b/>
              </w:rPr>
            </w:pPr>
            <w:r w:rsidRPr="0019247F">
              <w:rPr>
                <w:b/>
              </w:rPr>
              <w:t>Подвижные игры на прогулке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D327C6" w:rsidRDefault="00D327C6" w:rsidP="00091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18A8">
              <w:rPr>
                <w:rFonts w:ascii="Times New Roman" w:eastAsia="Times New Roman" w:hAnsi="Times New Roman" w:cs="Times New Roman"/>
                <w:bCs/>
                <w:color w:val="000000"/>
              </w:rPr>
              <w:t>«Бегите к маме»</w:t>
            </w:r>
          </w:p>
          <w:p w:rsidR="00D327C6" w:rsidRPr="00D327C6" w:rsidRDefault="00D327C6" w:rsidP="00091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«Догони меня»</w:t>
            </w:r>
          </w:p>
        </w:tc>
        <w:tc>
          <w:tcPr>
            <w:tcW w:w="349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C6" w:rsidRPr="00EC18A8" w:rsidRDefault="00D327C6" w:rsidP="00091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18A8">
              <w:rPr>
                <w:rFonts w:ascii="Times New Roman" w:eastAsia="Times New Roman" w:hAnsi="Times New Roman" w:cs="Times New Roman"/>
                <w:bCs/>
                <w:color w:val="000000"/>
              </w:rPr>
              <w:t>Подвижная игра с речевым сопровождением «Кто живет у нас в квартире?»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27C6" w:rsidRPr="00EC18A8" w:rsidRDefault="00D327C6" w:rsidP="00091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«Матрешки и карусели»</w:t>
            </w:r>
          </w:p>
          <w:p w:rsidR="00D327C6" w:rsidRDefault="00D327C6" w:rsidP="0009178E">
            <w:r>
              <w:t>«Звоночек»</w:t>
            </w:r>
          </w:p>
        </w:tc>
        <w:tc>
          <w:tcPr>
            <w:tcW w:w="361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«Найди погремушку»</w:t>
            </w:r>
          </w:p>
          <w:p w:rsidR="00D327C6" w:rsidRPr="00D327C6" w:rsidRDefault="00D327C6" w:rsidP="00091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«Мой веселый, звонкий мяч»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358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7C6" w:rsidRPr="0051485B" w:rsidRDefault="00D327C6" w:rsidP="0009178E">
            <w:pPr>
              <w:ind w:left="188" w:right="113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9247F" w:rsidRDefault="00D327C6" w:rsidP="0009178E">
            <w:pPr>
              <w:rPr>
                <w:b/>
              </w:rPr>
            </w:pPr>
            <w:proofErr w:type="spellStart"/>
            <w:r w:rsidRPr="0019247F">
              <w:rPr>
                <w:b/>
              </w:rPr>
              <w:t>Физкульт</w:t>
            </w:r>
            <w:proofErr w:type="spellEnd"/>
            <w:r>
              <w:rPr>
                <w:b/>
              </w:rPr>
              <w:t xml:space="preserve"> </w:t>
            </w:r>
            <w:r w:rsidRPr="0019247F">
              <w:rPr>
                <w:b/>
              </w:rPr>
              <w:t>досуг</w:t>
            </w:r>
          </w:p>
        </w:tc>
        <w:tc>
          <w:tcPr>
            <w:tcW w:w="1276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jc w:val="center"/>
            </w:pP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2024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Социали</w:t>
            </w:r>
            <w:proofErr w:type="spellEnd"/>
          </w:p>
          <w:p w:rsidR="00D327C6" w:rsidRPr="0051485B" w:rsidRDefault="00D327C6" w:rsidP="000917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зация</w:t>
            </w:r>
            <w:proofErr w:type="spellEnd"/>
          </w:p>
          <w:p w:rsidR="00D327C6" w:rsidRDefault="00D327C6" w:rsidP="0009178E">
            <w:pPr>
              <w:jc w:val="center"/>
              <w:rPr>
                <w:b/>
                <w:sz w:val="28"/>
                <w:szCs w:val="28"/>
              </w:rPr>
            </w:pPr>
          </w:p>
          <w:p w:rsidR="00D327C6" w:rsidRPr="0051485B" w:rsidRDefault="00D327C6" w:rsidP="0009178E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rPr>
                <w:b/>
              </w:rPr>
            </w:pPr>
            <w:r w:rsidRPr="00EC18A8">
              <w:rPr>
                <w:b/>
              </w:rPr>
              <w:t>Сюжетно</w:t>
            </w:r>
            <w:r>
              <w:rPr>
                <w:b/>
              </w:rPr>
              <w:t>-</w:t>
            </w:r>
            <w:r w:rsidRPr="00EC18A8">
              <w:rPr>
                <w:b/>
              </w:rPr>
              <w:t>ролевые</w:t>
            </w:r>
          </w:p>
          <w:p w:rsidR="00D327C6" w:rsidRPr="00EC18A8" w:rsidRDefault="00D327C6" w:rsidP="0009178E">
            <w:pPr>
              <w:rPr>
                <w:b/>
              </w:rPr>
            </w:pPr>
            <w:r w:rsidRPr="00EC18A8">
              <w:rPr>
                <w:b/>
              </w:rPr>
              <w:t>игры</w:t>
            </w:r>
          </w:p>
        </w:tc>
        <w:tc>
          <w:tcPr>
            <w:tcW w:w="5095" w:type="dxa"/>
            <w:gridSpan w:val="6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D327C6" w:rsidRDefault="00D327C6" w:rsidP="0009178E">
            <w:r w:rsidRPr="009811C4">
              <w:rPr>
                <w:rFonts w:ascii="Calibri" w:eastAsia="Times New Roman" w:hAnsi="Calibri" w:cs="Times New Roman"/>
                <w:b/>
              </w:rPr>
              <w:t>«Детский сад»</w:t>
            </w:r>
            <w:r w:rsidRPr="006512EF">
              <w:t xml:space="preserve"> </w:t>
            </w:r>
            <w:r w:rsidRPr="006512EF">
              <w:rPr>
                <w:rFonts w:ascii="Calibri" w:eastAsia="Times New Roman" w:hAnsi="Calibri" w:cs="Times New Roman"/>
              </w:rPr>
              <w:t>Дети приходят в детский сад, их кормят завтраком, обедом, укладывают спать</w:t>
            </w:r>
            <w:r w:rsidRPr="006512EF">
              <w:t xml:space="preserve"> </w:t>
            </w:r>
            <w:r w:rsidRPr="006512EF">
              <w:rPr>
                <w:rFonts w:ascii="Calibri" w:eastAsia="Times New Roman" w:hAnsi="Calibri" w:cs="Times New Roman"/>
              </w:rPr>
              <w:t>Рассматривание помещения и оборудования групповой комнаты. Беседы: «Какая наша группа», «Что мы делаем в детском саду»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single" w:sz="6" w:space="0" w:color="auto"/>
            </w:tcBorders>
          </w:tcPr>
          <w:p w:rsidR="00D327C6" w:rsidRDefault="00D327C6" w:rsidP="0009178E">
            <w:r w:rsidRPr="009811C4">
              <w:rPr>
                <w:rFonts w:ascii="Calibri" w:eastAsia="Times New Roman" w:hAnsi="Calibri" w:cs="Times New Roman"/>
                <w:b/>
              </w:rPr>
              <w:t>«Строительство»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>Строители строят дом для разных игрушек, заборчик для зверей и домашних животных</w:t>
            </w:r>
            <w:r>
              <w:t>.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 w:rsidRPr="006512EF">
              <w:rPr>
                <w:rFonts w:ascii="Calibri" w:eastAsia="Times New Roman" w:hAnsi="Calibri" w:cs="Times New Roman"/>
              </w:rPr>
              <w:t xml:space="preserve">Рассматривание </w:t>
            </w:r>
            <w:r>
              <w:rPr>
                <w:rFonts w:ascii="Calibri" w:eastAsia="Times New Roman" w:hAnsi="Calibri" w:cs="Times New Roman"/>
              </w:rPr>
              <w:t xml:space="preserve">иллюстраций. </w:t>
            </w:r>
          </w:p>
          <w:p w:rsidR="00D327C6" w:rsidRDefault="00D327C6" w:rsidP="0009178E">
            <w:r>
              <w:rPr>
                <w:rFonts w:ascii="Calibri" w:eastAsia="Times New Roman" w:hAnsi="Calibri" w:cs="Times New Roman"/>
              </w:rPr>
              <w:t>Д/и</w:t>
            </w:r>
            <w:r w:rsidRPr="006512EF">
              <w:rPr>
                <w:rFonts w:ascii="Calibri" w:eastAsia="Times New Roman" w:hAnsi="Calibri" w:cs="Times New Roman"/>
              </w:rPr>
              <w:t xml:space="preserve"> «Построим зайке домик».</w:t>
            </w:r>
          </w:p>
        </w:tc>
        <w:tc>
          <w:tcPr>
            <w:tcW w:w="3995" w:type="dxa"/>
            <w:gridSpan w:val="3"/>
            <w:tcBorders>
              <w:top w:val="single" w:sz="18" w:space="0" w:color="auto"/>
              <w:right w:val="single" w:sz="8" w:space="0" w:color="auto"/>
            </w:tcBorders>
          </w:tcPr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 w:rsidRPr="009811C4">
              <w:rPr>
                <w:rFonts w:ascii="Calibri" w:eastAsia="Times New Roman" w:hAnsi="Calibri" w:cs="Times New Roman"/>
                <w:b/>
              </w:rPr>
              <w:t>«Семья»</w:t>
            </w:r>
            <w:r w:rsidRPr="006512EF">
              <w:t xml:space="preserve"> </w:t>
            </w:r>
            <w:r w:rsidRPr="006512EF">
              <w:rPr>
                <w:rFonts w:ascii="Calibri" w:eastAsia="Times New Roman" w:hAnsi="Calibri" w:cs="Times New Roman"/>
              </w:rPr>
              <w:t>Мама кормит, одевает, раздевает дочку, укладывает спать</w:t>
            </w:r>
            <w:r>
              <w:t>.</w:t>
            </w:r>
            <w:r w:rsidRPr="006512EF">
              <w:t xml:space="preserve"> </w:t>
            </w:r>
            <w:r w:rsidRPr="006512EF">
              <w:rPr>
                <w:rFonts w:ascii="Calibri" w:eastAsia="Times New Roman" w:hAnsi="Calibri" w:cs="Times New Roman"/>
              </w:rPr>
              <w:t xml:space="preserve">Рассматривание иллюстраций. Чтение: С. </w:t>
            </w:r>
            <w:proofErr w:type="spellStart"/>
            <w:r w:rsidRPr="006512EF">
              <w:rPr>
                <w:rFonts w:ascii="Calibri" w:eastAsia="Times New Roman" w:hAnsi="Calibri" w:cs="Times New Roman"/>
              </w:rPr>
              <w:t>Капутикян</w:t>
            </w:r>
            <w:proofErr w:type="spellEnd"/>
            <w:r w:rsidRPr="006512EF">
              <w:rPr>
                <w:rFonts w:ascii="Calibri" w:eastAsia="Times New Roman" w:hAnsi="Calibri" w:cs="Times New Roman"/>
              </w:rPr>
              <w:t xml:space="preserve"> «Маша обедает». </w:t>
            </w:r>
          </w:p>
          <w:p w:rsidR="00D327C6" w:rsidRDefault="00D327C6" w:rsidP="0009178E">
            <w:r>
              <w:rPr>
                <w:rFonts w:ascii="Calibri" w:eastAsia="Times New Roman" w:hAnsi="Calibri" w:cs="Times New Roman"/>
              </w:rPr>
              <w:t>Д/и</w:t>
            </w:r>
            <w:r w:rsidRPr="006512EF">
              <w:rPr>
                <w:rFonts w:ascii="Calibri" w:eastAsia="Times New Roman" w:hAnsi="Calibri" w:cs="Times New Roman"/>
              </w:rPr>
              <w:t>: «Напоим куклу чаем», «Уложим куклу спать»</w:t>
            </w:r>
          </w:p>
        </w:tc>
        <w:tc>
          <w:tcPr>
            <w:tcW w:w="243" w:type="dxa"/>
            <w:vMerge/>
            <w:tcBorders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2167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EC18A8" w:rsidRDefault="00D327C6" w:rsidP="0009178E">
            <w:pPr>
              <w:rPr>
                <w:b/>
              </w:rPr>
            </w:pPr>
            <w:r>
              <w:rPr>
                <w:b/>
              </w:rPr>
              <w:t>Театрализованные досуги</w:t>
            </w:r>
          </w:p>
        </w:tc>
        <w:tc>
          <w:tcPr>
            <w:tcW w:w="50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27C6" w:rsidRPr="009811C4" w:rsidRDefault="00D327C6" w:rsidP="0009178E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9811C4">
              <w:rPr>
                <w:rFonts w:ascii="Calibri" w:eastAsia="Times New Roman" w:hAnsi="Calibri" w:cs="Times New Roman"/>
                <w:b/>
              </w:rPr>
              <w:t>«Лягушата на болоте»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Цель: развивать воображение детей, навыки диалога.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Учить: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использовать выразительные интонации;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соотносить содержание с показом в драматизации</w:t>
            </w:r>
          </w:p>
          <w:p w:rsidR="00D327C6" w:rsidRDefault="00D327C6" w:rsidP="0009178E"/>
        </w:tc>
        <w:tc>
          <w:tcPr>
            <w:tcW w:w="7673" w:type="dxa"/>
            <w:gridSpan w:val="7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27C6" w:rsidRPr="00583E2B" w:rsidRDefault="00D327C6" w:rsidP="0009178E">
            <w:pPr>
              <w:jc w:val="center"/>
              <w:rPr>
                <w:rFonts w:ascii="Calibri" w:eastAsia="Times New Roman" w:hAnsi="Calibri" w:cs="Times New Roman"/>
              </w:rPr>
            </w:pPr>
            <w:r w:rsidRPr="009811C4">
              <w:rPr>
                <w:rFonts w:ascii="Calibri" w:eastAsia="Times New Roman" w:hAnsi="Calibri" w:cs="Times New Roman"/>
                <w:b/>
              </w:rPr>
              <w:t>«Жили гуси у бабуси»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Цель: дать детям положительный заряд эмоций.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Учить: 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следить за ходом изображаемого взрослым сюжета;</w:t>
            </w:r>
          </w:p>
          <w:p w:rsidR="00D327C6" w:rsidRPr="00583E2B" w:rsidRDefault="00D327C6" w:rsidP="000917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вовлекать в беседу по его содержанию.</w:t>
            </w:r>
          </w:p>
          <w:p w:rsidR="00D327C6" w:rsidRDefault="00D327C6" w:rsidP="0009178E"/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836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CA49C8" w:rsidRDefault="00D327C6" w:rsidP="0009178E">
            <w:pPr>
              <w:ind w:left="665" w:right="113"/>
              <w:rPr>
                <w:b/>
              </w:rPr>
            </w:pPr>
            <w:r w:rsidRPr="00CA49C8">
              <w:rPr>
                <w:b/>
              </w:rPr>
              <w:lastRenderedPageBreak/>
              <w:t>Труд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r w:rsidRPr="009811C4">
              <w:rPr>
                <w:rFonts w:ascii="Calibri" w:eastAsia="Times New Roman" w:hAnsi="Calibri" w:cs="Times New Roman"/>
                <w:b/>
                <w:i/>
              </w:rPr>
              <w:t>Хозяйственно-бытовой труд</w:t>
            </w:r>
          </w:p>
        </w:tc>
        <w:tc>
          <w:tcPr>
            <w:tcW w:w="12768" w:type="dxa"/>
            <w:gridSpan w:val="1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pPr>
              <w:tabs>
                <w:tab w:val="left" w:pos="2265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расставлять игрушки на свои места;</w:t>
            </w:r>
          </w:p>
          <w:p w:rsidR="00D327C6" w:rsidRDefault="00D327C6" w:rsidP="0009178E">
            <w:pPr>
              <w:tabs>
                <w:tab w:val="left" w:pos="2265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расставлять книжки на полку;</w:t>
            </w:r>
          </w:p>
          <w:p w:rsidR="00D327C6" w:rsidRDefault="00D327C6" w:rsidP="0009178E">
            <w:pPr>
              <w:jc w:val="center"/>
            </w:pPr>
            <w:r>
              <w:rPr>
                <w:rFonts w:ascii="Calibri" w:eastAsia="Times New Roman" w:hAnsi="Calibri" w:cs="Times New Roman"/>
              </w:rPr>
              <w:t>- поливать цветы</w:t>
            </w: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420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7C6" w:rsidRPr="00CA49C8" w:rsidRDefault="00D327C6" w:rsidP="0009178E">
            <w:pPr>
              <w:ind w:left="113" w:right="113"/>
              <w:rPr>
                <w:b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r w:rsidRPr="009811C4">
              <w:rPr>
                <w:rFonts w:ascii="Calibri" w:eastAsia="Times New Roman" w:hAnsi="Calibri" w:cs="Times New Roman"/>
                <w:b/>
                <w:i/>
              </w:rPr>
              <w:t>Труд на участке</w:t>
            </w:r>
          </w:p>
        </w:tc>
        <w:tc>
          <w:tcPr>
            <w:tcW w:w="1276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9811C4" w:rsidRDefault="00D327C6" w:rsidP="0009178E">
            <w:pPr>
              <w:tabs>
                <w:tab w:val="left" w:pos="2265"/>
              </w:tabs>
              <w:jc w:val="center"/>
              <w:rPr>
                <w:rFonts w:ascii="Calibri" w:eastAsia="Times New Roman" w:hAnsi="Calibri" w:cs="Times New Roman"/>
                <w:color w:val="000000"/>
                <w:spacing w:val="-1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Pr="009811C4">
              <w:rPr>
                <w:rFonts w:ascii="Calibri" w:eastAsia="Times New Roman" w:hAnsi="Calibri" w:cs="Times New Roman"/>
                <w:color w:val="000000"/>
                <w:spacing w:val="-1"/>
              </w:rPr>
              <w:t xml:space="preserve"> поливание песка для игры;</w:t>
            </w:r>
          </w:p>
          <w:p w:rsidR="00D327C6" w:rsidRPr="009811C4" w:rsidRDefault="00D327C6" w:rsidP="0009178E">
            <w:pPr>
              <w:tabs>
                <w:tab w:val="left" w:pos="2265"/>
              </w:tabs>
              <w:jc w:val="center"/>
              <w:rPr>
                <w:rFonts w:ascii="Calibri" w:eastAsia="Times New Roman" w:hAnsi="Calibri" w:cs="Times New Roman"/>
                <w:color w:val="000000"/>
                <w:spacing w:val="-2"/>
              </w:rPr>
            </w:pPr>
            <w:r w:rsidRPr="009811C4">
              <w:rPr>
                <w:rFonts w:ascii="Calibri" w:eastAsia="Times New Roman" w:hAnsi="Calibri" w:cs="Times New Roman"/>
                <w:color w:val="000000"/>
                <w:spacing w:val="-1"/>
              </w:rPr>
              <w:t>-</w:t>
            </w:r>
            <w:r w:rsidRPr="009811C4">
              <w:rPr>
                <w:rFonts w:ascii="Calibri" w:eastAsia="Times New Roman" w:hAnsi="Calibri" w:cs="Times New Roman"/>
                <w:color w:val="000000"/>
                <w:spacing w:val="-2"/>
              </w:rPr>
              <w:t xml:space="preserve"> подметание дорожки, ведущей к участку;</w:t>
            </w:r>
          </w:p>
          <w:p w:rsidR="00D327C6" w:rsidRPr="009811C4" w:rsidRDefault="00D327C6" w:rsidP="0009178E">
            <w:pPr>
              <w:tabs>
                <w:tab w:val="left" w:pos="2265"/>
              </w:tabs>
              <w:jc w:val="center"/>
              <w:rPr>
                <w:rFonts w:ascii="Calibri" w:eastAsia="Times New Roman" w:hAnsi="Calibri" w:cs="Times New Roman"/>
                <w:color w:val="000000"/>
                <w:spacing w:val="-2"/>
              </w:rPr>
            </w:pPr>
            <w:r w:rsidRPr="009811C4">
              <w:rPr>
                <w:rFonts w:ascii="Calibri" w:eastAsia="Times New Roman" w:hAnsi="Calibri" w:cs="Times New Roman"/>
                <w:color w:val="000000"/>
                <w:spacing w:val="-2"/>
              </w:rPr>
              <w:t>- кормление птиц;</w:t>
            </w:r>
          </w:p>
          <w:p w:rsidR="00D327C6" w:rsidRDefault="00D327C6" w:rsidP="0009178E">
            <w:pPr>
              <w:jc w:val="center"/>
            </w:pPr>
            <w:r w:rsidRPr="009811C4">
              <w:rPr>
                <w:rFonts w:ascii="Calibri" w:eastAsia="Times New Roman" w:hAnsi="Calibri" w:cs="Times New Roman"/>
                <w:color w:val="000000"/>
                <w:spacing w:val="-2"/>
              </w:rPr>
              <w:t>-</w:t>
            </w:r>
            <w:r w:rsidRPr="009811C4">
              <w:rPr>
                <w:rFonts w:ascii="Calibri" w:eastAsia="Times New Roman" w:hAnsi="Calibri" w:cs="Times New Roman"/>
                <w:color w:val="000000"/>
                <w:spacing w:val="-2"/>
                <w:w w:val="102"/>
              </w:rPr>
              <w:t xml:space="preserve"> сбор опавших листьев и другого мусора на участке</w:t>
            </w: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CA49C8" w:rsidRDefault="00D327C6" w:rsidP="0009178E">
            <w:pPr>
              <w:ind w:left="113" w:right="113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E11F47" w:rsidRDefault="00D327C6" w:rsidP="0009178E">
            <w:pPr>
              <w:rPr>
                <w:b/>
              </w:rPr>
            </w:pPr>
            <w:r w:rsidRPr="00E11F47">
              <w:rPr>
                <w:b/>
              </w:rPr>
              <w:t xml:space="preserve">Ребёнок и его </w:t>
            </w:r>
          </w:p>
          <w:p w:rsidR="00D327C6" w:rsidRDefault="00D327C6" w:rsidP="0009178E">
            <w:r w:rsidRPr="00E11F47">
              <w:rPr>
                <w:b/>
              </w:rPr>
              <w:t>здоровье</w:t>
            </w:r>
          </w:p>
        </w:tc>
        <w:tc>
          <w:tcPr>
            <w:tcW w:w="1276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Pr="003664CB" w:rsidRDefault="00D327C6" w:rsidP="0009178E">
            <w:pPr>
              <w:rPr>
                <w:rFonts w:ascii="Calibri" w:eastAsia="Times New Roman" w:hAnsi="Calibri" w:cs="Times New Roman"/>
              </w:rPr>
            </w:pPr>
            <w:r w:rsidRPr="003664CB">
              <w:rPr>
                <w:rFonts w:ascii="Calibri" w:eastAsia="Times New Roman" w:hAnsi="Calibri" w:cs="Times New Roman"/>
              </w:rPr>
              <w:t>Хорошо быть здоровым</w:t>
            </w:r>
            <w:r>
              <w:rPr>
                <w:rFonts w:ascii="Calibri" w:eastAsia="Times New Roman" w:hAnsi="Calibri" w:cs="Times New Roman"/>
              </w:rPr>
              <w:t>»</w:t>
            </w:r>
            <w:r w:rsidRPr="003664CB">
              <w:rPr>
                <w:rFonts w:ascii="Calibri" w:eastAsia="Times New Roman" w:hAnsi="Calibri" w:cs="Times New Roman"/>
              </w:rPr>
              <w:t xml:space="preserve"> Рассказ воспитателя о здоровье.</w:t>
            </w:r>
          </w:p>
          <w:p w:rsidR="00D327C6" w:rsidRPr="003664CB" w:rsidRDefault="00D327C6" w:rsidP="0009178E">
            <w:pPr>
              <w:rPr>
                <w:rFonts w:ascii="Calibri" w:eastAsia="Times New Roman" w:hAnsi="Calibri" w:cs="Times New Roman"/>
              </w:rPr>
            </w:pPr>
            <w:r w:rsidRPr="003664CB">
              <w:rPr>
                <w:rFonts w:ascii="Calibri" w:eastAsia="Times New Roman" w:hAnsi="Calibri" w:cs="Times New Roman"/>
              </w:rPr>
              <w:t xml:space="preserve">Чтение: 3.Александрова «Катя в яслях»,      </w:t>
            </w:r>
            <w:proofErr w:type="spellStart"/>
            <w:r w:rsidRPr="003664CB">
              <w:rPr>
                <w:rFonts w:ascii="Calibri" w:eastAsia="Times New Roman" w:hAnsi="Calibri" w:cs="Times New Roman"/>
              </w:rPr>
              <w:t>С.Капутикян</w:t>
            </w:r>
            <w:proofErr w:type="spellEnd"/>
            <w:r w:rsidRPr="003664CB">
              <w:rPr>
                <w:rFonts w:ascii="Calibri" w:eastAsia="Times New Roman" w:hAnsi="Calibri" w:cs="Times New Roman"/>
              </w:rPr>
              <w:t xml:space="preserve"> «Маша обедает», Е.Янковская «Я хожу в детский сад». </w:t>
            </w:r>
          </w:p>
          <w:p w:rsidR="00D327C6" w:rsidRDefault="00D327C6" w:rsidP="0009178E">
            <w:r w:rsidRPr="003664CB">
              <w:rPr>
                <w:rFonts w:ascii="Calibri" w:eastAsia="Times New Roman" w:hAnsi="Calibri" w:cs="Times New Roman"/>
              </w:rPr>
              <w:t>Д/и: «Угостим куклу чаем», «Уложим куклу спать», «Узнай и назови овощи», «Куда положить урожай зайчика», «Угадай на вкус», «Назови правильно»</w:t>
            </w: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859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ind w:left="113" w:right="113"/>
              <w:rPr>
                <w:b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3664CB" w:rsidRDefault="00D327C6" w:rsidP="0009178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AA333F">
              <w:rPr>
                <w:rFonts w:ascii="Calibri" w:eastAsia="Times New Roman" w:hAnsi="Calibri" w:cs="Times New Roman"/>
                <w:b/>
                <w:i/>
              </w:rPr>
              <w:t>«Безопасность ребенка в быту»</w:t>
            </w:r>
          </w:p>
          <w:p w:rsidR="00D327C6" w:rsidRDefault="00D327C6" w:rsidP="0009178E"/>
        </w:tc>
        <w:tc>
          <w:tcPr>
            <w:tcW w:w="1276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Pr="003664CB" w:rsidRDefault="00D327C6" w:rsidP="0009178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</w:t>
            </w:r>
            <w:r w:rsidRPr="003664CB">
              <w:rPr>
                <w:rFonts w:ascii="Calibri" w:eastAsia="Times New Roman" w:hAnsi="Calibri" w:cs="Times New Roman"/>
              </w:rPr>
              <w:t>Чтобы был порядок, все должно лежать на своих местах</w:t>
            </w:r>
            <w:r>
              <w:rPr>
                <w:rFonts w:ascii="Calibri" w:eastAsia="Times New Roman" w:hAnsi="Calibri" w:cs="Times New Roman"/>
              </w:rPr>
              <w:t>»</w:t>
            </w:r>
            <w:r w:rsidRPr="003664CB">
              <w:rPr>
                <w:rFonts w:ascii="Calibri" w:eastAsia="Times New Roman" w:hAnsi="Calibri" w:cs="Times New Roman"/>
              </w:rPr>
              <w:t xml:space="preserve"> Беседы: «Что где лежит», «Как мы убираем игрушки». </w:t>
            </w:r>
          </w:p>
          <w:p w:rsidR="00D327C6" w:rsidRPr="003664CB" w:rsidRDefault="00D327C6" w:rsidP="0009178E">
            <w:pPr>
              <w:jc w:val="both"/>
              <w:rPr>
                <w:rFonts w:ascii="Calibri" w:eastAsia="Times New Roman" w:hAnsi="Calibri" w:cs="Times New Roman"/>
              </w:rPr>
            </w:pPr>
            <w:r w:rsidRPr="003664CB">
              <w:rPr>
                <w:rFonts w:ascii="Calibri" w:eastAsia="Times New Roman" w:hAnsi="Calibri" w:cs="Times New Roman"/>
              </w:rPr>
              <w:t>Д/и: «У нас порядок», «Куда положить предмет».</w:t>
            </w:r>
          </w:p>
          <w:p w:rsidR="00D327C6" w:rsidRDefault="00D327C6" w:rsidP="0009178E">
            <w:pPr>
              <w:rPr>
                <w:rFonts w:ascii="Calibri" w:eastAsia="Times New Roman" w:hAnsi="Calibri" w:cs="Times New Roman"/>
              </w:rPr>
            </w:pPr>
            <w:r w:rsidRPr="003664CB">
              <w:rPr>
                <w:rFonts w:ascii="Calibri" w:eastAsia="Times New Roman" w:hAnsi="Calibri" w:cs="Times New Roman"/>
              </w:rPr>
              <w:t>С/</w:t>
            </w:r>
            <w:proofErr w:type="spellStart"/>
            <w:proofErr w:type="gramStart"/>
            <w:r w:rsidRPr="003664CB">
              <w:rPr>
                <w:rFonts w:ascii="Calibri" w:eastAsia="Times New Roman" w:hAnsi="Calibri" w:cs="Times New Roman"/>
              </w:rPr>
              <w:t>р</w:t>
            </w:r>
            <w:proofErr w:type="spellEnd"/>
            <w:proofErr w:type="gramEnd"/>
            <w:r w:rsidRPr="003664CB">
              <w:rPr>
                <w:rFonts w:ascii="Calibri" w:eastAsia="Times New Roman" w:hAnsi="Calibri" w:cs="Times New Roman"/>
              </w:rPr>
              <w:t xml:space="preserve"> игра «Детский сад</w:t>
            </w: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705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ind w:left="113" w:right="113"/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pPr>
              <w:rPr>
                <w:rFonts w:ascii="Calibri" w:eastAsia="Times New Roman" w:hAnsi="Calibri" w:cs="Times New Roman"/>
                <w:b/>
                <w:i/>
              </w:rPr>
            </w:pPr>
            <w:r w:rsidRPr="00AA333F">
              <w:rPr>
                <w:rFonts w:ascii="Calibri" w:eastAsia="Times New Roman" w:hAnsi="Calibri" w:cs="Times New Roman"/>
                <w:b/>
                <w:i/>
              </w:rPr>
              <w:t xml:space="preserve">«Ребенок и другие </w:t>
            </w:r>
          </w:p>
          <w:p w:rsidR="00D327C6" w:rsidRDefault="00D327C6" w:rsidP="0009178E">
            <w:r w:rsidRPr="00AA333F">
              <w:rPr>
                <w:rFonts w:ascii="Calibri" w:eastAsia="Times New Roman" w:hAnsi="Calibri" w:cs="Times New Roman"/>
                <w:b/>
                <w:i/>
              </w:rPr>
              <w:t>люди»</w:t>
            </w:r>
          </w:p>
        </w:tc>
        <w:tc>
          <w:tcPr>
            <w:tcW w:w="12768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>
            <w:r>
              <w:t>«</w:t>
            </w:r>
            <w:r w:rsidRPr="003664CB">
              <w:rPr>
                <w:rFonts w:ascii="Calibri" w:eastAsia="Times New Roman" w:hAnsi="Calibri" w:cs="Times New Roman"/>
              </w:rPr>
              <w:t>С кем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3664CB">
              <w:rPr>
                <w:rFonts w:ascii="Calibri" w:eastAsia="Times New Roman" w:hAnsi="Calibri" w:cs="Times New Roman"/>
              </w:rPr>
              <w:t>ты приходишь в детский сад</w:t>
            </w:r>
            <w:r>
              <w:rPr>
                <w:rFonts w:ascii="Calibri" w:eastAsia="Times New Roman" w:hAnsi="Calibri" w:cs="Times New Roman"/>
              </w:rPr>
              <w:t>»</w:t>
            </w:r>
            <w:r w:rsidRPr="003664CB">
              <w:rPr>
                <w:rFonts w:ascii="Calibri" w:eastAsia="Times New Roman" w:hAnsi="Calibri" w:cs="Times New Roman"/>
              </w:rPr>
              <w:t xml:space="preserve"> Беседа о членах семьи ребенка</w:t>
            </w: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405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E11F47" w:rsidRDefault="00D327C6" w:rsidP="0009178E">
            <w:pPr>
              <w:ind w:right="113"/>
              <w:jc w:val="center"/>
              <w:rPr>
                <w:b/>
              </w:rPr>
            </w:pPr>
            <w:r w:rsidRPr="00E11F47">
              <w:rPr>
                <w:b/>
              </w:rPr>
              <w:t>Познание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C5A2E" w:rsidRDefault="00D327C6" w:rsidP="0009178E">
            <w:pPr>
              <w:rPr>
                <w:b/>
              </w:rPr>
            </w:pPr>
            <w:r w:rsidRPr="001C5A2E">
              <w:rPr>
                <w:b/>
              </w:rPr>
              <w:t>Окружающий мир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proofErr w:type="gramStart"/>
            <w:r>
              <w:t xml:space="preserve"> №</w:t>
            </w:r>
            <w:r w:rsidR="0009178E">
              <w:rPr>
                <w:rStyle w:val="a3"/>
              </w:rPr>
              <w:t xml:space="preserve"> </w:t>
            </w:r>
            <w:r w:rsidR="0009178E">
              <w:rPr>
                <w:rStyle w:val="FontStyle139"/>
              </w:rPr>
              <w:t>З</w:t>
            </w:r>
            <w:proofErr w:type="gramEnd"/>
            <w:r w:rsidR="0009178E">
              <w:rPr>
                <w:rStyle w:val="FontStyle139"/>
              </w:rPr>
              <w:t>дравствуйте!</w:t>
            </w:r>
          </w:p>
        </w:tc>
        <w:tc>
          <w:tcPr>
            <w:tcW w:w="2744" w:type="dxa"/>
            <w:gridSpan w:val="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</w:t>
            </w:r>
            <w:r w:rsidR="0009178E">
              <w:t xml:space="preserve"> </w:t>
            </w:r>
            <w:r w:rsidR="0009178E">
              <w:rPr>
                <w:rStyle w:val="FontStyle139"/>
              </w:rPr>
              <w:t>Что нам осень подарила?</w:t>
            </w:r>
          </w:p>
        </w:tc>
        <w:tc>
          <w:tcPr>
            <w:tcW w:w="353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№1 </w:t>
            </w:r>
            <w:r w:rsidRPr="006B7CA3">
              <w:rPr>
                <w:rStyle w:val="FontStyle141"/>
                <w:rFonts w:cs="Adobe Arabic"/>
                <w:b w:val="0"/>
              </w:rPr>
              <w:t>ИГРУШКИ</w:t>
            </w:r>
            <w:r w:rsidRPr="006B7CA3">
              <w:rPr>
                <w:rStyle w:val="FontStyle141"/>
                <w:rFonts w:ascii="Adobe Arabic" w:hAnsi="Adobe Arabic" w:cs="Adobe Arabic"/>
                <w:b w:val="0"/>
              </w:rPr>
              <w:t xml:space="preserve"> </w:t>
            </w:r>
            <w:r w:rsidRPr="006B7CA3">
              <w:rPr>
                <w:rStyle w:val="FontStyle141"/>
                <w:rFonts w:cs="Adobe Arabic"/>
                <w:b w:val="0"/>
              </w:rPr>
              <w:t>В</w:t>
            </w:r>
            <w:r w:rsidRPr="006B7CA3">
              <w:rPr>
                <w:rStyle w:val="FontStyle141"/>
                <w:rFonts w:ascii="Adobe Arabic" w:hAnsi="Adobe Arabic" w:cs="Adobe Arabic"/>
                <w:b w:val="0"/>
              </w:rPr>
              <w:t xml:space="preserve"> </w:t>
            </w:r>
            <w:r w:rsidRPr="006B7CA3">
              <w:rPr>
                <w:rStyle w:val="FontStyle141"/>
                <w:rFonts w:cs="Adobe Arabic"/>
                <w:b w:val="0"/>
              </w:rPr>
              <w:t>НАШЕЙ</w:t>
            </w:r>
            <w:r w:rsidRPr="006B7CA3">
              <w:rPr>
                <w:rStyle w:val="FontStyle141"/>
                <w:rFonts w:ascii="Adobe Arabic" w:hAnsi="Adobe Arabic" w:cs="Adobe Arabic"/>
                <w:b w:val="0"/>
              </w:rPr>
              <w:t xml:space="preserve"> </w:t>
            </w:r>
            <w:r w:rsidRPr="006B7CA3">
              <w:rPr>
                <w:rStyle w:val="FontStyle141"/>
                <w:rFonts w:cs="Adobe Arabic"/>
                <w:b w:val="0"/>
              </w:rPr>
              <w:t>КОМНАТЕ</w:t>
            </w:r>
            <w:r>
              <w:rPr>
                <w:rStyle w:val="FontStyle141"/>
                <w:rFonts w:cs="Adobe Arabic"/>
                <w:b w:val="0"/>
              </w:rPr>
              <w:t xml:space="preserve">  стр33 №1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№4</w:t>
            </w:r>
            <w:r w:rsidR="009629BE">
              <w:rPr>
                <w:rStyle w:val="FontStyle139"/>
              </w:rPr>
              <w:t>«Листопад, листопад, засыпает старый сад...».</w:t>
            </w:r>
          </w:p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420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E11F47" w:rsidRDefault="00D327C6" w:rsidP="0009178E">
            <w:pPr>
              <w:ind w:left="113" w:right="113"/>
              <w:rPr>
                <w:b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C5A2E" w:rsidRDefault="00D327C6" w:rsidP="0009178E">
            <w:pPr>
              <w:rPr>
                <w:b/>
              </w:rPr>
            </w:pPr>
            <w:r w:rsidRPr="001C5A2E">
              <w:rPr>
                <w:b/>
              </w:rPr>
              <w:t>Опытн</w:t>
            </w:r>
            <w:proofErr w:type="gramStart"/>
            <w:r w:rsidRPr="001C5A2E">
              <w:rPr>
                <w:b/>
              </w:rPr>
              <w:t>о-</w:t>
            </w:r>
            <w:proofErr w:type="gramEnd"/>
            <w:r w:rsidRPr="001C5A2E">
              <w:rPr>
                <w:b/>
              </w:rPr>
              <w:t xml:space="preserve"> </w:t>
            </w:r>
            <w:proofErr w:type="spellStart"/>
            <w:r w:rsidRPr="001C5A2E">
              <w:rPr>
                <w:b/>
              </w:rPr>
              <w:t>эксперим</w:t>
            </w:r>
            <w:proofErr w:type="spellEnd"/>
          </w:p>
          <w:p w:rsidR="00D327C6" w:rsidRDefault="00D327C6" w:rsidP="0009178E">
            <w:r w:rsidRPr="001C5A2E">
              <w:rPr>
                <w:b/>
              </w:rPr>
              <w:t>деятельность</w:t>
            </w:r>
          </w:p>
        </w:tc>
        <w:tc>
          <w:tcPr>
            <w:tcW w:w="1276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показать, что осенний дождь может быть разным;</w:t>
            </w:r>
          </w:p>
          <w:p w:rsidR="00D327C6" w:rsidRDefault="00D327C6" w:rsidP="0009178E">
            <w:r>
              <w:t>- обратить внимание на то, что сухой песок рассыпается, а если его полить (или если он после дождя), то песок становится влажным, из него можно лепить</w:t>
            </w:r>
          </w:p>
          <w:p w:rsidR="00D327C6" w:rsidRDefault="00D327C6" w:rsidP="0009178E"/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525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E11F47" w:rsidRDefault="00D327C6" w:rsidP="0009178E">
            <w:pPr>
              <w:ind w:left="113" w:right="113"/>
              <w:rPr>
                <w:b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C5A2E" w:rsidRDefault="00D327C6" w:rsidP="0009178E">
            <w:pPr>
              <w:rPr>
                <w:b/>
              </w:rPr>
            </w:pPr>
            <w:proofErr w:type="spellStart"/>
            <w:r w:rsidRPr="001C5A2E">
              <w:rPr>
                <w:b/>
              </w:rPr>
              <w:t>Экологич</w:t>
            </w:r>
            <w:proofErr w:type="gramStart"/>
            <w:r w:rsidRPr="001C5A2E">
              <w:rPr>
                <w:b/>
              </w:rPr>
              <w:t>.и</w:t>
            </w:r>
            <w:proofErr w:type="gramEnd"/>
            <w:r w:rsidRPr="001C5A2E">
              <w:rPr>
                <w:b/>
              </w:rPr>
              <w:t>гры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327C6" w:rsidRDefault="00D327C6" w:rsidP="0009178E">
            <w:r>
              <w:t xml:space="preserve">«Найди </w:t>
            </w:r>
            <w:proofErr w:type="gramStart"/>
            <w:r>
              <w:t>самый</w:t>
            </w:r>
            <w:proofErr w:type="gramEnd"/>
            <w:r>
              <w:t xml:space="preserve"> красивый», «Найди самый большой», «Найди такой же (по цвету, величине)»</w:t>
            </w:r>
          </w:p>
          <w:p w:rsidR="00D327C6" w:rsidRDefault="00D327C6" w:rsidP="0009178E"/>
        </w:tc>
        <w:tc>
          <w:tcPr>
            <w:tcW w:w="7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327C6" w:rsidRDefault="00D327C6" w:rsidP="0009178E">
            <w:pPr>
              <w:shd w:val="clear" w:color="auto" w:fill="FFFFFF"/>
              <w:ind w:left="55" w:right="10" w:firstLine="302"/>
              <w:jc w:val="both"/>
            </w:pPr>
            <w:r>
              <w:rPr>
                <w:color w:val="000000"/>
                <w:spacing w:val="-1"/>
              </w:rPr>
              <w:t xml:space="preserve">«Угадай растение по описанию», «Найди листок, какой </w:t>
            </w:r>
            <w:r>
              <w:rPr>
                <w:color w:val="000000"/>
                <w:spacing w:val="-2"/>
              </w:rPr>
              <w:t>покажу», «Да или нет», «Чудесный мешочек» (овощи и фрук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>ты), «Узнай на вкус» (овощи и фрукты).</w:t>
            </w:r>
          </w:p>
          <w:p w:rsidR="00D327C6" w:rsidRDefault="00D327C6" w:rsidP="0009178E"/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375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ind w:left="113" w:right="113"/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C5A2E" w:rsidRDefault="00D327C6" w:rsidP="0009178E">
            <w:pPr>
              <w:rPr>
                <w:b/>
              </w:rPr>
            </w:pPr>
            <w:r w:rsidRPr="001C5A2E">
              <w:rPr>
                <w:b/>
              </w:rPr>
              <w:t>Математика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 </w:t>
            </w:r>
            <w:r w:rsidR="0009178E">
              <w:t>шар и куб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</w:t>
            </w:r>
            <w:r w:rsidR="0009178E">
              <w:rPr>
                <w:rStyle w:val="FontStyle139"/>
              </w:rPr>
              <w:t>Кошечки.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D327C6" w:rsidRPr="006B7CA3" w:rsidRDefault="00D327C6" w:rsidP="0009178E">
            <w:pPr>
              <w:rPr>
                <w:rFonts w:ascii="Times New Roman" w:hAnsi="Times New Roman" w:cs="Times New Roman"/>
              </w:rPr>
            </w:pPr>
            <w:proofErr w:type="spellStart"/>
            <w:r>
              <w:t>Нод</w:t>
            </w:r>
            <w:proofErr w:type="spellEnd"/>
            <w:r>
              <w:t xml:space="preserve"> №1 </w:t>
            </w:r>
            <w:proofErr w:type="spellStart"/>
            <w:r>
              <w:rPr>
                <w:rStyle w:val="FontStyle131"/>
              </w:rPr>
              <w:t>Один</w:t>
            </w:r>
            <w:proofErr w:type="gramStart"/>
            <w:r>
              <w:rPr>
                <w:rStyle w:val="FontStyle131"/>
              </w:rPr>
              <w:t>,м</w:t>
            </w:r>
            <w:proofErr w:type="gramEnd"/>
            <w:r>
              <w:rPr>
                <w:rStyle w:val="FontStyle131"/>
              </w:rPr>
              <w:t>ного,ни</w:t>
            </w:r>
            <w:proofErr w:type="spellEnd"/>
            <w:r>
              <w:rPr>
                <w:rStyle w:val="FontStyle131"/>
              </w:rPr>
              <w:t xml:space="preserve"> одного.стр.35 №2</w:t>
            </w:r>
          </w:p>
        </w:tc>
        <w:tc>
          <w:tcPr>
            <w:tcW w:w="3770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629BE" w:rsidRDefault="00D327C6" w:rsidP="009629BE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139"/>
              </w:rPr>
            </w:pPr>
            <w:proofErr w:type="spellStart"/>
            <w:r>
              <w:t>Нод</w:t>
            </w:r>
            <w:proofErr w:type="spellEnd"/>
            <w:r>
              <w:t xml:space="preserve"> №2</w:t>
            </w:r>
            <w:r w:rsidR="009629BE">
              <w:rPr>
                <w:rStyle w:val="FontStyle139"/>
              </w:rPr>
              <w:t>Путешествие в зоопарк.</w:t>
            </w:r>
          </w:p>
          <w:p w:rsidR="00D327C6" w:rsidRDefault="00D327C6" w:rsidP="0009178E"/>
        </w:tc>
        <w:tc>
          <w:tcPr>
            <w:tcW w:w="243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810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ind w:left="113" w:right="113"/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1C5A2E" w:rsidRDefault="00D327C6" w:rsidP="0009178E">
            <w:pPr>
              <w:rPr>
                <w:b/>
              </w:rPr>
            </w:pPr>
            <w:r w:rsidRPr="001C5A2E">
              <w:rPr>
                <w:b/>
              </w:rPr>
              <w:t>Математические</w:t>
            </w:r>
          </w:p>
          <w:p w:rsidR="00D327C6" w:rsidRDefault="00D327C6" w:rsidP="0009178E">
            <w:r w:rsidRPr="001C5A2E">
              <w:rPr>
                <w:b/>
              </w:rPr>
              <w:t>игры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7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3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27C6" w:rsidRPr="006B7CA3" w:rsidRDefault="00D327C6" w:rsidP="0009178E">
            <w:pPr>
              <w:pStyle w:val="Style14"/>
              <w:widowControl/>
              <w:tabs>
                <w:tab w:val="left" w:pos="475"/>
              </w:tabs>
              <w:spacing w:before="62" w:line="312" w:lineRule="exact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>
              <w:rPr>
                <w:rStyle w:val="FontStyle142"/>
              </w:rPr>
              <w:t>«</w:t>
            </w:r>
            <w:r w:rsidRPr="006B7CA3">
              <w:rPr>
                <w:rStyle w:val="FontStyle142"/>
                <w:b w:val="0"/>
                <w:i w:val="0"/>
              </w:rPr>
              <w:t>Ромашка»,</w:t>
            </w:r>
            <w:r>
              <w:rPr>
                <w:rStyle w:val="FontStyle142"/>
              </w:rPr>
              <w:t xml:space="preserve"> </w:t>
            </w:r>
            <w:r w:rsidRPr="006B7CA3">
              <w:rPr>
                <w:rStyle w:val="FontStyle142"/>
                <w:b w:val="0"/>
                <w:i w:val="0"/>
              </w:rPr>
              <w:t>Букет», «Бабочки»</w:t>
            </w:r>
            <w:r>
              <w:rPr>
                <w:rStyle w:val="FontStyle142"/>
                <w:b w:val="0"/>
                <w:i w:val="0"/>
              </w:rPr>
              <w:t>.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70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ind w:left="113" w:right="113"/>
            </w:pP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27C6" w:rsidRDefault="0009178E" w:rsidP="0009178E">
            <w:pPr>
              <w:jc w:val="center"/>
            </w:pPr>
            <w:r>
              <w:rPr>
                <w:rStyle w:val="FontStyle139"/>
              </w:rPr>
              <w:t>Башенка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35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37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D327C6" w:rsidRDefault="00D327C6" w:rsidP="0009178E"/>
        </w:tc>
        <w:tc>
          <w:tcPr>
            <w:tcW w:w="24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43" w:type="dxa"/>
          <w:cantSplit/>
          <w:trHeight w:val="495"/>
        </w:trPr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D327C6" w:rsidRDefault="00D327C6" w:rsidP="0009178E">
            <w:pPr>
              <w:ind w:left="113" w:right="113"/>
            </w:pPr>
          </w:p>
        </w:tc>
        <w:tc>
          <w:tcPr>
            <w:tcW w:w="20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27C6" w:rsidRPr="00D327C6" w:rsidRDefault="00D327C6" w:rsidP="0009178E">
            <w:pPr>
              <w:rPr>
                <w:b/>
              </w:rPr>
            </w:pPr>
            <w:r w:rsidRPr="001C5A2E">
              <w:rPr>
                <w:b/>
              </w:rPr>
              <w:t>Конструктивные игры</w:t>
            </w:r>
          </w:p>
        </w:tc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2744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35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27C6" w:rsidRDefault="00D327C6" w:rsidP="0009178E"/>
        </w:tc>
        <w:tc>
          <w:tcPr>
            <w:tcW w:w="377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D327C6" w:rsidRDefault="009629BE" w:rsidP="0009178E">
            <w:r>
              <w:rPr>
                <w:rStyle w:val="FontStyle139"/>
              </w:rPr>
              <w:t>Башенка и лесенка</w:t>
            </w:r>
          </w:p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43" w:type="dxa"/>
          <w:cantSplit/>
          <w:trHeight w:val="80"/>
        </w:trPr>
        <w:tc>
          <w:tcPr>
            <w:tcW w:w="16132" w:type="dxa"/>
            <w:gridSpan w:val="1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textDirection w:val="btLr"/>
          </w:tcPr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43" w:type="dxa"/>
          <w:cantSplit/>
          <w:trHeight w:val="975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464B8E" w:rsidRDefault="00D327C6" w:rsidP="0009178E">
            <w:pPr>
              <w:rPr>
                <w:sz w:val="28"/>
                <w:szCs w:val="28"/>
              </w:rPr>
            </w:pPr>
            <w:r w:rsidRPr="00464B8E">
              <w:rPr>
                <w:sz w:val="28"/>
                <w:szCs w:val="28"/>
              </w:rPr>
              <w:t>коммуникация</w:t>
            </w:r>
          </w:p>
          <w:p w:rsidR="00D327C6" w:rsidRPr="00464B8E" w:rsidRDefault="00D327C6" w:rsidP="0009178E">
            <w:pPr>
              <w:rPr>
                <w:sz w:val="28"/>
                <w:szCs w:val="28"/>
              </w:rPr>
            </w:pPr>
          </w:p>
          <w:p w:rsidR="00D327C6" w:rsidRPr="00464B8E" w:rsidRDefault="00D327C6" w:rsidP="0009178E">
            <w:pPr>
              <w:rPr>
                <w:sz w:val="28"/>
                <w:szCs w:val="28"/>
              </w:rPr>
            </w:pPr>
          </w:p>
          <w:p w:rsidR="00D327C6" w:rsidRPr="00464B8E" w:rsidRDefault="00D327C6" w:rsidP="0009178E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464B8E" w:rsidRDefault="00D327C6" w:rsidP="0009178E">
            <w:pPr>
              <w:rPr>
                <w:b/>
              </w:rPr>
            </w:pPr>
            <w:r w:rsidRPr="00464B8E">
              <w:rPr>
                <w:b/>
              </w:rPr>
              <w:t>Утренние беседы</w:t>
            </w:r>
          </w:p>
        </w:tc>
        <w:tc>
          <w:tcPr>
            <w:tcW w:w="277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D327C6" w:rsidRDefault="00D327C6" w:rsidP="0009178E">
            <w:r>
              <w:rPr>
                <w:b/>
              </w:rPr>
              <w:t>«Наш детский сад»</w:t>
            </w:r>
            <w:r>
              <w:t xml:space="preserve"> Цель: помочь детям лучше узнать детский сад, полюбить его. Воспитывать уважение к старшим, умение играть дружно со сверстниками.</w:t>
            </w:r>
          </w:p>
          <w:p w:rsidR="00D327C6" w:rsidRDefault="00D327C6" w:rsidP="0009178E"/>
        </w:tc>
        <w:tc>
          <w:tcPr>
            <w:tcW w:w="2744" w:type="dxa"/>
            <w:gridSpan w:val="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327C6" w:rsidRDefault="00D327C6" w:rsidP="0009178E">
            <w:pPr>
              <w:jc w:val="center"/>
              <w:rPr>
                <w:i/>
              </w:rPr>
            </w:pPr>
            <w:r>
              <w:rPr>
                <w:b/>
              </w:rPr>
              <w:t>«Осень золотая»</w:t>
            </w:r>
            <w:r>
              <w:t xml:space="preserve"> </w:t>
            </w:r>
            <w:r>
              <w:rPr>
                <w:i/>
              </w:rPr>
              <w:t>(рассматривание иллюстраций в альбоме)</w:t>
            </w:r>
          </w:p>
          <w:p w:rsidR="00D327C6" w:rsidRDefault="00D327C6" w:rsidP="0009178E">
            <w:r>
              <w:t>Цель: воспитывать у детей любовь к природе родного края, желание бережно к ней относиться.</w:t>
            </w:r>
          </w:p>
          <w:p w:rsidR="00D327C6" w:rsidRDefault="00D327C6" w:rsidP="0009178E"/>
        </w:tc>
        <w:tc>
          <w:tcPr>
            <w:tcW w:w="353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D327C6" w:rsidRDefault="00D327C6" w:rsidP="0009178E">
            <w:r>
              <w:t>Закрепить знания о средствах передвижения.</w:t>
            </w:r>
          </w:p>
          <w:p w:rsidR="00D327C6" w:rsidRDefault="00D327C6" w:rsidP="0009178E">
            <w:r>
              <w:t>Познакомить с правилами поведения.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D327C6" w:rsidRDefault="00D327C6" w:rsidP="0009178E">
            <w:pPr>
              <w:jc w:val="center"/>
            </w:pPr>
            <w:r>
              <w:rPr>
                <w:b/>
              </w:rPr>
              <w:t>«Я, ты, он, она»</w:t>
            </w:r>
          </w:p>
          <w:p w:rsidR="00D327C6" w:rsidRDefault="00D327C6" w:rsidP="0009178E">
            <w:r>
              <w:t>Цель: продолжать формировать у детей образ Я.  Помогать  осознавать себя. Формировать у детей доброжелательное отношение  друг к другу.</w:t>
            </w:r>
            <w:r>
              <w:tab/>
            </w:r>
          </w:p>
          <w:p w:rsidR="00D327C6" w:rsidRDefault="00D327C6" w:rsidP="0009178E"/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43" w:type="dxa"/>
          <w:cantSplit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464B8E" w:rsidRDefault="00D327C6" w:rsidP="0009178E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7C6" w:rsidRPr="00D327C6" w:rsidRDefault="00D327C6" w:rsidP="0009178E">
            <w:pPr>
              <w:jc w:val="center"/>
              <w:rPr>
                <w:b/>
              </w:rPr>
            </w:pPr>
            <w:r w:rsidRPr="00D327C6">
              <w:rPr>
                <w:b/>
              </w:rPr>
              <w:t>Развитие речи</w:t>
            </w: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</w:t>
            </w:r>
            <w:r w:rsidR="0009178E">
              <w:t xml:space="preserve"> </w:t>
            </w:r>
            <w:r w:rsidR="0009178E">
              <w:rPr>
                <w:rStyle w:val="a3"/>
              </w:rPr>
              <w:t xml:space="preserve"> </w:t>
            </w:r>
            <w:r w:rsidR="0009178E">
              <w:rPr>
                <w:rStyle w:val="FontStyle139"/>
              </w:rPr>
              <w:t>Звуковая культура речи: звук [у].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C6" w:rsidRPr="009629BE" w:rsidRDefault="00D327C6" w:rsidP="009629BE">
            <w:pPr>
              <w:pStyle w:val="Style24"/>
              <w:widowControl/>
              <w:tabs>
                <w:tab w:val="left" w:pos="240"/>
              </w:tabs>
              <w:spacing w:line="240" w:lineRule="auto"/>
              <w:ind w:left="14"/>
              <w:rPr>
                <w:sz w:val="20"/>
                <w:szCs w:val="20"/>
              </w:rPr>
            </w:pPr>
            <w:proofErr w:type="spellStart"/>
            <w:r>
              <w:t>Нод</w:t>
            </w:r>
            <w:proofErr w:type="spellEnd"/>
            <w:r>
              <w:t xml:space="preserve">  </w:t>
            </w:r>
            <w:r w:rsidR="0009178E">
              <w:rPr>
                <w:rStyle w:val="FontStyle139"/>
              </w:rPr>
              <w:t>Звуковая культура речи: звуки [у], [а].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27C6" w:rsidRDefault="00D327C6" w:rsidP="0009178E">
            <w:proofErr w:type="spellStart"/>
            <w:r>
              <w:t>Нод</w:t>
            </w:r>
            <w:proofErr w:type="spellEnd"/>
            <w:r>
              <w:t xml:space="preserve"> №1 </w:t>
            </w:r>
            <w:r w:rsidRPr="00D327C6">
              <w:rPr>
                <w:rStyle w:val="FontStyle141"/>
                <w:b w:val="0"/>
              </w:rPr>
              <w:t>ЗВУКОВАЯ КУЛЬТУРА РЕЧИ: ЗВУК [О]</w:t>
            </w:r>
            <w:proofErr w:type="gramStart"/>
            <w:r w:rsidRPr="00D327C6">
              <w:rPr>
                <w:rStyle w:val="FontStyle141"/>
                <w:b w:val="0"/>
              </w:rPr>
              <w:t>.</w:t>
            </w:r>
            <w:proofErr w:type="gramEnd"/>
            <w:r>
              <w:rPr>
                <w:rStyle w:val="FontStyle141"/>
                <w:b w:val="0"/>
              </w:rPr>
              <w:t xml:space="preserve"> </w:t>
            </w:r>
            <w:proofErr w:type="gramStart"/>
            <w:r>
              <w:rPr>
                <w:rStyle w:val="FontStyle141"/>
                <w:b w:val="0"/>
              </w:rPr>
              <w:t>с</w:t>
            </w:r>
            <w:proofErr w:type="gramEnd"/>
            <w:r>
              <w:rPr>
                <w:rStyle w:val="FontStyle141"/>
                <w:b w:val="0"/>
              </w:rPr>
              <w:t>тр.36 № 3</w:t>
            </w:r>
          </w:p>
        </w:tc>
        <w:tc>
          <w:tcPr>
            <w:tcW w:w="3770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27C6" w:rsidRDefault="009629BE" w:rsidP="0009178E">
            <w:r>
              <w:rPr>
                <w:rStyle w:val="FontStyle139"/>
              </w:rPr>
              <w:t>Рассматривание иллюстраций к русской на</w:t>
            </w:r>
            <w:r>
              <w:rPr>
                <w:rStyle w:val="FontStyle139"/>
              </w:rPr>
              <w:softHyphen/>
              <w:t>родной сказке «Колобок</w:t>
            </w:r>
          </w:p>
        </w:tc>
      </w:tr>
      <w:tr w:rsidR="00D327C6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43" w:type="dxa"/>
          <w:cantSplit/>
          <w:trHeight w:val="225"/>
        </w:trPr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D327C6" w:rsidRPr="00464B8E" w:rsidRDefault="00D327C6" w:rsidP="0009178E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327C6" w:rsidRPr="00D327C6" w:rsidRDefault="00D327C6" w:rsidP="0009178E">
            <w:pPr>
              <w:rPr>
                <w:b/>
              </w:rPr>
            </w:pPr>
            <w:r w:rsidRPr="00D327C6">
              <w:rPr>
                <w:b/>
              </w:rPr>
              <w:t>Игры по р</w:t>
            </w:r>
            <w:proofErr w:type="gramStart"/>
            <w:r w:rsidRPr="00D327C6">
              <w:rPr>
                <w:b/>
              </w:rPr>
              <w:t>.р</w:t>
            </w:r>
            <w:proofErr w:type="gramEnd"/>
            <w:r w:rsidRPr="00D327C6">
              <w:rPr>
                <w:b/>
              </w:rPr>
              <w:t>ечи</w:t>
            </w:r>
          </w:p>
        </w:tc>
        <w:tc>
          <w:tcPr>
            <w:tcW w:w="277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D327C6" w:rsidRDefault="00D91E98" w:rsidP="0009178E">
            <w:r w:rsidRPr="00D91E98">
              <w:t>"Угадай-ка"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C6" w:rsidRDefault="00D91E98" w:rsidP="0009178E">
            <w:r w:rsidRPr="00D91E98">
              <w:t>"Путаница"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27C6" w:rsidRPr="00D327C6" w:rsidRDefault="00D327C6" w:rsidP="0009178E">
            <w:pPr>
              <w:rPr>
                <w:b/>
              </w:rPr>
            </w:pPr>
            <w:r w:rsidRPr="00D327C6">
              <w:rPr>
                <w:rStyle w:val="FontStyle141"/>
                <w:b w:val="0"/>
              </w:rPr>
              <w:t>Угадай, чего не хватает».</w:t>
            </w:r>
          </w:p>
        </w:tc>
        <w:tc>
          <w:tcPr>
            <w:tcW w:w="3770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327C6" w:rsidRDefault="00D327C6" w:rsidP="0009178E"/>
        </w:tc>
      </w:tr>
      <w:tr w:rsidR="00831444" w:rsidTr="000917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43" w:type="dxa"/>
          <w:cantSplit/>
          <w:trHeight w:val="45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31444" w:rsidRPr="00464B8E" w:rsidRDefault="00831444" w:rsidP="0009178E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444" w:rsidRPr="00D327C6" w:rsidRDefault="00831444" w:rsidP="0009178E">
            <w:pPr>
              <w:rPr>
                <w:b/>
              </w:rPr>
            </w:pPr>
            <w:r w:rsidRPr="00D327C6">
              <w:rPr>
                <w:b/>
              </w:rPr>
              <w:t>Словесные игры</w:t>
            </w:r>
          </w:p>
        </w:tc>
        <w:tc>
          <w:tcPr>
            <w:tcW w:w="2794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1444" w:rsidRDefault="00831444" w:rsidP="0009178E"/>
        </w:tc>
        <w:tc>
          <w:tcPr>
            <w:tcW w:w="272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1444" w:rsidRDefault="00831444" w:rsidP="0009178E"/>
        </w:tc>
        <w:tc>
          <w:tcPr>
            <w:tcW w:w="3539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1444" w:rsidRDefault="00831444" w:rsidP="0009178E"/>
        </w:tc>
        <w:tc>
          <w:tcPr>
            <w:tcW w:w="377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31444" w:rsidRDefault="00831444" w:rsidP="0009178E"/>
        </w:tc>
      </w:tr>
      <w:tr w:rsidR="00831444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trHeight w:val="540"/>
        </w:trPr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D91E98" w:rsidRDefault="00831444" w:rsidP="0009178E">
            <w:pPr>
              <w:ind w:left="485" w:right="113"/>
              <w:rPr>
                <w:b/>
              </w:rPr>
            </w:pPr>
            <w:r w:rsidRPr="00831444">
              <w:rPr>
                <w:b/>
              </w:rPr>
              <w:t xml:space="preserve">Художественная </w:t>
            </w:r>
          </w:p>
          <w:p w:rsidR="00831444" w:rsidRPr="00831444" w:rsidRDefault="00831444" w:rsidP="0009178E">
            <w:pPr>
              <w:ind w:right="113"/>
              <w:jc w:val="center"/>
              <w:rPr>
                <w:b/>
              </w:rPr>
            </w:pPr>
            <w:r w:rsidRPr="00831444">
              <w:rPr>
                <w:b/>
              </w:rPr>
              <w:t>литература</w:t>
            </w:r>
          </w:p>
        </w:tc>
        <w:tc>
          <w:tcPr>
            <w:tcW w:w="2027" w:type="dxa"/>
          </w:tcPr>
          <w:p w:rsidR="00831444" w:rsidRPr="00831444" w:rsidRDefault="00831444" w:rsidP="0009178E">
            <w:pPr>
              <w:rPr>
                <w:b/>
              </w:rPr>
            </w:pPr>
            <w:proofErr w:type="spellStart"/>
            <w:r w:rsidRPr="00831444">
              <w:rPr>
                <w:b/>
              </w:rPr>
              <w:t>Худ</w:t>
            </w:r>
            <w:proofErr w:type="gramStart"/>
            <w:r w:rsidRPr="00831444">
              <w:rPr>
                <w:b/>
              </w:rPr>
              <w:t>.л</w:t>
            </w:r>
            <w:proofErr w:type="gramEnd"/>
            <w:r w:rsidRPr="00831444">
              <w:rPr>
                <w:b/>
              </w:rPr>
              <w:t>ит-ра</w:t>
            </w:r>
            <w:proofErr w:type="spellEnd"/>
          </w:p>
        </w:tc>
        <w:tc>
          <w:tcPr>
            <w:tcW w:w="2794" w:type="dxa"/>
            <w:gridSpan w:val="6"/>
          </w:tcPr>
          <w:p w:rsidR="0009178E" w:rsidRDefault="00D91E98" w:rsidP="0009178E">
            <w:pPr>
              <w:pStyle w:val="Style24"/>
              <w:widowControl/>
              <w:tabs>
                <w:tab w:val="left" w:pos="254"/>
              </w:tabs>
              <w:spacing w:line="230" w:lineRule="exact"/>
              <w:ind w:left="29" w:right="48" w:firstLine="24"/>
              <w:rPr>
                <w:rStyle w:val="FontStyle139"/>
              </w:rPr>
            </w:pPr>
            <w:r>
              <w:t xml:space="preserve">НОД </w:t>
            </w:r>
            <w:r w:rsidR="0009178E">
              <w:rPr>
                <w:rStyle w:val="a4"/>
              </w:rPr>
              <w:t xml:space="preserve"> </w:t>
            </w:r>
            <w:r w:rsidR="0009178E">
              <w:rPr>
                <w:rStyle w:val="FontStyle139"/>
              </w:rPr>
              <w:t>Чтение стихотворения Саши Черного «</w:t>
            </w:r>
            <w:proofErr w:type="spellStart"/>
            <w:r w:rsidR="0009178E">
              <w:rPr>
                <w:rStyle w:val="FontStyle139"/>
              </w:rPr>
              <w:t>Приста-валка</w:t>
            </w:r>
            <w:proofErr w:type="spellEnd"/>
            <w:r w:rsidR="0009178E">
              <w:rPr>
                <w:rStyle w:val="FontStyle139"/>
              </w:rPr>
              <w:t>».</w:t>
            </w:r>
          </w:p>
          <w:p w:rsidR="00831444" w:rsidRDefault="00831444" w:rsidP="0009178E"/>
        </w:tc>
        <w:tc>
          <w:tcPr>
            <w:tcW w:w="2727" w:type="dxa"/>
            <w:gridSpan w:val="2"/>
          </w:tcPr>
          <w:p w:rsidR="00831444" w:rsidRPr="009629BE" w:rsidRDefault="00D91E98" w:rsidP="009629BE">
            <w:pPr>
              <w:pStyle w:val="Style24"/>
              <w:widowControl/>
              <w:tabs>
                <w:tab w:val="left" w:pos="235"/>
              </w:tabs>
              <w:spacing w:line="226" w:lineRule="exact"/>
              <w:ind w:left="10" w:right="240" w:firstLine="10"/>
              <w:rPr>
                <w:sz w:val="20"/>
                <w:szCs w:val="20"/>
              </w:rPr>
            </w:pPr>
            <w:r>
              <w:t xml:space="preserve">НОД </w:t>
            </w:r>
            <w:r w:rsidR="009629BE">
              <w:rPr>
                <w:rStyle w:val="FontStyle139"/>
              </w:rPr>
              <w:t>Чтение русской народной сказки «Кот, петух и лиса».</w:t>
            </w:r>
          </w:p>
        </w:tc>
        <w:tc>
          <w:tcPr>
            <w:tcW w:w="3539" w:type="dxa"/>
            <w:gridSpan w:val="4"/>
          </w:tcPr>
          <w:p w:rsidR="00831444" w:rsidRDefault="00831444" w:rsidP="0009178E">
            <w:pPr>
              <w:rPr>
                <w:rStyle w:val="FontStyle141"/>
                <w:b w:val="0"/>
                <w:sz w:val="20"/>
                <w:szCs w:val="20"/>
              </w:rPr>
            </w:pPr>
            <w:r>
              <w:rPr>
                <w:rStyle w:val="FontStyle141"/>
                <w:b w:val="0"/>
                <w:sz w:val="20"/>
                <w:szCs w:val="20"/>
              </w:rPr>
              <w:t>НОД         стр.37 № 4.</w:t>
            </w:r>
          </w:p>
          <w:p w:rsidR="00831444" w:rsidRDefault="00831444" w:rsidP="0009178E">
            <w:pPr>
              <w:rPr>
                <w:rStyle w:val="FontStyle141"/>
              </w:rPr>
            </w:pPr>
            <w:r w:rsidRPr="00831444">
              <w:rPr>
                <w:rStyle w:val="FontStyle141"/>
                <w:b w:val="0"/>
                <w:sz w:val="20"/>
                <w:szCs w:val="20"/>
              </w:rPr>
              <w:t>ЧТЕНИЕ СТИХОТВОРЕНИЙ А. БАРТО ИЗ ЦИКЛА «ИГРУШКИ</w:t>
            </w:r>
            <w:r>
              <w:rPr>
                <w:rStyle w:val="FontStyle141"/>
              </w:rPr>
              <w:t>».</w:t>
            </w:r>
          </w:p>
          <w:p w:rsidR="00831444" w:rsidRDefault="00831444" w:rsidP="0009178E">
            <w:r>
              <w:rPr>
                <w:rStyle w:val="FontStyle141"/>
              </w:rPr>
              <w:t xml:space="preserve">Игры </w:t>
            </w:r>
            <w:r w:rsidRPr="00831444">
              <w:rPr>
                <w:rStyle w:val="FontStyle142"/>
                <w:b w:val="0"/>
              </w:rPr>
              <w:t>«Доскажи словечко»</w:t>
            </w:r>
            <w:proofErr w:type="gramStart"/>
            <w:r>
              <w:rPr>
                <w:rStyle w:val="FontStyle142"/>
                <w:b w:val="0"/>
              </w:rPr>
              <w:t>,»</w:t>
            </w:r>
            <w:proofErr w:type="gramEnd"/>
            <w:r w:rsidRPr="00831444">
              <w:rPr>
                <w:rStyle w:val="FontStyle142"/>
                <w:b w:val="0"/>
              </w:rPr>
              <w:t>Чего не хватает?</w:t>
            </w:r>
            <w:r>
              <w:rPr>
                <w:rStyle w:val="FontStyle142"/>
                <w:b w:val="0"/>
              </w:rPr>
              <w:t>»</w:t>
            </w:r>
          </w:p>
        </w:tc>
        <w:tc>
          <w:tcPr>
            <w:tcW w:w="3770" w:type="dxa"/>
            <w:gridSpan w:val="2"/>
          </w:tcPr>
          <w:p w:rsidR="00831444" w:rsidRDefault="009629BE" w:rsidP="0009178E">
            <w:proofErr w:type="gramStart"/>
            <w:r>
              <w:rPr>
                <w:rStyle w:val="FontStyle139"/>
              </w:rPr>
              <w:t>Чтение русской народной сказки «Колобок» (в обработке К. Ушинского</w:t>
            </w:r>
            <w:proofErr w:type="gramEnd"/>
          </w:p>
        </w:tc>
      </w:tr>
      <w:tr w:rsidR="00831444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trHeight w:val="999"/>
        </w:trPr>
        <w:tc>
          <w:tcPr>
            <w:tcW w:w="1275" w:type="dxa"/>
            <w:vMerge/>
            <w:shd w:val="clear" w:color="auto" w:fill="auto"/>
          </w:tcPr>
          <w:p w:rsidR="00831444" w:rsidRDefault="00831444" w:rsidP="0009178E"/>
        </w:tc>
        <w:tc>
          <w:tcPr>
            <w:tcW w:w="2027" w:type="dxa"/>
          </w:tcPr>
          <w:p w:rsidR="00831444" w:rsidRPr="00831444" w:rsidRDefault="00831444" w:rsidP="0009178E">
            <w:pPr>
              <w:rPr>
                <w:b/>
              </w:rPr>
            </w:pPr>
            <w:proofErr w:type="spellStart"/>
            <w:r w:rsidRPr="00831444">
              <w:rPr>
                <w:b/>
              </w:rPr>
              <w:t>Дополнит</w:t>
            </w:r>
            <w:proofErr w:type="gramStart"/>
            <w:r w:rsidRPr="00831444">
              <w:rPr>
                <w:b/>
              </w:rPr>
              <w:t>.ч</w:t>
            </w:r>
            <w:proofErr w:type="gramEnd"/>
            <w:r w:rsidRPr="00831444">
              <w:rPr>
                <w:b/>
              </w:rPr>
              <w:t>тение</w:t>
            </w:r>
            <w:proofErr w:type="spellEnd"/>
          </w:p>
        </w:tc>
        <w:tc>
          <w:tcPr>
            <w:tcW w:w="2794" w:type="dxa"/>
            <w:gridSpan w:val="6"/>
          </w:tcPr>
          <w:p w:rsidR="00831444" w:rsidRDefault="00D91E98" w:rsidP="0009178E">
            <w:r>
              <w:rPr>
                <w:rFonts w:ascii="Calibri" w:eastAsia="Times New Roman" w:hAnsi="Calibri" w:cs="Times New Roman"/>
              </w:rPr>
              <w:t>К. Чуковский «</w:t>
            </w:r>
            <w:proofErr w:type="spellStart"/>
            <w:r>
              <w:rPr>
                <w:rFonts w:ascii="Calibri" w:eastAsia="Times New Roman" w:hAnsi="Calibri" w:cs="Times New Roman"/>
              </w:rPr>
              <w:t>Мойдодыр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  <w:r w:rsidRPr="00385A5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727" w:type="dxa"/>
            <w:gridSpan w:val="2"/>
          </w:tcPr>
          <w:p w:rsidR="00831444" w:rsidRDefault="00D91E98" w:rsidP="0009178E">
            <w:r w:rsidRPr="008746D4">
              <w:rPr>
                <w:rFonts w:ascii="Calibri" w:eastAsia="Times New Roman" w:hAnsi="Calibri" w:cs="Times New Roman"/>
              </w:rPr>
              <w:t>К. Чуковский. «Путаница»</w:t>
            </w:r>
          </w:p>
        </w:tc>
        <w:tc>
          <w:tcPr>
            <w:tcW w:w="3539" w:type="dxa"/>
            <w:gridSpan w:val="4"/>
          </w:tcPr>
          <w:p w:rsidR="00831444" w:rsidRDefault="00D91E98" w:rsidP="0009178E">
            <w:r>
              <w:rPr>
                <w:rFonts w:ascii="Calibri" w:eastAsia="Times New Roman" w:hAnsi="Calibri" w:cs="Times New Roman"/>
              </w:rPr>
              <w:t>Г.Цыферов «Когда не хватает игрушек»</w:t>
            </w:r>
          </w:p>
        </w:tc>
        <w:tc>
          <w:tcPr>
            <w:tcW w:w="3770" w:type="dxa"/>
            <w:gridSpan w:val="2"/>
          </w:tcPr>
          <w:p w:rsidR="00D91E98" w:rsidRPr="00385A56" w:rsidRDefault="00D91E98" w:rsidP="0009178E">
            <w:pPr>
              <w:rPr>
                <w:rFonts w:ascii="Calibri" w:eastAsia="Times New Roman" w:hAnsi="Calibri" w:cs="Times New Roman"/>
                <w:i/>
              </w:rPr>
            </w:pPr>
            <w:r w:rsidRPr="00385A56">
              <w:rPr>
                <w:rFonts w:ascii="Calibri" w:eastAsia="Times New Roman" w:hAnsi="Calibri" w:cs="Times New Roman"/>
              </w:rPr>
              <w:t xml:space="preserve">П. </w:t>
            </w:r>
            <w:proofErr w:type="spellStart"/>
            <w:r w:rsidRPr="00385A56">
              <w:rPr>
                <w:rFonts w:ascii="Calibri" w:eastAsia="Times New Roman" w:hAnsi="Calibri" w:cs="Times New Roman"/>
              </w:rPr>
              <w:t>Барто</w:t>
            </w:r>
            <w:proofErr w:type="spellEnd"/>
            <w:r w:rsidRPr="00385A56">
              <w:rPr>
                <w:rFonts w:ascii="Calibri" w:eastAsia="Times New Roman" w:hAnsi="Calibri" w:cs="Times New Roman"/>
              </w:rPr>
              <w:t>. «Девочка чумазая»;</w:t>
            </w:r>
          </w:p>
          <w:p w:rsidR="00831444" w:rsidRDefault="00D91E98" w:rsidP="0009178E">
            <w:r>
              <w:t>«</w:t>
            </w:r>
            <w:r>
              <w:rPr>
                <w:rFonts w:ascii="Calibri" w:eastAsia="Times New Roman" w:hAnsi="Calibri" w:cs="Times New Roman"/>
              </w:rPr>
              <w:t>Волк и козлята»</w:t>
            </w:r>
            <w:proofErr w:type="gramStart"/>
            <w:r>
              <w:rPr>
                <w:rFonts w:ascii="Calibri" w:eastAsia="Times New Roman" w:hAnsi="Calibri" w:cs="Times New Roman"/>
              </w:rPr>
              <w:t>,</w:t>
            </w:r>
            <w:proofErr w:type="spellStart"/>
            <w:r>
              <w:rPr>
                <w:rFonts w:ascii="Calibri" w:eastAsia="Times New Roman" w:hAnsi="Calibri" w:cs="Times New Roman"/>
              </w:rPr>
              <w:t>о</w:t>
            </w:r>
            <w:proofErr w:type="gramEnd"/>
            <w:r>
              <w:rPr>
                <w:rFonts w:ascii="Calibri" w:eastAsia="Times New Roman" w:hAnsi="Calibri" w:cs="Times New Roman"/>
              </w:rPr>
              <w:t>бр.А.Н.Толстого</w:t>
            </w:r>
            <w:proofErr w:type="spellEnd"/>
          </w:p>
        </w:tc>
      </w:tr>
      <w:tr w:rsidR="00D91E98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trHeight w:val="546"/>
        </w:trPr>
        <w:tc>
          <w:tcPr>
            <w:tcW w:w="1275" w:type="dxa"/>
            <w:vMerge/>
            <w:shd w:val="clear" w:color="auto" w:fill="auto"/>
          </w:tcPr>
          <w:p w:rsidR="00D91E98" w:rsidRDefault="00D91E98" w:rsidP="0009178E"/>
        </w:tc>
        <w:tc>
          <w:tcPr>
            <w:tcW w:w="2027" w:type="dxa"/>
          </w:tcPr>
          <w:p w:rsidR="00D91E98" w:rsidRPr="00D91E98" w:rsidRDefault="00D91E98" w:rsidP="0009178E">
            <w:pPr>
              <w:rPr>
                <w:b/>
              </w:rPr>
            </w:pPr>
            <w:r w:rsidRPr="00D91E98">
              <w:rPr>
                <w:b/>
              </w:rPr>
              <w:t>Заучивание наизусть</w:t>
            </w:r>
          </w:p>
        </w:tc>
        <w:tc>
          <w:tcPr>
            <w:tcW w:w="5521" w:type="dxa"/>
            <w:gridSpan w:val="8"/>
          </w:tcPr>
          <w:p w:rsidR="00D91E98" w:rsidRDefault="00D91E98" w:rsidP="0009178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«Петушок, петушок...».</w:t>
            </w:r>
          </w:p>
          <w:p w:rsidR="00D91E98" w:rsidRDefault="00D91E98" w:rsidP="0009178E"/>
        </w:tc>
        <w:tc>
          <w:tcPr>
            <w:tcW w:w="3539" w:type="dxa"/>
            <w:gridSpan w:val="4"/>
          </w:tcPr>
          <w:p w:rsidR="00D91E98" w:rsidRDefault="00D91E98" w:rsidP="0009178E">
            <w:pPr>
              <w:jc w:val="center"/>
            </w:pPr>
            <w:r>
              <w:rPr>
                <w:rStyle w:val="FontStyle138"/>
              </w:rPr>
              <w:t>МИШКА</w:t>
            </w:r>
          </w:p>
        </w:tc>
        <w:tc>
          <w:tcPr>
            <w:tcW w:w="3770" w:type="dxa"/>
            <w:gridSpan w:val="2"/>
          </w:tcPr>
          <w:p w:rsidR="00D91E98" w:rsidRDefault="00D91E98" w:rsidP="0009178E"/>
        </w:tc>
      </w:tr>
      <w:tr w:rsidR="00771297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trHeight w:val="592"/>
        </w:trPr>
        <w:tc>
          <w:tcPr>
            <w:tcW w:w="1275" w:type="dxa"/>
            <w:vMerge w:val="restart"/>
            <w:shd w:val="clear" w:color="auto" w:fill="auto"/>
            <w:textDirection w:val="btLr"/>
          </w:tcPr>
          <w:p w:rsidR="00771297" w:rsidRDefault="00771297" w:rsidP="0009178E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ворчество</w:t>
            </w:r>
            <w:proofErr w:type="spellEnd"/>
          </w:p>
          <w:p w:rsidR="00771297" w:rsidRDefault="00771297" w:rsidP="0009178E">
            <w:pPr>
              <w:ind w:left="113" w:right="113"/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1297" w:rsidRPr="00771297" w:rsidRDefault="00771297" w:rsidP="0009178E">
            <w:pPr>
              <w:rPr>
                <w:b/>
              </w:rPr>
            </w:pPr>
            <w:r w:rsidRPr="00771297">
              <w:rPr>
                <w:b/>
              </w:rPr>
              <w:t>Рисование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</w:tcPr>
          <w:p w:rsidR="00771297" w:rsidRDefault="00771297" w:rsidP="0009178E">
            <w:pPr>
              <w:tabs>
                <w:tab w:val="right" w:pos="2578"/>
              </w:tabs>
            </w:pPr>
            <w:r w:rsidRPr="00F41DFD">
              <w:t>НОД</w:t>
            </w:r>
            <w:r>
              <w:t xml:space="preserve"> </w:t>
            </w:r>
            <w:r w:rsidR="0009178E">
              <w:rPr>
                <w:rStyle w:val="FontStyle139"/>
              </w:rPr>
              <w:t>Знакомство с карандашами и бумагой</w:t>
            </w:r>
            <w:r>
              <w:tab/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 w:rsidR="009629BE">
              <w:t xml:space="preserve"> </w:t>
            </w:r>
            <w:r w:rsidR="009629BE">
              <w:rPr>
                <w:rStyle w:val="FontStyle139"/>
              </w:rPr>
              <w:t>Дождь</w:t>
            </w:r>
          </w:p>
        </w:tc>
        <w:tc>
          <w:tcPr>
            <w:tcW w:w="3539" w:type="dxa"/>
            <w:gridSpan w:val="4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>
              <w:t xml:space="preserve">  </w:t>
            </w:r>
            <w:r w:rsidRPr="00771297">
              <w:rPr>
                <w:rStyle w:val="FontStyle141"/>
                <w:b w:val="0"/>
                <w:sz w:val="20"/>
                <w:szCs w:val="20"/>
              </w:rPr>
              <w:t>КРАСИВЫЙ ПОЛОСАТЫЙ КОВРИК</w:t>
            </w:r>
            <w:r>
              <w:rPr>
                <w:rStyle w:val="FontStyle141"/>
                <w:b w:val="0"/>
                <w:sz w:val="20"/>
                <w:szCs w:val="20"/>
              </w:rPr>
              <w:t xml:space="preserve"> стр.38 №5</w:t>
            </w: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</w:tcPr>
          <w:p w:rsidR="009629BE" w:rsidRDefault="00771297" w:rsidP="009629BE">
            <w:pPr>
              <w:pStyle w:val="Style24"/>
              <w:widowControl/>
              <w:tabs>
                <w:tab w:val="left" w:pos="206"/>
              </w:tabs>
              <w:rPr>
                <w:rStyle w:val="FontStyle139"/>
              </w:rPr>
            </w:pPr>
            <w:r w:rsidRPr="00F41DFD">
              <w:t>НОД</w:t>
            </w:r>
            <w:r w:rsidR="009629BE">
              <w:t xml:space="preserve"> </w:t>
            </w:r>
            <w:r w:rsidR="009629BE">
              <w:rPr>
                <w:rStyle w:val="FontStyle139"/>
              </w:rPr>
              <w:t>Цветные ниточки для шариков.</w:t>
            </w:r>
          </w:p>
          <w:p w:rsidR="00771297" w:rsidRDefault="00771297" w:rsidP="0009178E"/>
        </w:tc>
      </w:tr>
      <w:tr w:rsidR="00771297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trHeight w:val="510"/>
        </w:trPr>
        <w:tc>
          <w:tcPr>
            <w:tcW w:w="1275" w:type="dxa"/>
            <w:vMerge/>
            <w:shd w:val="clear" w:color="auto" w:fill="auto"/>
          </w:tcPr>
          <w:p w:rsidR="00771297" w:rsidRDefault="00771297" w:rsidP="0009178E">
            <w:pPr>
              <w:ind w:left="113" w:right="113"/>
              <w:rPr>
                <w:b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1297" w:rsidRPr="00771297" w:rsidRDefault="00771297" w:rsidP="0009178E">
            <w:pPr>
              <w:rPr>
                <w:b/>
              </w:rPr>
            </w:pPr>
            <w:r w:rsidRPr="00771297">
              <w:rPr>
                <w:b/>
              </w:rPr>
              <w:t>ЛЕПКА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>
              <w:t xml:space="preserve"> </w:t>
            </w:r>
            <w:r w:rsidR="0009178E">
              <w:rPr>
                <w:rStyle w:val="FontStyle139"/>
              </w:rPr>
              <w:t>Знакомство с глиной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>
              <w:t xml:space="preserve"> </w:t>
            </w:r>
            <w:r w:rsidR="009629BE">
              <w:rPr>
                <w:rStyle w:val="FontStyle139"/>
              </w:rPr>
              <w:t>Лепка палочек</w:t>
            </w:r>
          </w:p>
        </w:tc>
        <w:tc>
          <w:tcPr>
            <w:tcW w:w="3539" w:type="dxa"/>
            <w:gridSpan w:val="4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>
              <w:t xml:space="preserve">  Бублик стр.33 №1</w:t>
            </w: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 w:rsidR="009629BE">
              <w:t xml:space="preserve"> </w:t>
            </w:r>
            <w:r w:rsidR="009629BE">
              <w:rPr>
                <w:rStyle w:val="FontStyle139"/>
              </w:rPr>
              <w:t>Разноцветные линии</w:t>
            </w:r>
          </w:p>
        </w:tc>
      </w:tr>
      <w:tr w:rsidR="00771297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trHeight w:val="570"/>
        </w:trPr>
        <w:tc>
          <w:tcPr>
            <w:tcW w:w="1275" w:type="dxa"/>
            <w:vMerge/>
            <w:shd w:val="clear" w:color="auto" w:fill="auto"/>
          </w:tcPr>
          <w:p w:rsidR="00771297" w:rsidRDefault="00771297" w:rsidP="0009178E">
            <w:pPr>
              <w:ind w:left="113" w:right="113"/>
              <w:rPr>
                <w:b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1297" w:rsidRPr="00771297" w:rsidRDefault="00771297" w:rsidP="0009178E">
            <w:pPr>
              <w:rPr>
                <w:b/>
              </w:rPr>
            </w:pPr>
            <w:r w:rsidRPr="00771297">
              <w:rPr>
                <w:b/>
              </w:rPr>
              <w:t>Аппликация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>
              <w:t xml:space="preserve"> </w:t>
            </w:r>
            <w:r w:rsidR="009629BE">
              <w:rPr>
                <w:rStyle w:val="FontStyle139"/>
              </w:rPr>
              <w:t>Большие и маленькие мячи</w:t>
            </w:r>
          </w:p>
        </w:tc>
        <w:tc>
          <w:tcPr>
            <w:tcW w:w="3539" w:type="dxa"/>
            <w:gridSpan w:val="4"/>
            <w:tcBorders>
              <w:bottom w:val="single" w:sz="4" w:space="0" w:color="auto"/>
            </w:tcBorders>
          </w:tcPr>
          <w:p w:rsidR="00771297" w:rsidRPr="00771297" w:rsidRDefault="00771297" w:rsidP="0009178E">
            <w:pPr>
              <w:pStyle w:val="Style27"/>
              <w:widowControl/>
              <w:tabs>
                <w:tab w:val="left" w:pos="619"/>
              </w:tabs>
              <w:spacing w:before="173"/>
              <w:rPr>
                <w:rStyle w:val="FontStyle141"/>
                <w:b w:val="0"/>
              </w:rPr>
            </w:pPr>
            <w:r w:rsidRPr="00F41DFD">
              <w:t>НОД</w:t>
            </w:r>
            <w:r>
              <w:t xml:space="preserve"> </w:t>
            </w:r>
            <w:r>
              <w:rPr>
                <w:rStyle w:val="FontStyle141"/>
                <w:b w:val="0"/>
              </w:rPr>
              <w:t>«Мячики катятся по дорожке» стр.36  №3</w:t>
            </w:r>
          </w:p>
          <w:p w:rsidR="00771297" w:rsidRDefault="00771297" w:rsidP="0009178E"/>
        </w:tc>
        <w:tc>
          <w:tcPr>
            <w:tcW w:w="3770" w:type="dxa"/>
            <w:gridSpan w:val="2"/>
            <w:tcBorders>
              <w:bottom w:val="single" w:sz="4" w:space="0" w:color="auto"/>
            </w:tcBorders>
          </w:tcPr>
          <w:p w:rsidR="00771297" w:rsidRDefault="00771297" w:rsidP="0009178E">
            <w:r w:rsidRPr="00F41DFD">
              <w:t>НОД</w:t>
            </w:r>
            <w:r w:rsidR="009629BE">
              <w:t xml:space="preserve"> </w:t>
            </w:r>
          </w:p>
        </w:tc>
      </w:tr>
      <w:tr w:rsidR="0009178E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cantSplit/>
          <w:trHeight w:val="380"/>
        </w:trPr>
        <w:tc>
          <w:tcPr>
            <w:tcW w:w="1275" w:type="dxa"/>
            <w:vMerge w:val="restart"/>
            <w:shd w:val="clear" w:color="auto" w:fill="auto"/>
            <w:textDirection w:val="btLr"/>
          </w:tcPr>
          <w:p w:rsidR="0009178E" w:rsidRPr="00771297" w:rsidRDefault="0009178E" w:rsidP="0009178E">
            <w:pPr>
              <w:ind w:left="113" w:right="113"/>
              <w:rPr>
                <w:b/>
              </w:rPr>
            </w:pPr>
            <w:r w:rsidRPr="00771297">
              <w:rPr>
                <w:b/>
              </w:rPr>
              <w:t>Музыка</w:t>
            </w:r>
          </w:p>
        </w:tc>
        <w:tc>
          <w:tcPr>
            <w:tcW w:w="2027" w:type="dxa"/>
            <w:tcBorders>
              <w:top w:val="nil"/>
              <w:bottom w:val="single" w:sz="4" w:space="0" w:color="auto"/>
            </w:tcBorders>
          </w:tcPr>
          <w:p w:rsidR="0009178E" w:rsidRPr="0009178E" w:rsidRDefault="0009178E" w:rsidP="0009178E">
            <w:pPr>
              <w:rPr>
                <w:b/>
              </w:rPr>
            </w:pPr>
            <w:proofErr w:type="spellStart"/>
            <w:r w:rsidRPr="0009178E">
              <w:rPr>
                <w:b/>
              </w:rPr>
              <w:t>Муз</w:t>
            </w:r>
            <w:proofErr w:type="gramStart"/>
            <w:r w:rsidRPr="0009178E">
              <w:rPr>
                <w:b/>
              </w:rPr>
              <w:t>.д</w:t>
            </w:r>
            <w:proofErr w:type="gramEnd"/>
            <w:r w:rsidRPr="0009178E">
              <w:rPr>
                <w:b/>
              </w:rPr>
              <w:t>ид</w:t>
            </w:r>
            <w:proofErr w:type="spellEnd"/>
            <w:r w:rsidRPr="0009178E">
              <w:rPr>
                <w:b/>
              </w:rPr>
              <w:t>. игры</w:t>
            </w:r>
          </w:p>
        </w:tc>
        <w:tc>
          <w:tcPr>
            <w:tcW w:w="2788" w:type="dxa"/>
            <w:gridSpan w:val="5"/>
            <w:tcBorders>
              <w:top w:val="nil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2733" w:type="dxa"/>
            <w:gridSpan w:val="3"/>
            <w:tcBorders>
              <w:top w:val="nil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3539" w:type="dxa"/>
            <w:gridSpan w:val="4"/>
            <w:tcBorders>
              <w:top w:val="nil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3770" w:type="dxa"/>
            <w:gridSpan w:val="2"/>
            <w:tcBorders>
              <w:top w:val="nil"/>
              <w:bottom w:val="single" w:sz="4" w:space="0" w:color="auto"/>
            </w:tcBorders>
          </w:tcPr>
          <w:p w:rsidR="0009178E" w:rsidRDefault="0009178E" w:rsidP="0009178E"/>
        </w:tc>
      </w:tr>
      <w:tr w:rsidR="0009178E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cantSplit/>
          <w:trHeight w:val="465"/>
        </w:trPr>
        <w:tc>
          <w:tcPr>
            <w:tcW w:w="1275" w:type="dxa"/>
            <w:vMerge/>
            <w:shd w:val="clear" w:color="auto" w:fill="auto"/>
            <w:textDirection w:val="btLr"/>
          </w:tcPr>
          <w:p w:rsidR="0009178E" w:rsidRPr="00771297" w:rsidRDefault="0009178E" w:rsidP="0009178E">
            <w:pPr>
              <w:ind w:left="113" w:right="113"/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178E" w:rsidRPr="0009178E" w:rsidRDefault="0009178E" w:rsidP="0009178E">
            <w:pPr>
              <w:rPr>
                <w:b/>
              </w:rPr>
            </w:pPr>
            <w:proofErr w:type="spellStart"/>
            <w:r w:rsidRPr="0009178E">
              <w:rPr>
                <w:b/>
              </w:rPr>
              <w:t>Муз</w:t>
            </w:r>
            <w:proofErr w:type="gramStart"/>
            <w:r w:rsidRPr="0009178E">
              <w:rPr>
                <w:b/>
              </w:rPr>
              <w:t>.д</w:t>
            </w:r>
            <w:proofErr w:type="gramEnd"/>
            <w:r w:rsidRPr="0009178E">
              <w:rPr>
                <w:b/>
              </w:rPr>
              <w:t>осуги</w:t>
            </w:r>
            <w:proofErr w:type="spellEnd"/>
          </w:p>
        </w:tc>
        <w:tc>
          <w:tcPr>
            <w:tcW w:w="2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>
            <w:r>
              <w:rPr>
                <w:rStyle w:val="FontStyle139"/>
              </w:rPr>
              <w:t>Русские народные колыбельные песни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9629BE" w:rsidP="0009178E">
            <w:r>
              <w:rPr>
                <w:rStyle w:val="FontStyle139"/>
              </w:rPr>
              <w:t>Музыкальная игра «Угадай, что звучит»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9629BE" w:rsidP="0009178E">
            <w:r>
              <w:rPr>
                <w:rStyle w:val="FontStyle139"/>
              </w:rPr>
              <w:t>Образно-игровые упражнения под музыку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9629BE" w:rsidP="0009178E">
            <w:proofErr w:type="gramStart"/>
            <w:r>
              <w:rPr>
                <w:rStyle w:val="FontStyle139"/>
              </w:rPr>
              <w:t>Игровое упражнение «Ладушки» (муз.</w:t>
            </w:r>
            <w:proofErr w:type="gramEnd"/>
            <w:r>
              <w:rPr>
                <w:rStyle w:val="FontStyle139"/>
              </w:rPr>
              <w:t xml:space="preserve"> </w:t>
            </w:r>
            <w:proofErr w:type="gramStart"/>
            <w:r>
              <w:rPr>
                <w:rStyle w:val="FontStyle139"/>
              </w:rPr>
              <w:t xml:space="preserve">Н. </w:t>
            </w:r>
            <w:proofErr w:type="spellStart"/>
            <w:r>
              <w:rPr>
                <w:rStyle w:val="FontStyle139"/>
              </w:rPr>
              <w:t>Рим-ского-Корсакова</w:t>
            </w:r>
            <w:proofErr w:type="spellEnd"/>
            <w:r>
              <w:rPr>
                <w:rStyle w:val="FontStyle139"/>
              </w:rPr>
              <w:t>)</w:t>
            </w:r>
            <w:proofErr w:type="gramEnd"/>
          </w:p>
        </w:tc>
      </w:tr>
      <w:tr w:rsidR="0009178E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cantSplit/>
          <w:trHeight w:val="525"/>
        </w:trPr>
        <w:tc>
          <w:tcPr>
            <w:tcW w:w="1275" w:type="dxa"/>
            <w:vMerge/>
            <w:shd w:val="clear" w:color="auto" w:fill="auto"/>
            <w:textDirection w:val="btLr"/>
          </w:tcPr>
          <w:p w:rsidR="0009178E" w:rsidRPr="00771297" w:rsidRDefault="0009178E" w:rsidP="0009178E">
            <w:pPr>
              <w:ind w:left="113" w:right="113"/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178E" w:rsidRPr="0009178E" w:rsidRDefault="0009178E" w:rsidP="0009178E">
            <w:pPr>
              <w:rPr>
                <w:b/>
              </w:rPr>
            </w:pPr>
            <w:r w:rsidRPr="0009178E">
              <w:rPr>
                <w:b/>
              </w:rPr>
              <w:t>Хороводные игры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27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</w:tr>
      <w:tr w:rsidR="0009178E" w:rsidTr="00091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3" w:type="dxa"/>
          <w:cantSplit/>
          <w:trHeight w:val="465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9178E" w:rsidRPr="00771297" w:rsidRDefault="0009178E" w:rsidP="0009178E">
            <w:pPr>
              <w:ind w:left="113" w:right="113"/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178E" w:rsidRPr="0009178E" w:rsidRDefault="0009178E" w:rsidP="0009178E">
            <w:pPr>
              <w:rPr>
                <w:b/>
              </w:rPr>
            </w:pPr>
            <w:r w:rsidRPr="0009178E">
              <w:rPr>
                <w:b/>
              </w:rPr>
              <w:t>Забавы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27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8E" w:rsidRDefault="0009178E" w:rsidP="0009178E"/>
        </w:tc>
      </w:tr>
    </w:tbl>
    <w:p w:rsidR="00EF67A5" w:rsidRDefault="00EF67A5" w:rsidP="002C28ED">
      <w:pPr>
        <w:ind w:left="-142" w:firstLine="142"/>
      </w:pPr>
    </w:p>
    <w:sectPr w:rsidR="00EF67A5" w:rsidSect="00CA49C8">
      <w:pgSz w:w="16838" w:h="11906" w:orient="landscape"/>
      <w:pgMar w:top="284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9A6B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4466360"/>
    <w:multiLevelType w:val="singleLevel"/>
    <w:tmpl w:val="6700D3A2"/>
    <w:lvl w:ilvl="0">
      <w:start w:val="3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28ED"/>
    <w:rsid w:val="0009178E"/>
    <w:rsid w:val="0019247F"/>
    <w:rsid w:val="001C5A2E"/>
    <w:rsid w:val="0025263C"/>
    <w:rsid w:val="002C28ED"/>
    <w:rsid w:val="00464B8E"/>
    <w:rsid w:val="004C329F"/>
    <w:rsid w:val="0051485B"/>
    <w:rsid w:val="00575115"/>
    <w:rsid w:val="006B7CA3"/>
    <w:rsid w:val="00771297"/>
    <w:rsid w:val="0077209F"/>
    <w:rsid w:val="00796543"/>
    <w:rsid w:val="007F4E8C"/>
    <w:rsid w:val="00831444"/>
    <w:rsid w:val="009629BE"/>
    <w:rsid w:val="00C2485A"/>
    <w:rsid w:val="00CA49C8"/>
    <w:rsid w:val="00D327C6"/>
    <w:rsid w:val="00D91E98"/>
    <w:rsid w:val="00DF41F3"/>
    <w:rsid w:val="00E11F47"/>
    <w:rsid w:val="00EC18A8"/>
    <w:rsid w:val="00EF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C28ED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2C28ED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 w:bidi="en-US"/>
    </w:rPr>
  </w:style>
  <w:style w:type="character" w:styleId="a6">
    <w:name w:val="Strong"/>
    <w:basedOn w:val="a0"/>
    <w:qFormat/>
    <w:rsid w:val="002C28ED"/>
    <w:rPr>
      <w:b/>
      <w:bCs/>
    </w:rPr>
  </w:style>
  <w:style w:type="paragraph" w:customStyle="1" w:styleId="CharChar">
    <w:name w:val="Char Char"/>
    <w:basedOn w:val="a"/>
    <w:rsid w:val="002C28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1">
    <w:name w:val="Font Style131"/>
    <w:basedOn w:val="a0"/>
    <w:uiPriority w:val="99"/>
    <w:rsid w:val="004C329F"/>
    <w:rPr>
      <w:rFonts w:ascii="Times New Roman" w:hAnsi="Times New Roman" w:cs="Times New Roman" w:hint="default"/>
      <w:sz w:val="22"/>
      <w:szCs w:val="22"/>
    </w:rPr>
  </w:style>
  <w:style w:type="character" w:customStyle="1" w:styleId="FontStyle140">
    <w:name w:val="Font Style140"/>
    <w:basedOn w:val="a0"/>
    <w:uiPriority w:val="99"/>
    <w:rsid w:val="00575115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uiPriority w:val="99"/>
    <w:rsid w:val="006B7CA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4">
    <w:name w:val="Style14"/>
    <w:basedOn w:val="a"/>
    <w:uiPriority w:val="99"/>
    <w:rsid w:val="006B7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6B7CA3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138">
    <w:name w:val="Font Style138"/>
    <w:basedOn w:val="a0"/>
    <w:uiPriority w:val="99"/>
    <w:rsid w:val="00D91E9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77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9">
    <w:name w:val="Font Style139"/>
    <w:basedOn w:val="a0"/>
    <w:uiPriority w:val="99"/>
    <w:rsid w:val="0009178E"/>
    <w:rPr>
      <w:rFonts w:ascii="Times New Roman" w:hAnsi="Times New Roman" w:cs="Times New Roman" w:hint="default"/>
      <w:sz w:val="20"/>
      <w:szCs w:val="20"/>
    </w:rPr>
  </w:style>
  <w:style w:type="paragraph" w:customStyle="1" w:styleId="Style24">
    <w:name w:val="Style24"/>
    <w:basedOn w:val="a"/>
    <w:uiPriority w:val="99"/>
    <w:rsid w:val="0009178E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7396-34B9-4F8B-9731-93A60B3B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2012-07-03T02:55:00Z</cp:lastPrinted>
  <dcterms:created xsi:type="dcterms:W3CDTF">2012-07-02T18:48:00Z</dcterms:created>
  <dcterms:modified xsi:type="dcterms:W3CDTF">2012-07-03T02:57:00Z</dcterms:modified>
</cp:coreProperties>
</file>