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17" w:rsidRDefault="00783D17" w:rsidP="00783D17">
      <w:pPr>
        <w:jc w:val="center"/>
        <w:rPr>
          <w:b/>
          <w:sz w:val="40"/>
          <w:szCs w:val="40"/>
        </w:rPr>
      </w:pPr>
      <w:r>
        <w:rPr>
          <w:b/>
          <w:sz w:val="40"/>
          <w:szCs w:val="40"/>
        </w:rPr>
        <w:t xml:space="preserve">«ДЕТИ, </w:t>
      </w:r>
    </w:p>
    <w:p w:rsidR="00783D17" w:rsidRDefault="00783D17" w:rsidP="00783D17">
      <w:pPr>
        <w:jc w:val="center"/>
        <w:rPr>
          <w:b/>
          <w:sz w:val="40"/>
          <w:szCs w:val="40"/>
        </w:rPr>
      </w:pPr>
      <w:proofErr w:type="gramStart"/>
      <w:r>
        <w:rPr>
          <w:b/>
          <w:sz w:val="40"/>
          <w:szCs w:val="40"/>
        </w:rPr>
        <w:t>КОТОРЫХ</w:t>
      </w:r>
      <w:proofErr w:type="gramEnd"/>
      <w:r>
        <w:rPr>
          <w:b/>
          <w:sz w:val="40"/>
          <w:szCs w:val="40"/>
        </w:rPr>
        <w:t xml:space="preserve"> НЕ ПОНИМАЮТ РОДИТЕЛИ»</w:t>
      </w:r>
    </w:p>
    <w:p w:rsidR="00783D17" w:rsidRDefault="00783D17" w:rsidP="00783D17">
      <w:pPr>
        <w:jc w:val="center"/>
        <w:rPr>
          <w:b/>
          <w:sz w:val="40"/>
          <w:szCs w:val="40"/>
        </w:rPr>
      </w:pPr>
    </w:p>
    <w:p w:rsidR="00783D17" w:rsidRDefault="00783D17" w:rsidP="00783D17">
      <w:pPr>
        <w:jc w:val="center"/>
        <w:rPr>
          <w:b/>
          <w:i/>
          <w:sz w:val="32"/>
          <w:szCs w:val="32"/>
        </w:rPr>
      </w:pPr>
      <w:r>
        <w:rPr>
          <w:b/>
          <w:i/>
          <w:sz w:val="32"/>
          <w:szCs w:val="32"/>
        </w:rPr>
        <w:t>КОНСУЛЬТАЦИЯ ДЛЯ РОДИТЕЛЕЙ</w:t>
      </w:r>
    </w:p>
    <w:p w:rsidR="00783D17" w:rsidRDefault="00783D17" w:rsidP="00783D17">
      <w:pPr>
        <w:jc w:val="center"/>
        <w:rPr>
          <w:b/>
          <w:i/>
          <w:sz w:val="32"/>
          <w:szCs w:val="32"/>
        </w:rPr>
      </w:pPr>
    </w:p>
    <w:p w:rsidR="00783D17" w:rsidRDefault="00783D17" w:rsidP="00783D17">
      <w:pPr>
        <w:jc w:val="center"/>
        <w:rPr>
          <w:b/>
          <w:i/>
          <w:sz w:val="32"/>
          <w:szCs w:val="32"/>
        </w:rPr>
      </w:pPr>
      <w:r>
        <w:rPr>
          <w:b/>
          <w:i/>
          <w:sz w:val="32"/>
          <w:szCs w:val="32"/>
        </w:rPr>
        <w:t xml:space="preserve">подготовила и провела </w:t>
      </w:r>
    </w:p>
    <w:p w:rsidR="00783D17" w:rsidRDefault="00783D17" w:rsidP="00783D17">
      <w:pPr>
        <w:jc w:val="center"/>
        <w:rPr>
          <w:b/>
          <w:i/>
          <w:sz w:val="32"/>
          <w:szCs w:val="32"/>
        </w:rPr>
      </w:pPr>
      <w:r>
        <w:rPr>
          <w:b/>
          <w:i/>
          <w:sz w:val="32"/>
          <w:szCs w:val="32"/>
        </w:rPr>
        <w:t xml:space="preserve">воспитатель старшей группы </w:t>
      </w:r>
      <w:proofErr w:type="spellStart"/>
      <w:r>
        <w:rPr>
          <w:b/>
          <w:i/>
          <w:sz w:val="32"/>
          <w:szCs w:val="32"/>
        </w:rPr>
        <w:t>Хачатрян</w:t>
      </w:r>
      <w:proofErr w:type="spellEnd"/>
      <w:r>
        <w:rPr>
          <w:b/>
          <w:i/>
          <w:sz w:val="32"/>
          <w:szCs w:val="32"/>
        </w:rPr>
        <w:t xml:space="preserve"> Р.В. </w:t>
      </w:r>
    </w:p>
    <w:p w:rsidR="00783D17" w:rsidRDefault="00783D17" w:rsidP="00783D17">
      <w:pPr>
        <w:spacing w:line="360" w:lineRule="auto"/>
        <w:jc w:val="both"/>
        <w:rPr>
          <w:sz w:val="28"/>
          <w:szCs w:val="28"/>
        </w:rPr>
      </w:pPr>
    </w:p>
    <w:p w:rsidR="00783D17" w:rsidRPr="006B6C77" w:rsidRDefault="00783D17" w:rsidP="00783D17">
      <w:pPr>
        <w:spacing w:line="360" w:lineRule="auto"/>
        <w:jc w:val="both"/>
        <w:rPr>
          <w:sz w:val="28"/>
          <w:szCs w:val="28"/>
        </w:rPr>
      </w:pPr>
      <w:r w:rsidRPr="006B6C77">
        <w:rPr>
          <w:sz w:val="28"/>
          <w:szCs w:val="28"/>
        </w:rPr>
        <w:t xml:space="preserve">      Дети, которых не понимают взрослые. Они почти всегда возбуждены, непоседливы, невнимательны, с ними трудно и родителям, и воспитателям, и педагогам. «Нарушители порядка и спокойствия», «неуправляемые» - это самые мягкие эпитеты, которыми награждают этих детей взрослые.</w:t>
      </w:r>
    </w:p>
    <w:p w:rsidR="00783D17" w:rsidRPr="006B6C77" w:rsidRDefault="00783D17" w:rsidP="00783D17">
      <w:pPr>
        <w:spacing w:line="360" w:lineRule="auto"/>
        <w:jc w:val="both"/>
        <w:rPr>
          <w:sz w:val="28"/>
          <w:szCs w:val="28"/>
        </w:rPr>
      </w:pPr>
      <w:r w:rsidRPr="006B6C77">
        <w:rPr>
          <w:sz w:val="28"/>
          <w:szCs w:val="28"/>
        </w:rPr>
        <w:t xml:space="preserve">При опросе родителей таких детей были получены следующие жалобы на поведение </w:t>
      </w:r>
    </w:p>
    <w:p w:rsidR="00783D17" w:rsidRPr="006B6C77" w:rsidRDefault="00783D17" w:rsidP="00783D17">
      <w:pPr>
        <w:spacing w:line="360" w:lineRule="auto"/>
        <w:jc w:val="both"/>
        <w:rPr>
          <w:i/>
          <w:sz w:val="28"/>
          <w:szCs w:val="28"/>
        </w:rPr>
      </w:pPr>
      <w:r w:rsidRPr="006B6C77">
        <w:rPr>
          <w:i/>
          <w:sz w:val="28"/>
          <w:szCs w:val="28"/>
        </w:rPr>
        <w:t>«Он никогда не сидит на месте, не хочет быть спокойным. Он буквально изводит меня, словно не слышит, что я прошу его успокоиться, Мне даже кажется, что он делает это специально, чтобы вывести меня из себя</w:t>
      </w:r>
      <w:proofErr w:type="gramStart"/>
      <w:r w:rsidRPr="006B6C77">
        <w:rPr>
          <w:i/>
          <w:sz w:val="28"/>
          <w:szCs w:val="28"/>
        </w:rPr>
        <w:t>.»</w:t>
      </w:r>
      <w:proofErr w:type="gramEnd"/>
    </w:p>
    <w:p w:rsidR="00783D17" w:rsidRPr="006B6C77" w:rsidRDefault="00783D17" w:rsidP="00783D17">
      <w:pPr>
        <w:spacing w:line="360" w:lineRule="auto"/>
        <w:jc w:val="both"/>
        <w:rPr>
          <w:i/>
          <w:sz w:val="28"/>
          <w:szCs w:val="28"/>
        </w:rPr>
      </w:pPr>
      <w:r w:rsidRPr="006B6C77">
        <w:rPr>
          <w:i/>
          <w:sz w:val="28"/>
          <w:szCs w:val="28"/>
        </w:rPr>
        <w:t>«Моему сыну 4 года. С тех пор</w:t>
      </w:r>
      <w:proofErr w:type="gramStart"/>
      <w:r w:rsidRPr="006B6C77">
        <w:rPr>
          <w:i/>
          <w:sz w:val="28"/>
          <w:szCs w:val="28"/>
        </w:rPr>
        <w:t xml:space="preserve"> ,</w:t>
      </w:r>
      <w:proofErr w:type="gramEnd"/>
      <w:r w:rsidRPr="006B6C77">
        <w:rPr>
          <w:i/>
          <w:sz w:val="28"/>
          <w:szCs w:val="28"/>
        </w:rPr>
        <w:t xml:space="preserve"> как он стал ходить, я постоянно настороже. Он хочет все сделать сам, но не способен собраться, не способен зафиксировать свое внимание больше, чем на несколько минут. Ему трудно со сверстниками, он нетерпелив, раздражителен, резко реагирует на любой отказ»</w:t>
      </w:r>
    </w:p>
    <w:p w:rsidR="00783D17" w:rsidRPr="006B6C77" w:rsidRDefault="00783D17" w:rsidP="00783D17">
      <w:pPr>
        <w:spacing w:line="360" w:lineRule="auto"/>
        <w:jc w:val="both"/>
        <w:rPr>
          <w:i/>
          <w:sz w:val="28"/>
          <w:szCs w:val="28"/>
        </w:rPr>
      </w:pPr>
      <w:r w:rsidRPr="006B6C77">
        <w:rPr>
          <w:i/>
          <w:sz w:val="28"/>
          <w:szCs w:val="28"/>
        </w:rPr>
        <w:t>«Его поведение создает проблемы везд</w:t>
      </w:r>
      <w:proofErr w:type="gramStart"/>
      <w:r w:rsidRPr="006B6C77">
        <w:rPr>
          <w:i/>
          <w:sz w:val="28"/>
          <w:szCs w:val="28"/>
        </w:rPr>
        <w:t>е-</w:t>
      </w:r>
      <w:proofErr w:type="gramEnd"/>
      <w:r w:rsidRPr="006B6C77">
        <w:rPr>
          <w:i/>
          <w:sz w:val="28"/>
          <w:szCs w:val="28"/>
        </w:rPr>
        <w:t xml:space="preserve"> и дома, и в саду и при встречах с друзьями, во время прогулок. Он рано научился читать, его все интересует, но он своенравен и недисциплинирован</w:t>
      </w:r>
      <w:proofErr w:type="gramStart"/>
      <w:r w:rsidRPr="006B6C77">
        <w:rPr>
          <w:i/>
          <w:sz w:val="28"/>
          <w:szCs w:val="28"/>
        </w:rPr>
        <w:t>.»</w:t>
      </w:r>
      <w:proofErr w:type="gramEnd"/>
    </w:p>
    <w:p w:rsidR="00783D17" w:rsidRPr="006B6C77" w:rsidRDefault="00783D17" w:rsidP="00783D17">
      <w:pPr>
        <w:spacing w:line="360" w:lineRule="auto"/>
        <w:jc w:val="both"/>
        <w:rPr>
          <w:i/>
          <w:sz w:val="28"/>
          <w:szCs w:val="28"/>
        </w:rPr>
      </w:pPr>
      <w:r w:rsidRPr="006B6C77">
        <w:rPr>
          <w:i/>
          <w:sz w:val="28"/>
          <w:szCs w:val="28"/>
        </w:rPr>
        <w:t>«Он не хочет подчиняться требованиям взрослых»</w:t>
      </w:r>
    </w:p>
    <w:p w:rsidR="00783D17" w:rsidRPr="006B6C77" w:rsidRDefault="00783D17" w:rsidP="00783D17">
      <w:pPr>
        <w:spacing w:line="360" w:lineRule="auto"/>
        <w:jc w:val="both"/>
        <w:rPr>
          <w:sz w:val="28"/>
          <w:szCs w:val="28"/>
        </w:rPr>
      </w:pPr>
      <w:r w:rsidRPr="006B6C77">
        <w:rPr>
          <w:sz w:val="28"/>
          <w:szCs w:val="28"/>
        </w:rPr>
        <w:t xml:space="preserve">Сегодня мы поговорим  с вами о таких детях. </w:t>
      </w:r>
    </w:p>
    <w:p w:rsidR="00783D17" w:rsidRPr="006B6C77" w:rsidRDefault="00783D17" w:rsidP="00783D17">
      <w:pPr>
        <w:spacing w:line="360" w:lineRule="auto"/>
        <w:jc w:val="both"/>
        <w:rPr>
          <w:sz w:val="28"/>
          <w:szCs w:val="28"/>
        </w:rPr>
      </w:pPr>
      <w:r w:rsidRPr="006B6C77">
        <w:rPr>
          <w:sz w:val="28"/>
          <w:szCs w:val="28"/>
        </w:rPr>
        <w:t>К сожалению, взрослые не готовы понять причины подобного поведения ребенка и проявить терпение, взять на себя ответственность за его состояние и поведение.</w:t>
      </w:r>
    </w:p>
    <w:p w:rsidR="00783D17" w:rsidRPr="006B6C77" w:rsidRDefault="00783D17" w:rsidP="00783D17">
      <w:pPr>
        <w:spacing w:line="360" w:lineRule="auto"/>
        <w:jc w:val="both"/>
        <w:rPr>
          <w:sz w:val="28"/>
          <w:szCs w:val="28"/>
        </w:rPr>
      </w:pPr>
      <w:r w:rsidRPr="006B6C77">
        <w:rPr>
          <w:sz w:val="28"/>
          <w:szCs w:val="28"/>
        </w:rPr>
        <w:lastRenderedPageBreak/>
        <w:t>Как правило, «беспокойность» проявляется достаточно ран</w:t>
      </w:r>
      <w:proofErr w:type="gramStart"/>
      <w:r w:rsidRPr="006B6C77">
        <w:rPr>
          <w:sz w:val="28"/>
          <w:szCs w:val="28"/>
        </w:rPr>
        <w:t>о-</w:t>
      </w:r>
      <w:proofErr w:type="gramEnd"/>
      <w:r w:rsidRPr="006B6C77">
        <w:rPr>
          <w:sz w:val="28"/>
          <w:szCs w:val="28"/>
        </w:rPr>
        <w:t xml:space="preserve"> к 2-3 годам, но родители объясняют ее шаловливостью, живостью характера, условиями воспитания. Сложнее становится к 5-6 годам, когда ребенок должен соблюдать режим дня, занятий, готовиться к школе.</w:t>
      </w:r>
    </w:p>
    <w:p w:rsidR="00783D17" w:rsidRPr="006B6C77" w:rsidRDefault="00783D17" w:rsidP="00783D17">
      <w:pPr>
        <w:spacing w:line="360" w:lineRule="auto"/>
        <w:jc w:val="both"/>
        <w:rPr>
          <w:sz w:val="28"/>
          <w:szCs w:val="28"/>
        </w:rPr>
      </w:pPr>
      <w:r w:rsidRPr="006B6C77">
        <w:rPr>
          <w:sz w:val="28"/>
          <w:szCs w:val="28"/>
        </w:rPr>
        <w:t>Слабая концентрация внимания, неусидчивость и отвлекаемость, неумение сосредоточиться и довести работу до конца приводят к трудностям обучения. Нередко эти проблемы принимают драматически характер. Недовольство взрослых только осложняют ситуацию, ухудшают состояние ребенка.</w:t>
      </w:r>
    </w:p>
    <w:p w:rsidR="00783D17" w:rsidRPr="006B6C77" w:rsidRDefault="00783D17" w:rsidP="00783D17">
      <w:pPr>
        <w:spacing w:line="360" w:lineRule="auto"/>
        <w:jc w:val="both"/>
        <w:rPr>
          <w:b/>
          <w:sz w:val="28"/>
          <w:szCs w:val="28"/>
        </w:rPr>
      </w:pPr>
      <w:r w:rsidRPr="006B6C77">
        <w:rPr>
          <w:b/>
          <w:sz w:val="28"/>
          <w:szCs w:val="28"/>
        </w:rPr>
        <w:t>Рассмотрим подробно первый вопрос: Не хочет или не может?</w:t>
      </w:r>
    </w:p>
    <w:p w:rsidR="00783D17" w:rsidRPr="006B6C77" w:rsidRDefault="00783D17" w:rsidP="00783D17">
      <w:pPr>
        <w:spacing w:line="360" w:lineRule="auto"/>
        <w:jc w:val="both"/>
        <w:rPr>
          <w:sz w:val="28"/>
          <w:szCs w:val="28"/>
        </w:rPr>
      </w:pPr>
      <w:r w:rsidRPr="006B6C77">
        <w:rPr>
          <w:sz w:val="28"/>
          <w:szCs w:val="28"/>
        </w:rPr>
        <w:t xml:space="preserve">Ответ на этот вопрос желают получить взрослые. Ответив на </w:t>
      </w:r>
      <w:proofErr w:type="gramStart"/>
      <w:r w:rsidRPr="006B6C77">
        <w:rPr>
          <w:sz w:val="28"/>
          <w:szCs w:val="28"/>
        </w:rPr>
        <w:t>него</w:t>
      </w:r>
      <w:proofErr w:type="gramEnd"/>
      <w:r w:rsidRPr="006B6C77">
        <w:rPr>
          <w:sz w:val="28"/>
          <w:szCs w:val="28"/>
        </w:rPr>
        <w:t xml:space="preserve"> мы сможем решить проблемы ребенка и адекватно реагировать на его «выходки». 80% педагогов и родителей считают, что дети должны быть послушными, внимательными и старательными. Послушание они считают главным достоинством ребенка. Давайте рассмотрим несколько примеров поведения таких детей  в дошкольном учреждении</w:t>
      </w:r>
      <w:proofErr w:type="gramStart"/>
      <w:r w:rsidRPr="006B6C77">
        <w:rPr>
          <w:sz w:val="28"/>
          <w:szCs w:val="28"/>
        </w:rPr>
        <w:t xml:space="preserve"> ,</w:t>
      </w:r>
      <w:proofErr w:type="gramEnd"/>
      <w:r w:rsidRPr="006B6C77">
        <w:rPr>
          <w:sz w:val="28"/>
          <w:szCs w:val="28"/>
        </w:rPr>
        <w:t xml:space="preserve"> записанные со слов педагогов ДОУ и проанализируем их.</w:t>
      </w:r>
    </w:p>
    <w:p w:rsidR="00783D17" w:rsidRPr="006B6C77" w:rsidRDefault="00783D17" w:rsidP="00783D17">
      <w:pPr>
        <w:spacing w:line="360" w:lineRule="auto"/>
        <w:jc w:val="both"/>
        <w:rPr>
          <w:i/>
          <w:sz w:val="28"/>
          <w:szCs w:val="28"/>
        </w:rPr>
      </w:pPr>
      <w:r w:rsidRPr="006B6C77">
        <w:rPr>
          <w:i/>
          <w:sz w:val="28"/>
          <w:szCs w:val="28"/>
        </w:rPr>
        <w:t xml:space="preserve">«На вопросы взрослого мальчик отвечал неохотно, зато с увлечением захлебываясь рассказывал о своих машинах-игрушках. Расспрашивал обо всем, перескакивал с одного объекта на другой, не дожидаясь ответа  взрослого. </w:t>
      </w:r>
      <w:proofErr w:type="gramStart"/>
      <w:r w:rsidRPr="006B6C77">
        <w:rPr>
          <w:i/>
          <w:sz w:val="28"/>
          <w:szCs w:val="28"/>
        </w:rPr>
        <w:t>Не секунды</w:t>
      </w:r>
      <w:proofErr w:type="gramEnd"/>
      <w:r w:rsidRPr="006B6C77">
        <w:rPr>
          <w:i/>
          <w:sz w:val="28"/>
          <w:szCs w:val="28"/>
        </w:rPr>
        <w:t xml:space="preserve"> не сидел на месте. Старался потрогать все вокруг. Любил общаться с детьми, но часто дрался, отнимал игрушки. Тут же обещал</w:t>
      </w:r>
      <w:proofErr w:type="gramStart"/>
      <w:r w:rsidRPr="006B6C77">
        <w:rPr>
          <w:i/>
          <w:sz w:val="28"/>
          <w:szCs w:val="28"/>
        </w:rPr>
        <w:t xml:space="preserve"> ,</w:t>
      </w:r>
      <w:proofErr w:type="gramEnd"/>
      <w:r w:rsidRPr="006B6C77">
        <w:rPr>
          <w:i/>
          <w:sz w:val="28"/>
          <w:szCs w:val="28"/>
        </w:rPr>
        <w:t xml:space="preserve"> что будет хорошо себя вести и тут же забывал свои обещания. На занятиях постоянно отвлекался, вертелся, мог схватить  у товарища со стола предметы, мешал педагогу, задавал ненужные вопросы. Движения скованны, линии неровные в рисовании и письме. В перерывах между занятиями носился «как </w:t>
      </w:r>
      <w:proofErr w:type="gramStart"/>
      <w:r w:rsidRPr="006B6C77">
        <w:rPr>
          <w:i/>
          <w:sz w:val="28"/>
          <w:szCs w:val="28"/>
        </w:rPr>
        <w:t>угорелый</w:t>
      </w:r>
      <w:proofErr w:type="gramEnd"/>
      <w:r w:rsidRPr="006B6C77">
        <w:rPr>
          <w:i/>
          <w:sz w:val="28"/>
          <w:szCs w:val="28"/>
        </w:rPr>
        <w:t>» Плакал, кричал, убегал из группы. На замечания взрослых</w:t>
      </w:r>
      <w:proofErr w:type="gramStart"/>
      <w:r w:rsidRPr="006B6C77">
        <w:rPr>
          <w:i/>
          <w:sz w:val="28"/>
          <w:szCs w:val="28"/>
        </w:rPr>
        <w:t>.»</w:t>
      </w:r>
      <w:proofErr w:type="gramEnd"/>
    </w:p>
    <w:p w:rsidR="00783D17" w:rsidRPr="006B6C77" w:rsidRDefault="00783D17" w:rsidP="00783D17">
      <w:pPr>
        <w:spacing w:line="360" w:lineRule="auto"/>
        <w:jc w:val="both"/>
        <w:rPr>
          <w:b/>
          <w:sz w:val="28"/>
          <w:szCs w:val="28"/>
        </w:rPr>
      </w:pPr>
      <w:r w:rsidRPr="006B6C77">
        <w:rPr>
          <w:sz w:val="28"/>
          <w:szCs w:val="28"/>
        </w:rPr>
        <w:t xml:space="preserve">Наличие таких признаков поведения, как  невнимательность, отвлекаемость, </w:t>
      </w:r>
      <w:proofErr w:type="spellStart"/>
      <w:r w:rsidRPr="006B6C77">
        <w:rPr>
          <w:sz w:val="28"/>
          <w:szCs w:val="28"/>
        </w:rPr>
        <w:t>гиперактивность</w:t>
      </w:r>
      <w:proofErr w:type="spellEnd"/>
      <w:r w:rsidRPr="006B6C77">
        <w:rPr>
          <w:sz w:val="28"/>
          <w:szCs w:val="28"/>
        </w:rPr>
        <w:t xml:space="preserve">, импульсивность. Свидетельствуют о специфическом </w:t>
      </w:r>
      <w:r w:rsidRPr="006B6C77">
        <w:rPr>
          <w:sz w:val="28"/>
          <w:szCs w:val="28"/>
        </w:rPr>
        <w:lastRenderedPageBreak/>
        <w:t xml:space="preserve">нарушении психического здоровья – </w:t>
      </w:r>
      <w:r w:rsidRPr="006B6C77">
        <w:rPr>
          <w:b/>
          <w:sz w:val="28"/>
          <w:szCs w:val="28"/>
        </w:rPr>
        <w:t xml:space="preserve">синдроме дефицита внимания или </w:t>
      </w:r>
      <w:proofErr w:type="spellStart"/>
      <w:r w:rsidRPr="006B6C77">
        <w:rPr>
          <w:b/>
          <w:sz w:val="28"/>
          <w:szCs w:val="28"/>
        </w:rPr>
        <w:t>гиперкинетическом</w:t>
      </w:r>
      <w:proofErr w:type="spellEnd"/>
      <w:r w:rsidRPr="006B6C77">
        <w:rPr>
          <w:b/>
          <w:sz w:val="28"/>
          <w:szCs w:val="28"/>
        </w:rPr>
        <w:t xml:space="preserve"> синдроме детского возраста.</w:t>
      </w:r>
    </w:p>
    <w:p w:rsidR="00783D17" w:rsidRPr="006B6C77" w:rsidRDefault="00783D17" w:rsidP="00783D17">
      <w:pPr>
        <w:spacing w:line="360" w:lineRule="auto"/>
        <w:jc w:val="both"/>
        <w:rPr>
          <w:sz w:val="28"/>
          <w:szCs w:val="28"/>
        </w:rPr>
      </w:pPr>
      <w:r w:rsidRPr="006B6C77">
        <w:rPr>
          <w:sz w:val="28"/>
          <w:szCs w:val="28"/>
        </w:rPr>
        <w:t>Синдром дефицита внимания в последней медицинской классификации определен как заболевание. Это значит, что ребенок хочет изменить свое поведение, но не может это сделать по желанию взрослых. Необходима специальная тактика работы с таким  ребенком, а иногда и лечение.</w:t>
      </w:r>
    </w:p>
    <w:p w:rsidR="00783D17" w:rsidRPr="006B6C77" w:rsidRDefault="00783D17" w:rsidP="00783D17">
      <w:pPr>
        <w:spacing w:line="360" w:lineRule="auto"/>
        <w:jc w:val="both"/>
        <w:rPr>
          <w:sz w:val="28"/>
          <w:szCs w:val="28"/>
        </w:rPr>
      </w:pPr>
      <w:r w:rsidRPr="006B6C77">
        <w:rPr>
          <w:sz w:val="28"/>
          <w:szCs w:val="28"/>
          <w:u w:val="single"/>
        </w:rPr>
        <w:t>СВД –</w:t>
      </w:r>
      <w:r w:rsidRPr="006B6C77">
        <w:rPr>
          <w:sz w:val="28"/>
          <w:szCs w:val="28"/>
        </w:rPr>
        <w:t xml:space="preserve"> самая распространенная форма нарушений поведений  у детей, в 3-5 раз чаще встречается у мальчиков, чем у девочек.</w:t>
      </w:r>
    </w:p>
    <w:p w:rsidR="00783D17" w:rsidRPr="006B6C77" w:rsidRDefault="00783D17" w:rsidP="00783D17">
      <w:pPr>
        <w:spacing w:line="360" w:lineRule="auto"/>
        <w:jc w:val="both"/>
        <w:rPr>
          <w:sz w:val="28"/>
          <w:szCs w:val="28"/>
        </w:rPr>
      </w:pPr>
      <w:r w:rsidRPr="006B6C77">
        <w:rPr>
          <w:sz w:val="28"/>
          <w:szCs w:val="28"/>
          <w:u w:val="single"/>
        </w:rPr>
        <w:t>Основные симптомы СВД:</w:t>
      </w:r>
      <w:r w:rsidRPr="006B6C77">
        <w:rPr>
          <w:sz w:val="28"/>
          <w:szCs w:val="28"/>
        </w:rPr>
        <w:t xml:space="preserve"> расстройство внимания, </w:t>
      </w:r>
      <w:proofErr w:type="spellStart"/>
      <w:r w:rsidRPr="006B6C77">
        <w:rPr>
          <w:sz w:val="28"/>
          <w:szCs w:val="28"/>
        </w:rPr>
        <w:t>гиперактивность</w:t>
      </w:r>
      <w:proofErr w:type="spellEnd"/>
      <w:r w:rsidRPr="006B6C77">
        <w:rPr>
          <w:sz w:val="28"/>
          <w:szCs w:val="28"/>
        </w:rPr>
        <w:t>. Импульсивность.</w:t>
      </w:r>
    </w:p>
    <w:p w:rsidR="00783D17" w:rsidRPr="006B6C77" w:rsidRDefault="00783D17" w:rsidP="00783D17">
      <w:pPr>
        <w:spacing w:line="360" w:lineRule="auto"/>
        <w:jc w:val="both"/>
        <w:rPr>
          <w:b/>
          <w:sz w:val="28"/>
          <w:szCs w:val="28"/>
          <w:u w:val="single"/>
        </w:rPr>
      </w:pPr>
      <w:r w:rsidRPr="006B6C77">
        <w:rPr>
          <w:b/>
          <w:sz w:val="28"/>
          <w:szCs w:val="28"/>
          <w:u w:val="single"/>
        </w:rPr>
        <w:t xml:space="preserve">Что должно насторожить родителей в поведении ребенка? </w:t>
      </w:r>
    </w:p>
    <w:p w:rsidR="00783D17" w:rsidRPr="006B6C77" w:rsidRDefault="00783D17" w:rsidP="00783D17">
      <w:pPr>
        <w:spacing w:line="360" w:lineRule="auto"/>
        <w:jc w:val="both"/>
        <w:rPr>
          <w:sz w:val="28"/>
          <w:szCs w:val="28"/>
        </w:rPr>
      </w:pPr>
      <w:r w:rsidRPr="006B6C77">
        <w:rPr>
          <w:sz w:val="28"/>
          <w:szCs w:val="28"/>
        </w:rPr>
        <w:t>- беспокойные движения рук и ног</w:t>
      </w:r>
    </w:p>
    <w:p w:rsidR="00783D17" w:rsidRPr="006B6C77" w:rsidRDefault="00783D17" w:rsidP="00783D17">
      <w:pPr>
        <w:spacing w:line="360" w:lineRule="auto"/>
        <w:jc w:val="both"/>
        <w:rPr>
          <w:sz w:val="28"/>
          <w:szCs w:val="28"/>
        </w:rPr>
      </w:pPr>
      <w:r w:rsidRPr="006B6C77">
        <w:rPr>
          <w:sz w:val="28"/>
          <w:szCs w:val="28"/>
        </w:rPr>
        <w:t>- сидя на стуле, крутится, часто меняет позу, особенно во время целенаправленной деятельности</w:t>
      </w:r>
    </w:p>
    <w:p w:rsidR="00783D17" w:rsidRPr="006B6C77" w:rsidRDefault="00783D17" w:rsidP="00783D17">
      <w:pPr>
        <w:spacing w:line="360" w:lineRule="auto"/>
        <w:jc w:val="both"/>
        <w:rPr>
          <w:sz w:val="28"/>
          <w:szCs w:val="28"/>
        </w:rPr>
      </w:pPr>
      <w:r w:rsidRPr="006B6C77">
        <w:rPr>
          <w:sz w:val="28"/>
          <w:szCs w:val="28"/>
        </w:rPr>
        <w:t>- легко отвлекается на любые посторонние раздражители</w:t>
      </w:r>
    </w:p>
    <w:p w:rsidR="00783D17" w:rsidRPr="006B6C77" w:rsidRDefault="00783D17" w:rsidP="00783D17">
      <w:pPr>
        <w:spacing w:line="360" w:lineRule="auto"/>
        <w:jc w:val="both"/>
        <w:rPr>
          <w:sz w:val="28"/>
          <w:szCs w:val="28"/>
        </w:rPr>
      </w:pPr>
      <w:r w:rsidRPr="006B6C77">
        <w:rPr>
          <w:sz w:val="28"/>
          <w:szCs w:val="28"/>
        </w:rPr>
        <w:t>- с трудом доживается своей очереди во время игр и в различных ситуациях в коллективе</w:t>
      </w:r>
    </w:p>
    <w:p w:rsidR="00783D17" w:rsidRPr="006B6C77" w:rsidRDefault="00783D17" w:rsidP="00783D17">
      <w:pPr>
        <w:spacing w:line="360" w:lineRule="auto"/>
        <w:jc w:val="both"/>
        <w:rPr>
          <w:sz w:val="28"/>
          <w:szCs w:val="28"/>
        </w:rPr>
      </w:pPr>
      <w:r w:rsidRPr="006B6C77">
        <w:rPr>
          <w:sz w:val="28"/>
          <w:szCs w:val="28"/>
        </w:rPr>
        <w:t>- на вопросы отвечает</w:t>
      </w:r>
      <w:proofErr w:type="gramStart"/>
      <w:r w:rsidRPr="006B6C77">
        <w:rPr>
          <w:sz w:val="28"/>
          <w:szCs w:val="28"/>
        </w:rPr>
        <w:t xml:space="preserve"> ,</w:t>
      </w:r>
      <w:proofErr w:type="gramEnd"/>
      <w:r w:rsidRPr="006B6C77">
        <w:rPr>
          <w:sz w:val="28"/>
          <w:szCs w:val="28"/>
        </w:rPr>
        <w:t xml:space="preserve"> не задумываясь, не выслушивая их до конца</w:t>
      </w:r>
    </w:p>
    <w:p w:rsidR="00783D17" w:rsidRPr="006B6C77" w:rsidRDefault="00783D17" w:rsidP="00783D17">
      <w:pPr>
        <w:spacing w:line="360" w:lineRule="auto"/>
        <w:jc w:val="both"/>
        <w:rPr>
          <w:sz w:val="28"/>
          <w:szCs w:val="28"/>
        </w:rPr>
      </w:pPr>
      <w:r w:rsidRPr="006B6C77">
        <w:rPr>
          <w:sz w:val="28"/>
          <w:szCs w:val="28"/>
        </w:rPr>
        <w:t>-  не может играть тихо и спокойно</w:t>
      </w:r>
    </w:p>
    <w:p w:rsidR="00783D17" w:rsidRPr="006B6C77" w:rsidRDefault="00783D17" w:rsidP="00783D17">
      <w:pPr>
        <w:spacing w:line="360" w:lineRule="auto"/>
        <w:jc w:val="both"/>
        <w:rPr>
          <w:sz w:val="28"/>
          <w:szCs w:val="28"/>
        </w:rPr>
      </w:pPr>
      <w:r w:rsidRPr="006B6C77">
        <w:rPr>
          <w:sz w:val="28"/>
          <w:szCs w:val="28"/>
        </w:rPr>
        <w:t>- часто переходит от одного незавершенного вида деятельности к другому</w:t>
      </w:r>
    </w:p>
    <w:p w:rsidR="00783D17" w:rsidRPr="006B6C77" w:rsidRDefault="00783D17" w:rsidP="00783D17">
      <w:pPr>
        <w:spacing w:line="360" w:lineRule="auto"/>
        <w:jc w:val="both"/>
        <w:rPr>
          <w:sz w:val="28"/>
          <w:szCs w:val="28"/>
        </w:rPr>
      </w:pPr>
      <w:r w:rsidRPr="006B6C77">
        <w:rPr>
          <w:sz w:val="28"/>
          <w:szCs w:val="28"/>
        </w:rPr>
        <w:t>- много разговаривает сам, но не слушает речь, обращенную к нему</w:t>
      </w:r>
    </w:p>
    <w:p w:rsidR="00783D17" w:rsidRPr="006B6C77" w:rsidRDefault="00783D17" w:rsidP="00783D17">
      <w:pPr>
        <w:spacing w:line="360" w:lineRule="auto"/>
        <w:jc w:val="both"/>
        <w:rPr>
          <w:sz w:val="28"/>
          <w:szCs w:val="28"/>
        </w:rPr>
      </w:pPr>
      <w:r w:rsidRPr="006B6C77">
        <w:rPr>
          <w:sz w:val="28"/>
          <w:szCs w:val="28"/>
        </w:rPr>
        <w:t>-  часто мешает другим, пристает к окружающим</w:t>
      </w:r>
    </w:p>
    <w:p w:rsidR="00783D17" w:rsidRPr="006B6C77" w:rsidRDefault="00783D17" w:rsidP="00783D17">
      <w:pPr>
        <w:spacing w:line="360" w:lineRule="auto"/>
        <w:jc w:val="both"/>
        <w:rPr>
          <w:sz w:val="28"/>
          <w:szCs w:val="28"/>
        </w:rPr>
      </w:pPr>
      <w:r w:rsidRPr="006B6C77">
        <w:rPr>
          <w:sz w:val="28"/>
          <w:szCs w:val="28"/>
        </w:rPr>
        <w:t>- часто теряет вещи и совершает опасные действия, не задумываясь о последствиях</w:t>
      </w:r>
    </w:p>
    <w:p w:rsidR="00783D17" w:rsidRPr="006B6C77" w:rsidRDefault="00783D17" w:rsidP="00783D17">
      <w:pPr>
        <w:spacing w:line="360" w:lineRule="auto"/>
        <w:jc w:val="both"/>
        <w:rPr>
          <w:sz w:val="28"/>
          <w:szCs w:val="28"/>
        </w:rPr>
      </w:pPr>
      <w:r w:rsidRPr="006B6C77">
        <w:rPr>
          <w:sz w:val="28"/>
          <w:szCs w:val="28"/>
        </w:rPr>
        <w:t xml:space="preserve">Если не менее 8 перечисленных признаков проявляются в поведении вашего ребенка </w:t>
      </w:r>
      <w:proofErr w:type="gramStart"/>
      <w:r w:rsidRPr="006B6C77">
        <w:rPr>
          <w:sz w:val="28"/>
          <w:szCs w:val="28"/>
        </w:rPr>
        <w:t>ежедневно</w:t>
      </w:r>
      <w:proofErr w:type="gramEnd"/>
      <w:r w:rsidRPr="006B6C77">
        <w:rPr>
          <w:sz w:val="28"/>
          <w:szCs w:val="28"/>
        </w:rPr>
        <w:t xml:space="preserve"> по крайней мере в течение полугода, то можно говорить о синдроме дефицита внимания о вашего малыша.</w:t>
      </w:r>
    </w:p>
    <w:p w:rsidR="00783D17" w:rsidRPr="006B6C77" w:rsidRDefault="00783D17" w:rsidP="00783D17">
      <w:pPr>
        <w:spacing w:line="360" w:lineRule="auto"/>
        <w:jc w:val="both"/>
        <w:rPr>
          <w:sz w:val="28"/>
          <w:szCs w:val="28"/>
        </w:rPr>
      </w:pPr>
      <w:r w:rsidRPr="006B6C77">
        <w:rPr>
          <w:sz w:val="28"/>
          <w:szCs w:val="28"/>
        </w:rPr>
        <w:t>Изменения в поведении</w:t>
      </w:r>
      <w:proofErr w:type="gramStart"/>
      <w:r w:rsidRPr="006B6C77">
        <w:rPr>
          <w:sz w:val="28"/>
          <w:szCs w:val="28"/>
        </w:rPr>
        <w:t xml:space="preserve"> ,</w:t>
      </w:r>
      <w:proofErr w:type="gramEnd"/>
      <w:r w:rsidRPr="006B6C77">
        <w:rPr>
          <w:sz w:val="28"/>
          <w:szCs w:val="28"/>
        </w:rPr>
        <w:t xml:space="preserve"> конечно, бывают у каждого ребенка, особенно после перенесенной болезни или стресса. Однако это временные проявления. У детей с СДВ  эти проявления постоянны.</w:t>
      </w:r>
    </w:p>
    <w:p w:rsidR="00783D17" w:rsidRPr="006B6C77" w:rsidRDefault="00783D17" w:rsidP="00783D17">
      <w:pPr>
        <w:spacing w:line="360" w:lineRule="auto"/>
        <w:rPr>
          <w:b/>
          <w:sz w:val="28"/>
          <w:szCs w:val="28"/>
        </w:rPr>
      </w:pPr>
      <w:r w:rsidRPr="006B6C77">
        <w:rPr>
          <w:b/>
          <w:sz w:val="28"/>
          <w:szCs w:val="28"/>
        </w:rPr>
        <w:lastRenderedPageBreak/>
        <w:t>Когда и как начинает проявляться СДВ? В каком возрасте и на что следует обратить внимание родители</w:t>
      </w:r>
      <w:proofErr w:type="gramStart"/>
      <w:r w:rsidRPr="006B6C77">
        <w:rPr>
          <w:b/>
          <w:sz w:val="28"/>
          <w:szCs w:val="28"/>
        </w:rPr>
        <w:t xml:space="preserve"> ?</w:t>
      </w:r>
      <w:proofErr w:type="gramEnd"/>
    </w:p>
    <w:p w:rsidR="00783D17" w:rsidRPr="006B6C77" w:rsidRDefault="00783D17" w:rsidP="00783D17">
      <w:pPr>
        <w:spacing w:line="360" w:lineRule="auto"/>
        <w:jc w:val="both"/>
        <w:rPr>
          <w:sz w:val="28"/>
          <w:szCs w:val="28"/>
        </w:rPr>
      </w:pPr>
      <w:r w:rsidRPr="006B6C77">
        <w:rPr>
          <w:sz w:val="28"/>
          <w:szCs w:val="28"/>
        </w:rPr>
        <w:t xml:space="preserve">В возрасте до 1 года эти дети не дают ни минуты покоя. Они плохо спят, </w:t>
      </w:r>
      <w:proofErr w:type="gramStart"/>
      <w:r w:rsidRPr="006B6C77">
        <w:rPr>
          <w:sz w:val="28"/>
          <w:szCs w:val="28"/>
        </w:rPr>
        <w:t>крикливы</w:t>
      </w:r>
      <w:proofErr w:type="gramEnd"/>
      <w:r w:rsidRPr="006B6C77">
        <w:rPr>
          <w:sz w:val="28"/>
          <w:szCs w:val="28"/>
        </w:rPr>
        <w:t>, подвижны и возбуждены, у них повышенный мышечный тонус, реагируют на любой звук, шум, свет.</w:t>
      </w:r>
    </w:p>
    <w:p w:rsidR="00783D17" w:rsidRPr="006B6C77" w:rsidRDefault="00783D17" w:rsidP="00783D17">
      <w:pPr>
        <w:spacing w:line="360" w:lineRule="auto"/>
        <w:jc w:val="both"/>
        <w:rPr>
          <w:sz w:val="28"/>
          <w:szCs w:val="28"/>
        </w:rPr>
      </w:pPr>
      <w:r w:rsidRPr="006B6C77">
        <w:rPr>
          <w:sz w:val="28"/>
          <w:szCs w:val="28"/>
        </w:rPr>
        <w:t>К 3 годам  ребенок не может сосредоточиться на игре по правилам, на деятельности, требующей концентрации внимания, он чересчур активен, беспокоен, крутится как юла.</w:t>
      </w:r>
    </w:p>
    <w:p w:rsidR="00783D17" w:rsidRPr="006B6C77" w:rsidRDefault="00783D17" w:rsidP="00783D17">
      <w:pPr>
        <w:spacing w:line="360" w:lineRule="auto"/>
        <w:jc w:val="both"/>
        <w:rPr>
          <w:sz w:val="28"/>
          <w:szCs w:val="28"/>
        </w:rPr>
      </w:pPr>
      <w:r w:rsidRPr="006B6C77">
        <w:rPr>
          <w:sz w:val="28"/>
          <w:szCs w:val="28"/>
        </w:rPr>
        <w:t xml:space="preserve">В возрасте 3-5 лет отмечается </w:t>
      </w:r>
      <w:proofErr w:type="spellStart"/>
      <w:r w:rsidRPr="006B6C77">
        <w:rPr>
          <w:sz w:val="28"/>
          <w:szCs w:val="28"/>
        </w:rPr>
        <w:t>гиперактивность</w:t>
      </w:r>
      <w:proofErr w:type="spellEnd"/>
      <w:r w:rsidRPr="006B6C77">
        <w:rPr>
          <w:sz w:val="28"/>
          <w:szCs w:val="28"/>
        </w:rPr>
        <w:t xml:space="preserve"> и неустойчивость настроения. Занятия для детей очень сложны тем, что на них нужно сосредоточиться, быть внимательным, соблюдать определенные правила. Именно тогда обычно родители и замечают данную проблему своего ребенка.</w:t>
      </w:r>
    </w:p>
    <w:p w:rsidR="00783D17" w:rsidRPr="006B6C77" w:rsidRDefault="00783D17" w:rsidP="00783D17">
      <w:pPr>
        <w:spacing w:line="360" w:lineRule="auto"/>
        <w:jc w:val="both"/>
        <w:rPr>
          <w:sz w:val="28"/>
          <w:szCs w:val="28"/>
        </w:rPr>
      </w:pPr>
      <w:r w:rsidRPr="006B6C77">
        <w:rPr>
          <w:sz w:val="28"/>
          <w:szCs w:val="28"/>
        </w:rPr>
        <w:t xml:space="preserve">В 6-7 лет неспособность к концентрации внимания, бесцельная двигательная активность, неустойчивость и неадекватность реагирования становится причиной и школьных проблем. </w:t>
      </w:r>
    </w:p>
    <w:p w:rsidR="00783D17" w:rsidRPr="006B6C77" w:rsidRDefault="00783D17" w:rsidP="00783D17">
      <w:pPr>
        <w:spacing w:line="360" w:lineRule="auto"/>
        <w:jc w:val="both"/>
        <w:rPr>
          <w:sz w:val="28"/>
          <w:szCs w:val="28"/>
        </w:rPr>
      </w:pPr>
      <w:r w:rsidRPr="006B6C77">
        <w:rPr>
          <w:sz w:val="28"/>
          <w:szCs w:val="28"/>
        </w:rPr>
        <w:t xml:space="preserve">Проанализируйте состояние своего малыша, если нарушения поведения возникли в </w:t>
      </w:r>
      <w:proofErr w:type="gramStart"/>
      <w:r w:rsidRPr="006B6C77">
        <w:rPr>
          <w:sz w:val="28"/>
          <w:szCs w:val="28"/>
        </w:rPr>
        <w:t>более старшем</w:t>
      </w:r>
      <w:proofErr w:type="gramEnd"/>
      <w:r w:rsidRPr="006B6C77">
        <w:rPr>
          <w:sz w:val="28"/>
          <w:szCs w:val="28"/>
        </w:rPr>
        <w:t xml:space="preserve"> возрасте, может быть они стали причиной психической травмы. Устраните </w:t>
      </w:r>
      <w:proofErr w:type="gramStart"/>
      <w:r w:rsidRPr="006B6C77">
        <w:rPr>
          <w:sz w:val="28"/>
          <w:szCs w:val="28"/>
        </w:rPr>
        <w:t>причину</w:t>
      </w:r>
      <w:proofErr w:type="gramEnd"/>
      <w:r w:rsidRPr="006B6C77">
        <w:rPr>
          <w:sz w:val="28"/>
          <w:szCs w:val="28"/>
        </w:rPr>
        <w:t xml:space="preserve"> и поведение ребенка нормализируется. Потому что в данном случае речь идет не о заболевании, а о защитной реакции организма ребенка на неблагоприятные воздействия.</w:t>
      </w:r>
    </w:p>
    <w:p w:rsidR="00783D17" w:rsidRPr="006B6C77" w:rsidRDefault="00783D17" w:rsidP="00783D17">
      <w:pPr>
        <w:spacing w:line="360" w:lineRule="auto"/>
        <w:jc w:val="both"/>
        <w:rPr>
          <w:sz w:val="28"/>
          <w:szCs w:val="28"/>
        </w:rPr>
      </w:pPr>
      <w:r w:rsidRPr="006B6C77">
        <w:rPr>
          <w:sz w:val="28"/>
          <w:szCs w:val="28"/>
        </w:rPr>
        <w:t>Если все-таки это невротическое нарушение, то следует обратить внимание на такие факторы и проявления:</w:t>
      </w:r>
    </w:p>
    <w:p w:rsidR="00783D17" w:rsidRPr="006B6C77" w:rsidRDefault="00783D17" w:rsidP="00783D17">
      <w:pPr>
        <w:spacing w:line="360" w:lineRule="auto"/>
        <w:jc w:val="both"/>
        <w:rPr>
          <w:sz w:val="28"/>
          <w:szCs w:val="28"/>
        </w:rPr>
      </w:pPr>
      <w:r w:rsidRPr="006B6C77">
        <w:rPr>
          <w:sz w:val="28"/>
          <w:szCs w:val="28"/>
        </w:rPr>
        <w:t xml:space="preserve">- повышенная чувствительность и нервная </w:t>
      </w:r>
      <w:proofErr w:type="spellStart"/>
      <w:r w:rsidRPr="006B6C77">
        <w:rPr>
          <w:sz w:val="28"/>
          <w:szCs w:val="28"/>
        </w:rPr>
        <w:t>ослабленность</w:t>
      </w:r>
      <w:proofErr w:type="spellEnd"/>
      <w:r w:rsidRPr="006B6C77">
        <w:rPr>
          <w:sz w:val="28"/>
          <w:szCs w:val="28"/>
        </w:rPr>
        <w:t>;</w:t>
      </w:r>
    </w:p>
    <w:p w:rsidR="00783D17" w:rsidRPr="006B6C77" w:rsidRDefault="00783D17" w:rsidP="00783D17">
      <w:pPr>
        <w:spacing w:line="360" w:lineRule="auto"/>
        <w:jc w:val="both"/>
        <w:rPr>
          <w:sz w:val="28"/>
          <w:szCs w:val="28"/>
        </w:rPr>
      </w:pPr>
      <w:r w:rsidRPr="006B6C77">
        <w:rPr>
          <w:sz w:val="28"/>
          <w:szCs w:val="28"/>
        </w:rPr>
        <w:t>- низкая выносливость и быстрая утомляемость;</w:t>
      </w:r>
    </w:p>
    <w:p w:rsidR="00783D17" w:rsidRPr="006B6C77" w:rsidRDefault="00783D17" w:rsidP="00783D17">
      <w:pPr>
        <w:spacing w:line="360" w:lineRule="auto"/>
        <w:jc w:val="both"/>
        <w:rPr>
          <w:sz w:val="28"/>
          <w:szCs w:val="28"/>
        </w:rPr>
      </w:pPr>
      <w:r w:rsidRPr="006B6C77">
        <w:rPr>
          <w:sz w:val="28"/>
          <w:szCs w:val="28"/>
        </w:rPr>
        <w:t xml:space="preserve">- нарушения сна и </w:t>
      </w:r>
      <w:proofErr w:type="spellStart"/>
      <w:r w:rsidRPr="006B6C77">
        <w:rPr>
          <w:sz w:val="28"/>
          <w:szCs w:val="28"/>
        </w:rPr>
        <w:t>вегетососудистые</w:t>
      </w:r>
      <w:proofErr w:type="spellEnd"/>
      <w:r w:rsidRPr="006B6C77">
        <w:rPr>
          <w:sz w:val="28"/>
          <w:szCs w:val="28"/>
        </w:rPr>
        <w:t xml:space="preserve"> </w:t>
      </w:r>
      <w:proofErr w:type="spellStart"/>
      <w:r w:rsidRPr="006B6C77">
        <w:rPr>
          <w:sz w:val="28"/>
          <w:szCs w:val="28"/>
        </w:rPr>
        <w:t>дистонии</w:t>
      </w:r>
      <w:proofErr w:type="spellEnd"/>
      <w:r w:rsidRPr="006B6C77">
        <w:rPr>
          <w:sz w:val="28"/>
          <w:szCs w:val="28"/>
        </w:rPr>
        <w:t>;</w:t>
      </w:r>
    </w:p>
    <w:p w:rsidR="00783D17" w:rsidRPr="006B6C77" w:rsidRDefault="00783D17" w:rsidP="00783D17">
      <w:pPr>
        <w:spacing w:line="360" w:lineRule="auto"/>
        <w:jc w:val="both"/>
        <w:rPr>
          <w:sz w:val="28"/>
          <w:szCs w:val="28"/>
        </w:rPr>
      </w:pPr>
      <w:r w:rsidRPr="006B6C77">
        <w:rPr>
          <w:sz w:val="28"/>
          <w:szCs w:val="28"/>
        </w:rPr>
        <w:t xml:space="preserve">- </w:t>
      </w:r>
      <w:proofErr w:type="gramStart"/>
      <w:r w:rsidRPr="006B6C77">
        <w:rPr>
          <w:sz w:val="28"/>
          <w:szCs w:val="28"/>
        </w:rPr>
        <w:t>соматическая</w:t>
      </w:r>
      <w:proofErr w:type="gramEnd"/>
      <w:r w:rsidRPr="006B6C77">
        <w:rPr>
          <w:sz w:val="28"/>
          <w:szCs w:val="28"/>
        </w:rPr>
        <w:t xml:space="preserve"> </w:t>
      </w:r>
      <w:proofErr w:type="spellStart"/>
      <w:r w:rsidRPr="006B6C77">
        <w:rPr>
          <w:sz w:val="28"/>
          <w:szCs w:val="28"/>
        </w:rPr>
        <w:t>ослабленность</w:t>
      </w:r>
      <w:proofErr w:type="spellEnd"/>
      <w:r w:rsidRPr="006B6C77">
        <w:rPr>
          <w:sz w:val="28"/>
          <w:szCs w:val="28"/>
        </w:rPr>
        <w:t xml:space="preserve">  и разного вида страхи;</w:t>
      </w:r>
    </w:p>
    <w:p w:rsidR="00783D17" w:rsidRPr="006B6C77" w:rsidRDefault="00783D17" w:rsidP="00783D17">
      <w:pPr>
        <w:spacing w:line="360" w:lineRule="auto"/>
        <w:jc w:val="both"/>
        <w:rPr>
          <w:sz w:val="28"/>
          <w:szCs w:val="28"/>
        </w:rPr>
      </w:pPr>
      <w:r w:rsidRPr="006B6C77">
        <w:rPr>
          <w:sz w:val="28"/>
          <w:szCs w:val="28"/>
        </w:rPr>
        <w:t xml:space="preserve">- психомоторные нарушения </w:t>
      </w:r>
      <w:proofErr w:type="spellStart"/>
      <w:r w:rsidRPr="006B6C77">
        <w:rPr>
          <w:sz w:val="28"/>
          <w:szCs w:val="28"/>
        </w:rPr>
        <w:t>энуреза</w:t>
      </w:r>
      <w:proofErr w:type="spellEnd"/>
      <w:r w:rsidRPr="006B6C77">
        <w:rPr>
          <w:sz w:val="28"/>
          <w:szCs w:val="28"/>
        </w:rPr>
        <w:t>, тиков, заикания, которые часто сменяют друг друга.</w:t>
      </w:r>
    </w:p>
    <w:p w:rsidR="00783D17" w:rsidRPr="006B6C77" w:rsidRDefault="00783D17" w:rsidP="00783D17">
      <w:pPr>
        <w:spacing w:line="360" w:lineRule="auto"/>
        <w:jc w:val="both"/>
        <w:rPr>
          <w:sz w:val="28"/>
          <w:szCs w:val="28"/>
        </w:rPr>
      </w:pPr>
      <w:r w:rsidRPr="006B6C77">
        <w:rPr>
          <w:sz w:val="28"/>
          <w:szCs w:val="28"/>
        </w:rPr>
        <w:lastRenderedPageBreak/>
        <w:t>В подобных случаях следует провести медикаментозное лечение у невропатолога при индивидуальном динамическом наблюдении за состоянием ребенка.</w:t>
      </w:r>
    </w:p>
    <w:p w:rsidR="00783D17" w:rsidRPr="006B6C77" w:rsidRDefault="00783D17" w:rsidP="00783D17">
      <w:pPr>
        <w:spacing w:line="360" w:lineRule="auto"/>
        <w:jc w:val="both"/>
        <w:rPr>
          <w:b/>
          <w:sz w:val="28"/>
          <w:szCs w:val="28"/>
        </w:rPr>
      </w:pPr>
      <w:r w:rsidRPr="006B6C77">
        <w:rPr>
          <w:b/>
          <w:sz w:val="28"/>
          <w:szCs w:val="28"/>
        </w:rPr>
        <w:t>Каково должно быть поведение родителей?</w:t>
      </w:r>
    </w:p>
    <w:p w:rsidR="00783D17" w:rsidRPr="006B6C77" w:rsidRDefault="00783D17" w:rsidP="00783D17">
      <w:pPr>
        <w:spacing w:line="360" w:lineRule="auto"/>
        <w:jc w:val="both"/>
        <w:rPr>
          <w:sz w:val="28"/>
          <w:szCs w:val="28"/>
        </w:rPr>
      </w:pPr>
      <w:r w:rsidRPr="006B6C77">
        <w:rPr>
          <w:sz w:val="28"/>
          <w:szCs w:val="28"/>
        </w:rPr>
        <w:t>Часто вражда между родителями становится причиной развития невроза у детей. Ребенок постоянно находится в напряжении. В разбитых семьях ребенок испытывает большое эмоциональное давление. В неполных семьях отсутствие одного из родителей нарушает всю эмоциональную структуру отношений. Это приводит к чувству страха у малыша. Цена такого напряжения – невроз.</w:t>
      </w:r>
    </w:p>
    <w:p w:rsidR="00783D17" w:rsidRPr="006B6C77" w:rsidRDefault="00783D17" w:rsidP="00783D17">
      <w:pPr>
        <w:spacing w:line="360" w:lineRule="auto"/>
        <w:jc w:val="both"/>
        <w:rPr>
          <w:sz w:val="28"/>
          <w:szCs w:val="28"/>
        </w:rPr>
      </w:pPr>
      <w:r w:rsidRPr="006B6C77">
        <w:rPr>
          <w:sz w:val="28"/>
          <w:szCs w:val="28"/>
        </w:rPr>
        <w:t xml:space="preserve">Нарушения поведения у детей часто связаны с дефектами воспитания. Ребенку позволяют делать то, что он только захочет, забрасывают его игрушками и подарками, не замечают его непослушания. Ребенок становится неподготовленным соблюдать определенные правила в обществе, отсюда и протест: раздражительность, плаксивость, истерики, грубость, обидчивость. Отличить заболевание от дефектов воспитания очень сложно, поэтому следует проявить терпение и не торопиться с выводами, выяснить, с чем связаны нарушения поведения у ребенка. </w:t>
      </w:r>
    </w:p>
    <w:p w:rsidR="00783D17" w:rsidRPr="006B6C77" w:rsidRDefault="00783D17" w:rsidP="00783D17">
      <w:pPr>
        <w:spacing w:line="360" w:lineRule="auto"/>
        <w:jc w:val="both"/>
        <w:rPr>
          <w:sz w:val="28"/>
          <w:szCs w:val="28"/>
        </w:rPr>
      </w:pPr>
      <w:r w:rsidRPr="006B6C77">
        <w:rPr>
          <w:sz w:val="28"/>
          <w:szCs w:val="28"/>
        </w:rPr>
        <w:t>В семьях, где обычными являются постоянные ссоры, конфликты, пьянство, у детей не  вырабатывается умение сдерживать свои эмоции. В отношения со сверстниками они переносят негативные модели поведения.</w:t>
      </w:r>
    </w:p>
    <w:p w:rsidR="00783D17" w:rsidRPr="006B6C77" w:rsidRDefault="00783D17" w:rsidP="00783D17">
      <w:pPr>
        <w:spacing w:line="360" w:lineRule="auto"/>
        <w:jc w:val="both"/>
        <w:rPr>
          <w:sz w:val="28"/>
          <w:szCs w:val="28"/>
        </w:rPr>
      </w:pPr>
      <w:r w:rsidRPr="006B6C77">
        <w:rPr>
          <w:sz w:val="28"/>
          <w:szCs w:val="28"/>
        </w:rPr>
        <w:t>Но психотравмирующие факторы не всегда приводят к невротическим  расстройствам и неврозам. Оказавшись в сложной ситуации, каждый ребенок реагирует по-своему. Чаще дают срывы ослабленные, болезненные дети. Повышенная ранимость отмечается в возрасте 6-7 лет.</w:t>
      </w:r>
    </w:p>
    <w:p w:rsidR="00783D17" w:rsidRPr="006B6C77" w:rsidRDefault="00783D17" w:rsidP="00783D17">
      <w:pPr>
        <w:spacing w:line="360" w:lineRule="auto"/>
        <w:jc w:val="both"/>
        <w:rPr>
          <w:b/>
          <w:sz w:val="28"/>
          <w:szCs w:val="28"/>
        </w:rPr>
      </w:pPr>
      <w:r w:rsidRPr="006B6C77">
        <w:rPr>
          <w:b/>
          <w:sz w:val="28"/>
          <w:szCs w:val="28"/>
        </w:rPr>
        <w:t>Причины синдрома дефицита внимания</w:t>
      </w:r>
    </w:p>
    <w:p w:rsidR="00783D17" w:rsidRPr="006B6C77" w:rsidRDefault="00783D17" w:rsidP="00783D17">
      <w:pPr>
        <w:spacing w:line="360" w:lineRule="auto"/>
        <w:jc w:val="both"/>
        <w:rPr>
          <w:sz w:val="28"/>
          <w:szCs w:val="28"/>
        </w:rPr>
      </w:pPr>
      <w:r w:rsidRPr="006B6C77">
        <w:rPr>
          <w:sz w:val="28"/>
          <w:szCs w:val="28"/>
        </w:rPr>
        <w:t>В качестве одной из ведущих причин рассматриваются нарушения в развитии ЦНС, связанные с последствиями поражений мозга ребенка в результате родовой травмы или патологии,, а также влиянием вредных факторов во время беременности матер</w:t>
      </w:r>
      <w:proofErr w:type="gramStart"/>
      <w:r w:rsidRPr="006B6C77">
        <w:rPr>
          <w:sz w:val="28"/>
          <w:szCs w:val="28"/>
        </w:rPr>
        <w:t>и(</w:t>
      </w:r>
      <w:proofErr w:type="gramEnd"/>
      <w:r w:rsidRPr="006B6C77">
        <w:rPr>
          <w:sz w:val="28"/>
          <w:szCs w:val="28"/>
        </w:rPr>
        <w:t xml:space="preserve"> алкоголь, курение)</w:t>
      </w:r>
    </w:p>
    <w:p w:rsidR="00783D17" w:rsidRPr="006B6C77" w:rsidRDefault="00783D17" w:rsidP="00783D17">
      <w:pPr>
        <w:spacing w:line="360" w:lineRule="auto"/>
        <w:jc w:val="both"/>
        <w:rPr>
          <w:sz w:val="28"/>
          <w:szCs w:val="28"/>
        </w:rPr>
      </w:pPr>
      <w:r w:rsidRPr="006B6C77">
        <w:rPr>
          <w:sz w:val="28"/>
          <w:szCs w:val="28"/>
        </w:rPr>
        <w:lastRenderedPageBreak/>
        <w:t xml:space="preserve">Очень интересны исследования последних десятилетий, связывающих </w:t>
      </w:r>
      <w:proofErr w:type="spellStart"/>
      <w:r w:rsidRPr="006B6C77">
        <w:rPr>
          <w:sz w:val="28"/>
          <w:szCs w:val="28"/>
        </w:rPr>
        <w:t>гиперактивность</w:t>
      </w:r>
      <w:proofErr w:type="spellEnd"/>
      <w:r w:rsidRPr="006B6C77">
        <w:rPr>
          <w:sz w:val="28"/>
          <w:szCs w:val="28"/>
        </w:rPr>
        <w:t xml:space="preserve"> с влиянием таких экологических факторов, как загрязнение окружающей среды свинцом. Одним из </w:t>
      </w:r>
      <w:proofErr w:type="spellStart"/>
      <w:r w:rsidRPr="006B6C77">
        <w:rPr>
          <w:sz w:val="28"/>
          <w:szCs w:val="28"/>
        </w:rPr>
        <w:t>ситочников</w:t>
      </w:r>
      <w:proofErr w:type="spellEnd"/>
      <w:r w:rsidRPr="006B6C77">
        <w:rPr>
          <w:sz w:val="28"/>
          <w:szCs w:val="28"/>
        </w:rPr>
        <w:t xml:space="preserve"> загрязнения являются выхлопные газы, поэтому проживание вблизи автомагистралей может быть фактором, предрасполагающим к накоплению свинца в детском организме. Исследования, проведенные  в Шотландии</w:t>
      </w:r>
      <w:proofErr w:type="gramStart"/>
      <w:r w:rsidRPr="006B6C77">
        <w:rPr>
          <w:sz w:val="28"/>
          <w:szCs w:val="28"/>
        </w:rPr>
        <w:t xml:space="preserve"> ,</w:t>
      </w:r>
      <w:proofErr w:type="gramEnd"/>
      <w:r w:rsidRPr="006B6C77">
        <w:rPr>
          <w:sz w:val="28"/>
          <w:szCs w:val="28"/>
        </w:rPr>
        <w:t xml:space="preserve"> показали и такую зависимость.</w:t>
      </w:r>
    </w:p>
    <w:p w:rsidR="00783D17" w:rsidRPr="006B6C77" w:rsidRDefault="00783D17" w:rsidP="00783D17">
      <w:pPr>
        <w:spacing w:line="360" w:lineRule="auto"/>
        <w:jc w:val="both"/>
        <w:rPr>
          <w:sz w:val="28"/>
          <w:szCs w:val="28"/>
        </w:rPr>
      </w:pPr>
      <w:r w:rsidRPr="006B6C77">
        <w:rPr>
          <w:sz w:val="28"/>
          <w:szCs w:val="28"/>
        </w:rPr>
        <w:t>На следующих с Вами встречах мы подробно остановимся на таких вопросах:</w:t>
      </w:r>
    </w:p>
    <w:p w:rsidR="00783D17" w:rsidRPr="006B6C77" w:rsidRDefault="00783D17" w:rsidP="00783D17">
      <w:pPr>
        <w:spacing w:line="360" w:lineRule="auto"/>
        <w:jc w:val="both"/>
        <w:rPr>
          <w:sz w:val="28"/>
          <w:szCs w:val="28"/>
        </w:rPr>
      </w:pPr>
      <w:r w:rsidRPr="006B6C77">
        <w:rPr>
          <w:sz w:val="28"/>
          <w:szCs w:val="28"/>
        </w:rPr>
        <w:t>- Как научиться понимать своего ребенка?</w:t>
      </w:r>
    </w:p>
    <w:p w:rsidR="00783D17" w:rsidRPr="006B6C77" w:rsidRDefault="00783D17" w:rsidP="00783D17">
      <w:pPr>
        <w:spacing w:line="360" w:lineRule="auto"/>
        <w:jc w:val="both"/>
        <w:rPr>
          <w:sz w:val="28"/>
          <w:szCs w:val="28"/>
        </w:rPr>
      </w:pPr>
      <w:r w:rsidRPr="006B6C77">
        <w:rPr>
          <w:sz w:val="28"/>
          <w:szCs w:val="28"/>
        </w:rPr>
        <w:t>- Тактика общения с непоседой.</w:t>
      </w:r>
    </w:p>
    <w:p w:rsidR="00783D17" w:rsidRPr="006B6C77" w:rsidRDefault="00783D17" w:rsidP="00783D17">
      <w:pPr>
        <w:spacing w:line="360" w:lineRule="auto"/>
        <w:jc w:val="both"/>
        <w:rPr>
          <w:sz w:val="28"/>
          <w:szCs w:val="28"/>
        </w:rPr>
      </w:pPr>
      <w:r w:rsidRPr="006B6C77">
        <w:rPr>
          <w:sz w:val="28"/>
          <w:szCs w:val="28"/>
        </w:rPr>
        <w:t>- Как подготовить непоседу к школе?</w:t>
      </w:r>
    </w:p>
    <w:p w:rsidR="00783D17" w:rsidRPr="006B6C77" w:rsidRDefault="00783D17" w:rsidP="00783D17">
      <w:pPr>
        <w:spacing w:line="360" w:lineRule="auto"/>
        <w:jc w:val="both"/>
        <w:rPr>
          <w:sz w:val="28"/>
          <w:szCs w:val="28"/>
        </w:rPr>
      </w:pPr>
      <w:r w:rsidRPr="006B6C77">
        <w:rPr>
          <w:sz w:val="28"/>
          <w:szCs w:val="28"/>
        </w:rPr>
        <w:t>- Как заниматься с таким ребенком?</w:t>
      </w:r>
    </w:p>
    <w:p w:rsidR="00783D17" w:rsidRDefault="00783D17" w:rsidP="00783D17">
      <w:pPr>
        <w:spacing w:line="360" w:lineRule="auto"/>
        <w:jc w:val="both"/>
        <w:rPr>
          <w:sz w:val="28"/>
          <w:szCs w:val="28"/>
        </w:rPr>
      </w:pPr>
      <w:r w:rsidRPr="006B6C77">
        <w:rPr>
          <w:sz w:val="28"/>
          <w:szCs w:val="28"/>
        </w:rPr>
        <w:t>И в завершении наших с Вами встреч мы сами ответим на вопрос «Нужен ли нам послушный ребенок?»</w:t>
      </w:r>
    </w:p>
    <w:p w:rsidR="00783D17" w:rsidRDefault="00783D17" w:rsidP="00783D17">
      <w:pPr>
        <w:spacing w:line="360" w:lineRule="auto"/>
        <w:jc w:val="both"/>
        <w:rPr>
          <w:sz w:val="28"/>
          <w:szCs w:val="28"/>
        </w:rPr>
      </w:pPr>
    </w:p>
    <w:p w:rsidR="00783D17" w:rsidRDefault="00783D17" w:rsidP="00783D17">
      <w:pPr>
        <w:spacing w:line="360" w:lineRule="auto"/>
        <w:jc w:val="both"/>
        <w:rPr>
          <w:sz w:val="28"/>
          <w:szCs w:val="28"/>
        </w:rPr>
      </w:pPr>
    </w:p>
    <w:p w:rsidR="00783D17" w:rsidRDefault="00783D17" w:rsidP="00783D17">
      <w:pPr>
        <w:spacing w:line="360" w:lineRule="auto"/>
        <w:jc w:val="both"/>
        <w:rPr>
          <w:sz w:val="28"/>
          <w:szCs w:val="28"/>
        </w:rPr>
      </w:pPr>
    </w:p>
    <w:p w:rsidR="00783D17" w:rsidRDefault="00783D17" w:rsidP="00783D17">
      <w:pPr>
        <w:spacing w:line="360" w:lineRule="auto"/>
        <w:jc w:val="both"/>
        <w:rPr>
          <w:sz w:val="28"/>
          <w:szCs w:val="28"/>
        </w:rPr>
      </w:pPr>
    </w:p>
    <w:p w:rsidR="00783D17" w:rsidRDefault="00783D17" w:rsidP="00783D17">
      <w:pPr>
        <w:spacing w:line="360" w:lineRule="auto"/>
        <w:jc w:val="both"/>
        <w:rPr>
          <w:sz w:val="28"/>
          <w:szCs w:val="28"/>
        </w:rPr>
      </w:pPr>
    </w:p>
    <w:p w:rsidR="00783D17" w:rsidRDefault="00783D17" w:rsidP="00783D17">
      <w:pPr>
        <w:spacing w:line="360" w:lineRule="auto"/>
        <w:jc w:val="both"/>
        <w:rPr>
          <w:sz w:val="28"/>
          <w:szCs w:val="28"/>
        </w:rPr>
      </w:pPr>
    </w:p>
    <w:p w:rsidR="00783D17" w:rsidRDefault="00783D17" w:rsidP="00783D17">
      <w:pPr>
        <w:spacing w:line="360" w:lineRule="auto"/>
        <w:jc w:val="both"/>
        <w:rPr>
          <w:sz w:val="28"/>
          <w:szCs w:val="28"/>
        </w:rPr>
      </w:pPr>
    </w:p>
    <w:p w:rsidR="00783D17" w:rsidRDefault="00783D17" w:rsidP="00783D17">
      <w:pPr>
        <w:spacing w:line="360" w:lineRule="auto"/>
        <w:jc w:val="both"/>
        <w:rPr>
          <w:sz w:val="28"/>
          <w:szCs w:val="28"/>
        </w:rPr>
      </w:pPr>
    </w:p>
    <w:p w:rsidR="00783D17" w:rsidRDefault="00783D17" w:rsidP="00783D17">
      <w:pPr>
        <w:spacing w:line="360" w:lineRule="auto"/>
        <w:jc w:val="both"/>
        <w:rPr>
          <w:sz w:val="28"/>
          <w:szCs w:val="28"/>
        </w:rPr>
      </w:pPr>
    </w:p>
    <w:p w:rsidR="00783D17" w:rsidRDefault="00783D17" w:rsidP="00783D17">
      <w:pPr>
        <w:spacing w:line="360" w:lineRule="auto"/>
        <w:jc w:val="both"/>
        <w:rPr>
          <w:sz w:val="28"/>
          <w:szCs w:val="28"/>
        </w:rPr>
      </w:pPr>
    </w:p>
    <w:p w:rsidR="00783D17" w:rsidRDefault="00783D17" w:rsidP="00783D17">
      <w:pPr>
        <w:spacing w:line="360" w:lineRule="auto"/>
        <w:jc w:val="both"/>
        <w:rPr>
          <w:sz w:val="28"/>
          <w:szCs w:val="28"/>
        </w:rPr>
      </w:pPr>
    </w:p>
    <w:p w:rsidR="00783D17" w:rsidRDefault="00783D17" w:rsidP="00783D17">
      <w:pPr>
        <w:spacing w:line="360" w:lineRule="auto"/>
        <w:jc w:val="both"/>
        <w:rPr>
          <w:sz w:val="28"/>
          <w:szCs w:val="28"/>
        </w:rPr>
      </w:pPr>
    </w:p>
    <w:p w:rsidR="00783D17" w:rsidRDefault="00783D17" w:rsidP="00783D17">
      <w:pPr>
        <w:spacing w:line="360" w:lineRule="auto"/>
        <w:jc w:val="both"/>
        <w:rPr>
          <w:sz w:val="28"/>
          <w:szCs w:val="28"/>
        </w:rPr>
      </w:pPr>
    </w:p>
    <w:p w:rsidR="00783D17" w:rsidRDefault="00783D17" w:rsidP="00783D17">
      <w:pPr>
        <w:spacing w:line="360" w:lineRule="auto"/>
        <w:jc w:val="both"/>
        <w:rPr>
          <w:sz w:val="28"/>
          <w:szCs w:val="28"/>
        </w:rPr>
      </w:pPr>
    </w:p>
    <w:p w:rsidR="00783D17" w:rsidRDefault="00783D17" w:rsidP="00783D17">
      <w:pPr>
        <w:spacing w:line="360" w:lineRule="auto"/>
        <w:jc w:val="both"/>
        <w:rPr>
          <w:sz w:val="28"/>
          <w:szCs w:val="28"/>
        </w:rPr>
      </w:pPr>
    </w:p>
    <w:p w:rsidR="00783D17" w:rsidRDefault="00783D17" w:rsidP="00783D17">
      <w:pPr>
        <w:spacing w:line="360" w:lineRule="auto"/>
        <w:jc w:val="both"/>
        <w:rPr>
          <w:sz w:val="28"/>
          <w:szCs w:val="28"/>
        </w:rPr>
      </w:pPr>
    </w:p>
    <w:p w:rsidR="00783D17" w:rsidRDefault="00783D17" w:rsidP="00783D17">
      <w:pPr>
        <w:spacing w:line="360" w:lineRule="auto"/>
        <w:jc w:val="both"/>
        <w:rPr>
          <w:sz w:val="28"/>
          <w:szCs w:val="28"/>
        </w:rPr>
      </w:pPr>
    </w:p>
    <w:p w:rsidR="00783D17" w:rsidRDefault="00783D17" w:rsidP="00783D17">
      <w:pPr>
        <w:spacing w:line="360" w:lineRule="auto"/>
        <w:jc w:val="both"/>
        <w:rPr>
          <w:sz w:val="28"/>
          <w:szCs w:val="28"/>
        </w:rPr>
      </w:pPr>
    </w:p>
    <w:p w:rsidR="00783D17" w:rsidRDefault="00783D17" w:rsidP="00783D17">
      <w:pPr>
        <w:spacing w:line="360" w:lineRule="auto"/>
        <w:jc w:val="both"/>
        <w:rPr>
          <w:sz w:val="28"/>
          <w:szCs w:val="28"/>
        </w:rPr>
      </w:pPr>
    </w:p>
    <w:p w:rsidR="00783D17" w:rsidRDefault="00783D17" w:rsidP="00783D17">
      <w:pPr>
        <w:spacing w:line="360" w:lineRule="auto"/>
        <w:jc w:val="both"/>
        <w:rPr>
          <w:sz w:val="28"/>
          <w:szCs w:val="28"/>
        </w:rPr>
      </w:pPr>
    </w:p>
    <w:p w:rsidR="00783D17" w:rsidRDefault="00783D17" w:rsidP="00783D17">
      <w:pPr>
        <w:spacing w:line="360" w:lineRule="auto"/>
        <w:jc w:val="both"/>
        <w:rPr>
          <w:sz w:val="28"/>
          <w:szCs w:val="28"/>
        </w:rPr>
      </w:pPr>
    </w:p>
    <w:p w:rsidR="00783D17" w:rsidRDefault="00783D17" w:rsidP="00783D17">
      <w:pPr>
        <w:spacing w:line="360" w:lineRule="auto"/>
        <w:jc w:val="both"/>
        <w:rPr>
          <w:sz w:val="28"/>
          <w:szCs w:val="28"/>
        </w:rPr>
      </w:pPr>
    </w:p>
    <w:p w:rsidR="00783D17" w:rsidRDefault="00783D17" w:rsidP="00783D17">
      <w:pPr>
        <w:spacing w:line="360" w:lineRule="auto"/>
        <w:jc w:val="center"/>
        <w:rPr>
          <w:b/>
          <w:sz w:val="28"/>
          <w:szCs w:val="28"/>
        </w:rPr>
      </w:pPr>
      <w:r>
        <w:rPr>
          <w:b/>
          <w:sz w:val="28"/>
          <w:szCs w:val="28"/>
        </w:rPr>
        <w:t>Используемая  литература:</w:t>
      </w:r>
    </w:p>
    <w:p w:rsidR="00783D17" w:rsidRDefault="00783D17" w:rsidP="00783D17">
      <w:pPr>
        <w:spacing w:line="360" w:lineRule="auto"/>
        <w:jc w:val="center"/>
        <w:rPr>
          <w:b/>
          <w:sz w:val="28"/>
          <w:szCs w:val="28"/>
        </w:rPr>
      </w:pPr>
    </w:p>
    <w:p w:rsidR="00783D17" w:rsidRDefault="00783D17" w:rsidP="00783D17">
      <w:pPr>
        <w:numPr>
          <w:ilvl w:val="0"/>
          <w:numId w:val="1"/>
        </w:numPr>
        <w:spacing w:line="360" w:lineRule="auto"/>
        <w:jc w:val="both"/>
        <w:rPr>
          <w:sz w:val="28"/>
          <w:szCs w:val="28"/>
        </w:rPr>
      </w:pPr>
      <w:r>
        <w:rPr>
          <w:sz w:val="28"/>
          <w:szCs w:val="28"/>
        </w:rPr>
        <w:t>М.М.</w:t>
      </w:r>
      <w:proofErr w:type="gramStart"/>
      <w:r>
        <w:rPr>
          <w:sz w:val="28"/>
          <w:szCs w:val="28"/>
        </w:rPr>
        <w:t>Безруких</w:t>
      </w:r>
      <w:proofErr w:type="gramEnd"/>
      <w:r>
        <w:rPr>
          <w:sz w:val="28"/>
          <w:szCs w:val="28"/>
        </w:rPr>
        <w:t xml:space="preserve"> «Ребенок - непоседа»: Москва,  Издательский центр «Вента-Граф», </w:t>
      </w:r>
      <w:smartTag w:uri="urn:schemas-microsoft-com:office:smarttags" w:element="metricconverter">
        <w:smartTagPr>
          <w:attr w:name="ProductID" w:val="2001 г"/>
        </w:smartTagPr>
        <w:r>
          <w:rPr>
            <w:sz w:val="28"/>
            <w:szCs w:val="28"/>
          </w:rPr>
          <w:t>2001 г</w:t>
        </w:r>
      </w:smartTag>
    </w:p>
    <w:p w:rsidR="00783D17" w:rsidRDefault="00783D17" w:rsidP="00783D17">
      <w:pPr>
        <w:numPr>
          <w:ilvl w:val="0"/>
          <w:numId w:val="1"/>
        </w:numPr>
        <w:spacing w:line="360" w:lineRule="auto"/>
        <w:jc w:val="both"/>
        <w:rPr>
          <w:sz w:val="28"/>
          <w:szCs w:val="28"/>
        </w:rPr>
      </w:pPr>
      <w:r>
        <w:rPr>
          <w:sz w:val="28"/>
          <w:szCs w:val="28"/>
        </w:rPr>
        <w:t xml:space="preserve">Е.В.Рылеева, Л.С. </w:t>
      </w:r>
      <w:proofErr w:type="spellStart"/>
      <w:r>
        <w:rPr>
          <w:sz w:val="28"/>
          <w:szCs w:val="28"/>
        </w:rPr>
        <w:t>Барсукова</w:t>
      </w:r>
      <w:proofErr w:type="spellEnd"/>
      <w:r>
        <w:rPr>
          <w:sz w:val="28"/>
          <w:szCs w:val="28"/>
        </w:rPr>
        <w:t xml:space="preserve"> «Управление качеством социального развития воспитанников ДОУ»  Москва</w:t>
      </w:r>
      <w:proofErr w:type="gramStart"/>
      <w:r>
        <w:rPr>
          <w:sz w:val="28"/>
          <w:szCs w:val="28"/>
        </w:rPr>
        <w:t xml:space="preserve"> .</w:t>
      </w:r>
      <w:proofErr w:type="gramEnd"/>
      <w:r>
        <w:rPr>
          <w:sz w:val="28"/>
          <w:szCs w:val="28"/>
        </w:rPr>
        <w:t xml:space="preserve">Айрис Пресс </w:t>
      </w:r>
      <w:smartTag w:uri="urn:schemas-microsoft-com:office:smarttags" w:element="metricconverter">
        <w:smartTagPr>
          <w:attr w:name="ProductID" w:val="2004 г"/>
        </w:smartTagPr>
        <w:r>
          <w:rPr>
            <w:sz w:val="28"/>
            <w:szCs w:val="28"/>
          </w:rPr>
          <w:t>2004 г</w:t>
        </w:r>
      </w:smartTag>
    </w:p>
    <w:p w:rsidR="00783D17" w:rsidRDefault="00783D17" w:rsidP="00783D17">
      <w:pPr>
        <w:numPr>
          <w:ilvl w:val="0"/>
          <w:numId w:val="1"/>
        </w:numPr>
        <w:spacing w:line="360" w:lineRule="auto"/>
        <w:jc w:val="both"/>
        <w:rPr>
          <w:sz w:val="28"/>
          <w:szCs w:val="28"/>
        </w:rPr>
      </w:pPr>
      <w:proofErr w:type="spellStart"/>
      <w:r>
        <w:rPr>
          <w:sz w:val="28"/>
          <w:szCs w:val="28"/>
        </w:rPr>
        <w:t>Н.В.Нидегородцева</w:t>
      </w:r>
      <w:proofErr w:type="spellEnd"/>
      <w:r>
        <w:rPr>
          <w:sz w:val="28"/>
          <w:szCs w:val="28"/>
        </w:rPr>
        <w:t xml:space="preserve">, В.Д. </w:t>
      </w:r>
      <w:proofErr w:type="spellStart"/>
      <w:r>
        <w:rPr>
          <w:sz w:val="28"/>
          <w:szCs w:val="28"/>
        </w:rPr>
        <w:t>Шадриков</w:t>
      </w:r>
      <w:proofErr w:type="spellEnd"/>
      <w:r>
        <w:rPr>
          <w:sz w:val="28"/>
          <w:szCs w:val="28"/>
        </w:rPr>
        <w:t xml:space="preserve"> «</w:t>
      </w:r>
      <w:proofErr w:type="spellStart"/>
      <w:proofErr w:type="gramStart"/>
      <w:r>
        <w:rPr>
          <w:sz w:val="28"/>
          <w:szCs w:val="28"/>
        </w:rPr>
        <w:t>Психолог-педагогическая</w:t>
      </w:r>
      <w:proofErr w:type="spellEnd"/>
      <w:proofErr w:type="gramEnd"/>
      <w:r>
        <w:rPr>
          <w:sz w:val="28"/>
          <w:szCs w:val="28"/>
        </w:rPr>
        <w:t xml:space="preserve"> готовность ребенка к школе» Москва </w:t>
      </w:r>
      <w:proofErr w:type="spellStart"/>
      <w:r>
        <w:rPr>
          <w:sz w:val="28"/>
          <w:szCs w:val="28"/>
        </w:rPr>
        <w:t>Владос</w:t>
      </w:r>
      <w:proofErr w:type="spellEnd"/>
      <w:r>
        <w:rPr>
          <w:sz w:val="28"/>
          <w:szCs w:val="28"/>
        </w:rPr>
        <w:t xml:space="preserve">, </w:t>
      </w:r>
      <w:smartTag w:uri="urn:schemas-microsoft-com:office:smarttags" w:element="metricconverter">
        <w:smartTagPr>
          <w:attr w:name="ProductID" w:val="2002 г"/>
        </w:smartTagPr>
        <w:r>
          <w:rPr>
            <w:sz w:val="28"/>
            <w:szCs w:val="28"/>
          </w:rPr>
          <w:t>2002 г</w:t>
        </w:r>
      </w:smartTag>
    </w:p>
    <w:p w:rsidR="00783D17" w:rsidRDefault="00783D17" w:rsidP="00783D17">
      <w:pPr>
        <w:numPr>
          <w:ilvl w:val="0"/>
          <w:numId w:val="1"/>
        </w:numPr>
        <w:spacing w:line="360" w:lineRule="auto"/>
        <w:jc w:val="both"/>
        <w:rPr>
          <w:sz w:val="28"/>
          <w:szCs w:val="28"/>
        </w:rPr>
      </w:pPr>
      <w:r>
        <w:rPr>
          <w:sz w:val="28"/>
          <w:szCs w:val="28"/>
        </w:rPr>
        <w:t xml:space="preserve">С.С.Бычкова «Формирование умения общения со сверстниками у старших дошкольников», Москва АРКТИ </w:t>
      </w:r>
      <w:smartTag w:uri="urn:schemas-microsoft-com:office:smarttags" w:element="metricconverter">
        <w:smartTagPr>
          <w:attr w:name="ProductID" w:val="2003 г"/>
        </w:smartTagPr>
        <w:r>
          <w:rPr>
            <w:sz w:val="28"/>
            <w:szCs w:val="28"/>
          </w:rPr>
          <w:t>2003 г</w:t>
        </w:r>
      </w:smartTag>
    </w:p>
    <w:p w:rsidR="00783D17" w:rsidRDefault="00783D17" w:rsidP="00783D17">
      <w:pPr>
        <w:numPr>
          <w:ilvl w:val="0"/>
          <w:numId w:val="1"/>
        </w:numPr>
        <w:spacing w:line="360" w:lineRule="auto"/>
        <w:jc w:val="both"/>
        <w:rPr>
          <w:sz w:val="28"/>
          <w:szCs w:val="28"/>
        </w:rPr>
      </w:pPr>
      <w:r>
        <w:rPr>
          <w:sz w:val="28"/>
          <w:szCs w:val="28"/>
        </w:rPr>
        <w:t xml:space="preserve">«Формирование нравственного здоровья дошкольников» </w:t>
      </w:r>
      <w:proofErr w:type="spellStart"/>
      <w:r>
        <w:rPr>
          <w:sz w:val="28"/>
          <w:szCs w:val="28"/>
        </w:rPr>
        <w:t>подредакцией</w:t>
      </w:r>
      <w:proofErr w:type="spellEnd"/>
      <w:r>
        <w:rPr>
          <w:sz w:val="28"/>
          <w:szCs w:val="28"/>
        </w:rPr>
        <w:t xml:space="preserve"> Л.В.Кузнецовой Творческий центр «СФЕРА» Москва, </w:t>
      </w:r>
      <w:smartTag w:uri="urn:schemas-microsoft-com:office:smarttags" w:element="metricconverter">
        <w:smartTagPr>
          <w:attr w:name="ProductID" w:val="2003 г"/>
        </w:smartTagPr>
        <w:r>
          <w:rPr>
            <w:sz w:val="28"/>
            <w:szCs w:val="28"/>
          </w:rPr>
          <w:t>2003 г</w:t>
        </w:r>
      </w:smartTag>
    </w:p>
    <w:p w:rsidR="00783D17" w:rsidRDefault="00783D17" w:rsidP="00783D17">
      <w:pPr>
        <w:numPr>
          <w:ilvl w:val="0"/>
          <w:numId w:val="1"/>
        </w:numPr>
        <w:spacing w:line="360" w:lineRule="auto"/>
        <w:jc w:val="both"/>
        <w:rPr>
          <w:sz w:val="28"/>
          <w:szCs w:val="28"/>
        </w:rPr>
      </w:pPr>
      <w:r>
        <w:rPr>
          <w:sz w:val="28"/>
          <w:szCs w:val="28"/>
        </w:rPr>
        <w:t>В.М.Минаева «развитие эмоций дошкольников</w:t>
      </w:r>
      <w:proofErr w:type="gramStart"/>
      <w:r>
        <w:rPr>
          <w:sz w:val="28"/>
          <w:szCs w:val="28"/>
        </w:rPr>
        <w:t>2</w:t>
      </w:r>
      <w:proofErr w:type="gramEnd"/>
      <w:r>
        <w:rPr>
          <w:sz w:val="28"/>
          <w:szCs w:val="28"/>
        </w:rPr>
        <w:t xml:space="preserve"> Москва АРКТИ, 2000 </w:t>
      </w:r>
    </w:p>
    <w:p w:rsidR="00783D17" w:rsidRDefault="00783D17" w:rsidP="00783D17">
      <w:pPr>
        <w:numPr>
          <w:ilvl w:val="0"/>
          <w:numId w:val="1"/>
        </w:numPr>
        <w:spacing w:line="360" w:lineRule="auto"/>
        <w:jc w:val="both"/>
        <w:rPr>
          <w:sz w:val="28"/>
          <w:szCs w:val="28"/>
        </w:rPr>
      </w:pPr>
      <w:proofErr w:type="spellStart"/>
      <w:r>
        <w:rPr>
          <w:sz w:val="28"/>
          <w:szCs w:val="28"/>
        </w:rPr>
        <w:t>В.Я.Зедгенидзе</w:t>
      </w:r>
      <w:proofErr w:type="spellEnd"/>
      <w:r>
        <w:rPr>
          <w:sz w:val="28"/>
          <w:szCs w:val="28"/>
        </w:rPr>
        <w:t xml:space="preserve"> «Предупреждение и разрешение конфликтов у дошкольников» Айрис Пресс Москва, </w:t>
      </w:r>
      <w:smartTag w:uri="urn:schemas-microsoft-com:office:smarttags" w:element="metricconverter">
        <w:smartTagPr>
          <w:attr w:name="ProductID" w:val="2005 г"/>
        </w:smartTagPr>
        <w:r>
          <w:rPr>
            <w:sz w:val="28"/>
            <w:szCs w:val="28"/>
          </w:rPr>
          <w:t>2005 г</w:t>
        </w:r>
      </w:smartTag>
    </w:p>
    <w:p w:rsidR="00783D17" w:rsidRPr="006B6C77" w:rsidRDefault="00783D17" w:rsidP="00783D17">
      <w:pPr>
        <w:numPr>
          <w:ilvl w:val="0"/>
          <w:numId w:val="1"/>
        </w:numPr>
        <w:spacing w:line="360" w:lineRule="auto"/>
        <w:jc w:val="both"/>
        <w:rPr>
          <w:sz w:val="28"/>
          <w:szCs w:val="28"/>
        </w:rPr>
      </w:pPr>
      <w:r>
        <w:rPr>
          <w:sz w:val="28"/>
          <w:szCs w:val="28"/>
        </w:rPr>
        <w:t xml:space="preserve">Т.А.Данилова, Н.М.Степина «Социальное партнерство педагогов, детей и родителей» Айрис Пресс, Москва, </w:t>
      </w:r>
      <w:smartTag w:uri="urn:schemas-microsoft-com:office:smarttags" w:element="metricconverter">
        <w:smartTagPr>
          <w:attr w:name="ProductID" w:val="2004 г"/>
        </w:smartTagPr>
        <w:r>
          <w:rPr>
            <w:sz w:val="28"/>
            <w:szCs w:val="28"/>
          </w:rPr>
          <w:t>2004 г</w:t>
        </w:r>
      </w:smartTag>
    </w:p>
    <w:p w:rsidR="00783D17" w:rsidRDefault="00783D17" w:rsidP="00783D17"/>
    <w:p w:rsidR="00783D17" w:rsidRDefault="00783D17" w:rsidP="00783D17"/>
    <w:p w:rsidR="00783D17" w:rsidRDefault="00783D17" w:rsidP="00783D17">
      <w:r>
        <w:tab/>
        <w:t xml:space="preserve"> </w:t>
      </w:r>
    </w:p>
    <w:p w:rsidR="00783D17" w:rsidRPr="004765D7" w:rsidRDefault="00783D17" w:rsidP="00783D17">
      <w:pPr>
        <w:jc w:val="both"/>
      </w:pPr>
    </w:p>
    <w:p w:rsidR="00F470FB" w:rsidRDefault="00783D17"/>
    <w:sectPr w:rsidR="00F470FB" w:rsidSect="003C40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871CB"/>
    <w:multiLevelType w:val="hybridMultilevel"/>
    <w:tmpl w:val="CD7EF0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3D17"/>
    <w:rsid w:val="00111F08"/>
    <w:rsid w:val="003A403D"/>
    <w:rsid w:val="003C01F7"/>
    <w:rsid w:val="003F25B6"/>
    <w:rsid w:val="00466FAF"/>
    <w:rsid w:val="00496847"/>
    <w:rsid w:val="004C24B6"/>
    <w:rsid w:val="005B16B6"/>
    <w:rsid w:val="00671733"/>
    <w:rsid w:val="00783D17"/>
    <w:rsid w:val="00945B02"/>
    <w:rsid w:val="009E6017"/>
    <w:rsid w:val="009E6F40"/>
    <w:rsid w:val="00A64B09"/>
    <w:rsid w:val="00AC6939"/>
    <w:rsid w:val="00B03686"/>
    <w:rsid w:val="00B300D8"/>
    <w:rsid w:val="00B6658B"/>
    <w:rsid w:val="00EF0863"/>
    <w:rsid w:val="00FC2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D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1477</Words>
  <Characters>8424</Characters>
  <Application>Microsoft Office Word</Application>
  <DocSecurity>0</DocSecurity>
  <Lines>70</Lines>
  <Paragraphs>19</Paragraphs>
  <ScaleCrop>false</ScaleCrop>
  <Company>МДОУ_149</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2002-05-11T22:56:00Z</dcterms:created>
  <dcterms:modified xsi:type="dcterms:W3CDTF">2002-05-11T22:56:00Z</dcterms:modified>
</cp:coreProperties>
</file>