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81" w:rsidRDefault="00E22A5E" w:rsidP="00A77E00">
      <w:pPr>
        <w:rPr>
          <w:b/>
          <w:sz w:val="36"/>
        </w:rPr>
      </w:pPr>
      <w:r>
        <w:rPr>
          <w:b/>
          <w:sz w:val="36"/>
        </w:rPr>
        <w:t xml:space="preserve">                      </w:t>
      </w:r>
      <w:r w:rsidR="00534981">
        <w:rPr>
          <w:b/>
          <w:sz w:val="36"/>
        </w:rPr>
        <w:t xml:space="preserve"> Музыкальное развитие ребенка</w:t>
      </w:r>
    </w:p>
    <w:p w:rsidR="00534981" w:rsidRDefault="00534981" w:rsidP="00A77E00">
      <w:pPr>
        <w:rPr>
          <w:b/>
          <w:sz w:val="36"/>
        </w:rPr>
      </w:pPr>
      <w:r>
        <w:rPr>
          <w:b/>
          <w:sz w:val="36"/>
        </w:rPr>
        <w:t xml:space="preserve">  </w:t>
      </w:r>
      <w:r w:rsidR="00E22A5E">
        <w:rPr>
          <w:b/>
          <w:sz w:val="36"/>
        </w:rPr>
        <w:t xml:space="preserve">                             </w:t>
      </w:r>
      <w:r>
        <w:rPr>
          <w:b/>
          <w:sz w:val="36"/>
        </w:rPr>
        <w:t>в домашних условиях.</w:t>
      </w:r>
    </w:p>
    <w:p w:rsidR="00C5773B" w:rsidRDefault="00E04FB8" w:rsidP="00A77E00">
      <w:pPr>
        <w:rPr>
          <w:sz w:val="28"/>
          <w:szCs w:val="28"/>
        </w:rPr>
      </w:pPr>
      <w:r>
        <w:rPr>
          <w:sz w:val="28"/>
          <w:szCs w:val="28"/>
        </w:rPr>
        <w:t xml:space="preserve">Обучая ребенка музыке, родители ставят </w:t>
      </w:r>
      <w:r w:rsidR="00C5773B">
        <w:rPr>
          <w:sz w:val="28"/>
          <w:szCs w:val="28"/>
        </w:rPr>
        <w:t xml:space="preserve">различные цели и задачи. Это зависит от их отношения к музыке. Однако основными задачами музыкального воспитания и развития детей в семье можно назвать те же, что и в дошкольном учреждении, а именно: </w:t>
      </w:r>
    </w:p>
    <w:p w:rsidR="00C5773B" w:rsidRDefault="00C5773B" w:rsidP="00A77E00">
      <w:pPr>
        <w:rPr>
          <w:sz w:val="28"/>
          <w:szCs w:val="28"/>
        </w:rPr>
      </w:pPr>
      <w:r>
        <w:rPr>
          <w:sz w:val="28"/>
          <w:szCs w:val="28"/>
        </w:rPr>
        <w:t>-Обогатить духовный мир ребенка музыкальными впечатлениями, вызвать интерес к музыке, передать традиции своего народа, сформировать основы музыкальной культуры.</w:t>
      </w:r>
    </w:p>
    <w:p w:rsidR="00C5773B" w:rsidRDefault="00C5773B" w:rsidP="00A77E00">
      <w:pPr>
        <w:rPr>
          <w:sz w:val="28"/>
          <w:szCs w:val="28"/>
        </w:rPr>
      </w:pPr>
      <w:r>
        <w:rPr>
          <w:sz w:val="28"/>
          <w:szCs w:val="28"/>
        </w:rPr>
        <w:t>- Развить музыкальные и творческие способности в процессе различных видов музыкальной деятельности.</w:t>
      </w:r>
    </w:p>
    <w:p w:rsidR="00C5773B" w:rsidRDefault="00C5773B" w:rsidP="00A77E00">
      <w:pPr>
        <w:rPr>
          <w:sz w:val="28"/>
          <w:szCs w:val="28"/>
        </w:rPr>
      </w:pPr>
      <w:r>
        <w:rPr>
          <w:sz w:val="28"/>
          <w:szCs w:val="28"/>
        </w:rPr>
        <w:t>- Способствовать эстетическому развитию детей средствами музыки.</w:t>
      </w:r>
    </w:p>
    <w:p w:rsidR="00E22A5E" w:rsidRDefault="00C5773B" w:rsidP="00A77E00">
      <w:pPr>
        <w:rPr>
          <w:sz w:val="28"/>
          <w:szCs w:val="28"/>
        </w:rPr>
      </w:pPr>
      <w:r>
        <w:rPr>
          <w:sz w:val="28"/>
          <w:szCs w:val="28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расширяют их музыкальный опыт.</w:t>
      </w:r>
    </w:p>
    <w:p w:rsidR="00E22A5E" w:rsidRDefault="00A77E00" w:rsidP="00A77E00">
      <w:pPr>
        <w:rPr>
          <w:sz w:val="28"/>
          <w:szCs w:val="28"/>
        </w:rPr>
      </w:pPr>
      <w:r w:rsidRPr="001855BA">
        <w:rPr>
          <w:sz w:val="28"/>
          <w:szCs w:val="28"/>
        </w:rPr>
        <w:t>Семья может помочь детям полюбить и понять хорошую музыку, с ранних лет приобщая их к музыкальной культуре. Прежде всего, необходимо создать такие условия, которые наилучшим образом формировали бы художественный вкус ребёнка. Домашняя фонотека, личный пример (собственное отношение к музыке), совместное слушание музыкальных сказок или детских пьес, песен, посещение концертов, просмотр телепередач не только дадут возможность привлечь внимание ребёнка к музыке, и сблизят его с вами духовно, а эта близость, пожалуй, больше чем родственная. Хорошо, чтобы в доме были детские музыкальные игрушки. Тогда ребёнок сможет самостоятельно музицировать, танцевать, петь, когда захочет. Самостоятельная музыкальная деятельность способствует развитию музыкальных и творческих способностей дошкольника.</w:t>
      </w:r>
    </w:p>
    <w:p w:rsidR="00A77E00" w:rsidRPr="001855BA" w:rsidRDefault="00A77E00" w:rsidP="00A77E00">
      <w:pPr>
        <w:rPr>
          <w:sz w:val="28"/>
          <w:szCs w:val="28"/>
        </w:rPr>
      </w:pPr>
      <w:r w:rsidRPr="001855BA">
        <w:rPr>
          <w:sz w:val="28"/>
          <w:szCs w:val="28"/>
        </w:rPr>
        <w:t>Перечень музыкальных инструментов:</w:t>
      </w:r>
      <w:r w:rsidR="00E22A5E">
        <w:rPr>
          <w:sz w:val="28"/>
          <w:szCs w:val="28"/>
        </w:rPr>
        <w:t xml:space="preserve"> </w:t>
      </w:r>
      <w:r w:rsidR="001855BA">
        <w:rPr>
          <w:sz w:val="28"/>
          <w:szCs w:val="28"/>
        </w:rPr>
        <w:t xml:space="preserve">Колокольчики, </w:t>
      </w:r>
      <w:r w:rsidR="00E22A5E">
        <w:rPr>
          <w:sz w:val="28"/>
          <w:szCs w:val="28"/>
        </w:rPr>
        <w:t xml:space="preserve"> </w:t>
      </w:r>
      <w:proofErr w:type="spellStart"/>
      <w:r w:rsidR="001855BA">
        <w:rPr>
          <w:sz w:val="28"/>
          <w:szCs w:val="28"/>
        </w:rPr>
        <w:t>погремушки-грохотушки</w:t>
      </w:r>
      <w:proofErr w:type="spellEnd"/>
      <w:proofErr w:type="gramStart"/>
      <w:r w:rsidR="001855BA">
        <w:rPr>
          <w:sz w:val="28"/>
          <w:szCs w:val="28"/>
        </w:rPr>
        <w:t xml:space="preserve"> ,</w:t>
      </w:r>
      <w:proofErr w:type="gramEnd"/>
      <w:r w:rsidR="001855BA">
        <w:rPr>
          <w:sz w:val="28"/>
          <w:szCs w:val="28"/>
        </w:rPr>
        <w:t>и</w:t>
      </w:r>
      <w:r w:rsidRPr="001855BA">
        <w:rPr>
          <w:sz w:val="28"/>
          <w:szCs w:val="28"/>
        </w:rPr>
        <w:t>грушки с фиксированной мелодией (органчик, музыкальная шкатулка,   шарманка</w:t>
      </w:r>
      <w:r w:rsidR="001855BA">
        <w:rPr>
          <w:sz w:val="28"/>
          <w:szCs w:val="28"/>
        </w:rPr>
        <w:t>),музыкальный волчок, барабан, бубен, дудочка, м</w:t>
      </w:r>
      <w:r w:rsidRPr="001855BA">
        <w:rPr>
          <w:sz w:val="28"/>
          <w:szCs w:val="28"/>
        </w:rPr>
        <w:t>ет</w:t>
      </w:r>
      <w:r w:rsidR="00E22A5E">
        <w:rPr>
          <w:sz w:val="28"/>
          <w:szCs w:val="28"/>
        </w:rPr>
        <w:t>аллофон,</w:t>
      </w:r>
      <w:r w:rsidRPr="001855BA">
        <w:rPr>
          <w:sz w:val="28"/>
          <w:szCs w:val="28"/>
        </w:rPr>
        <w:t xml:space="preserve"> </w:t>
      </w:r>
      <w:r w:rsidR="001855BA">
        <w:rPr>
          <w:sz w:val="28"/>
          <w:szCs w:val="28"/>
        </w:rPr>
        <w:t>д</w:t>
      </w:r>
      <w:r w:rsidRPr="001855BA">
        <w:rPr>
          <w:sz w:val="28"/>
          <w:szCs w:val="28"/>
        </w:rPr>
        <w:t>етская гармошка</w:t>
      </w:r>
      <w:r w:rsidR="001855BA">
        <w:rPr>
          <w:sz w:val="28"/>
          <w:szCs w:val="28"/>
        </w:rPr>
        <w:t>.</w:t>
      </w:r>
    </w:p>
    <w:p w:rsidR="00A77E00" w:rsidRPr="001855BA" w:rsidRDefault="00A77E00" w:rsidP="00A77E00">
      <w:pPr>
        <w:rPr>
          <w:sz w:val="28"/>
          <w:szCs w:val="28"/>
        </w:rPr>
      </w:pPr>
      <w:r w:rsidRPr="001855BA">
        <w:rPr>
          <w:sz w:val="28"/>
          <w:szCs w:val="28"/>
        </w:rPr>
        <w:lastRenderedPageBreak/>
        <w:t xml:space="preserve"> Развить музыкальные способности ребенка</w:t>
      </w:r>
      <w:r w:rsidR="00534981" w:rsidRPr="001855BA">
        <w:rPr>
          <w:sz w:val="28"/>
          <w:szCs w:val="28"/>
        </w:rPr>
        <w:t xml:space="preserve"> Вам помогут не сложные правила:</w:t>
      </w:r>
    </w:p>
    <w:p w:rsidR="00A77E00" w:rsidRPr="001855BA" w:rsidRDefault="00A77E00" w:rsidP="00A77E00">
      <w:pPr>
        <w:rPr>
          <w:sz w:val="28"/>
          <w:szCs w:val="28"/>
        </w:rPr>
      </w:pPr>
      <w:r w:rsidRPr="001855BA">
        <w:rPr>
          <w:sz w:val="28"/>
          <w:szCs w:val="28"/>
        </w:rPr>
        <w:t xml:space="preserve">- Постигайте музыку вместе с ребенком, удивляйтесь, огорчайтесь, радуйтесь вместе с ним, когда музыка звучит. Ваше собственное равнодушие к музыке – лучший способ свести на нет все попытки, приобщить к ней ребенка. </w:t>
      </w:r>
    </w:p>
    <w:p w:rsidR="00A77E00" w:rsidRPr="001855BA" w:rsidRDefault="00A77E00" w:rsidP="00A77E00">
      <w:pPr>
        <w:rPr>
          <w:sz w:val="28"/>
          <w:szCs w:val="28"/>
        </w:rPr>
      </w:pPr>
      <w:r w:rsidRPr="001855BA">
        <w:rPr>
          <w:sz w:val="28"/>
          <w:szCs w:val="28"/>
        </w:rPr>
        <w:t xml:space="preserve"> -Пусть музыка будет желанным и почетным гостем в вашем доме </w:t>
      </w:r>
    </w:p>
    <w:p w:rsidR="00A77E00" w:rsidRPr="001855BA" w:rsidRDefault="00A77E00" w:rsidP="00A77E00">
      <w:pPr>
        <w:rPr>
          <w:sz w:val="28"/>
          <w:szCs w:val="28"/>
        </w:rPr>
      </w:pPr>
      <w:r w:rsidRPr="001855BA">
        <w:rPr>
          <w:sz w:val="28"/>
          <w:szCs w:val="28"/>
        </w:rPr>
        <w:t xml:space="preserve"> -Пусть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 </w:t>
      </w:r>
    </w:p>
    <w:p w:rsidR="00A77E00" w:rsidRPr="00E74F2F" w:rsidRDefault="00A77E00" w:rsidP="00A77E00">
      <w:pPr>
        <w:rPr>
          <w:sz w:val="28"/>
          <w:szCs w:val="28"/>
        </w:rPr>
      </w:pPr>
      <w:r w:rsidRPr="001855BA">
        <w:rPr>
          <w:sz w:val="28"/>
          <w:szCs w:val="28"/>
        </w:rPr>
        <w:t xml:space="preserve">-Приучайте детей </w:t>
      </w:r>
      <w:r w:rsidRPr="00E74F2F">
        <w:rPr>
          <w:sz w:val="28"/>
          <w:szCs w:val="28"/>
        </w:rPr>
        <w:t xml:space="preserve">к внимательному слушанию музыки, просто так включенный телевизор – враг музыкального воспитания. Музыка воздействует только в том случае если ее слушать. </w:t>
      </w:r>
    </w:p>
    <w:p w:rsidR="00E22A5E" w:rsidRDefault="00A77E00" w:rsidP="00A77E00">
      <w:pPr>
        <w:rPr>
          <w:sz w:val="28"/>
          <w:szCs w:val="28"/>
        </w:rPr>
      </w:pPr>
      <w:r w:rsidRPr="00E74F2F">
        <w:rPr>
          <w:sz w:val="28"/>
          <w:szCs w:val="28"/>
        </w:rPr>
        <w:t>- Отнеситесь к музыкальной стороне</w:t>
      </w:r>
      <w:r w:rsidRPr="001855BA">
        <w:rPr>
          <w:sz w:val="28"/>
          <w:szCs w:val="28"/>
        </w:rPr>
        <w:t xml:space="preserve"> развития своего ребенка со всей серьезностью, и вы обнаружите, что добились очень многого во всем, что связано с его </w:t>
      </w:r>
      <w:r w:rsidRPr="00E22A5E">
        <w:rPr>
          <w:sz w:val="28"/>
          <w:szCs w:val="28"/>
        </w:rPr>
        <w:t xml:space="preserve">правильным воспитанием. </w:t>
      </w:r>
      <w:bookmarkStart w:id="0" w:name="_GoBack"/>
      <w:bookmarkEnd w:id="0"/>
    </w:p>
    <w:p w:rsidR="00E22A5E" w:rsidRDefault="00A77E00" w:rsidP="00A77E00">
      <w:pPr>
        <w:rPr>
          <w:sz w:val="28"/>
          <w:szCs w:val="28"/>
        </w:rPr>
      </w:pPr>
      <w:r>
        <w:t xml:space="preserve"> </w:t>
      </w:r>
      <w:r w:rsidRPr="00E22A5E">
        <w:rPr>
          <w:sz w:val="28"/>
          <w:szCs w:val="28"/>
        </w:rPr>
        <w:t xml:space="preserve">Не следует огорчаться, если у вашего малыша </w:t>
      </w:r>
      <w:proofErr w:type="gramStart"/>
      <w:r w:rsidRPr="00E22A5E">
        <w:rPr>
          <w:sz w:val="28"/>
          <w:szCs w:val="28"/>
        </w:rPr>
        <w:t>нет настроения что-нибудь спеть</w:t>
      </w:r>
      <w:proofErr w:type="gramEnd"/>
      <w:r w:rsidRPr="00E22A5E">
        <w:rPr>
          <w:sz w:val="28"/>
          <w:szCs w:val="28"/>
        </w:rPr>
        <w:t xml:space="preserve"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E22A5E">
        <w:rPr>
          <w:sz w:val="28"/>
          <w:szCs w:val="28"/>
        </w:rPr>
        <w:t>в</w:t>
      </w:r>
      <w:proofErr w:type="gramEnd"/>
      <w:r w:rsidRPr="00E22A5E">
        <w:rPr>
          <w:sz w:val="28"/>
          <w:szCs w:val="28"/>
        </w:rPr>
        <w:t xml:space="preserve"> качественные. Для этого потребуется время и терпение. </w:t>
      </w:r>
    </w:p>
    <w:p w:rsidR="00A77E00" w:rsidRPr="00E22A5E" w:rsidRDefault="00A77E00" w:rsidP="00A77E00">
      <w:pPr>
        <w:rPr>
          <w:sz w:val="28"/>
          <w:szCs w:val="28"/>
        </w:rPr>
      </w:pPr>
      <w:r w:rsidRPr="00E22A5E">
        <w:rPr>
          <w:sz w:val="28"/>
          <w:szCs w:val="28"/>
        </w:rPr>
        <w:t xml:space="preserve"> Отсутствие </w:t>
      </w:r>
      <w:proofErr w:type="gramStart"/>
      <w:r w:rsidRPr="00E22A5E">
        <w:rPr>
          <w:sz w:val="28"/>
          <w:szCs w:val="28"/>
        </w:rPr>
        <w:t>какой-либо</w:t>
      </w:r>
      <w:proofErr w:type="gramEnd"/>
      <w:r w:rsidRPr="00E22A5E">
        <w:rPr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не желаемого тормоза. 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E22A5E" w:rsidRPr="00E22A5E" w:rsidRDefault="00A77E00" w:rsidP="00E22A5E">
      <w:pPr>
        <w:rPr>
          <w:sz w:val="28"/>
          <w:szCs w:val="28"/>
        </w:rPr>
      </w:pPr>
      <w:r w:rsidRPr="00E22A5E">
        <w:rPr>
          <w:sz w:val="28"/>
          <w:szCs w:val="28"/>
        </w:rPr>
        <w:t xml:space="preserve"> </w:t>
      </w:r>
    </w:p>
    <w:p w:rsidR="00843229" w:rsidRPr="00E22A5E" w:rsidRDefault="00E22A5E" w:rsidP="00A77E00">
      <w:pPr>
        <w:rPr>
          <w:sz w:val="28"/>
          <w:szCs w:val="28"/>
        </w:rPr>
      </w:pPr>
    </w:p>
    <w:sectPr w:rsidR="00843229" w:rsidRPr="00E22A5E" w:rsidSect="00FE00EB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77E00"/>
    <w:rsid w:val="001855BA"/>
    <w:rsid w:val="002210D5"/>
    <w:rsid w:val="002378CB"/>
    <w:rsid w:val="00475C03"/>
    <w:rsid w:val="00534981"/>
    <w:rsid w:val="00602A53"/>
    <w:rsid w:val="00A77E00"/>
    <w:rsid w:val="00BB318D"/>
    <w:rsid w:val="00C5773B"/>
    <w:rsid w:val="00DE4DD3"/>
    <w:rsid w:val="00E04FB8"/>
    <w:rsid w:val="00E22A5E"/>
    <w:rsid w:val="00E74F2F"/>
    <w:rsid w:val="00F75AC3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Мэлт</dc:creator>
  <cp:lastModifiedBy>Мэлт</cp:lastModifiedBy>
  <cp:revision>7</cp:revision>
  <dcterms:created xsi:type="dcterms:W3CDTF">2013-05-15T19:34:00Z</dcterms:created>
  <dcterms:modified xsi:type="dcterms:W3CDTF">2013-10-13T12:31:00Z</dcterms:modified>
</cp:coreProperties>
</file>